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98" w14:textId="77777777" w:rsidR="00890A98" w:rsidRDefault="001E1C35">
      <w:pPr>
        <w:ind w:left="6000" w:hanging="360"/>
        <w:jc w:val="both"/>
        <w:rPr>
          <w:sz w:val="20"/>
        </w:rPr>
      </w:pPr>
      <w:r>
        <w:rPr>
          <w:sz w:val="20"/>
        </w:rPr>
        <w:t xml:space="preserve">Проект закона Камчатского края внесен </w:t>
      </w:r>
    </w:p>
    <w:p w14:paraId="0A6F2CEC" w14:textId="1A117117" w:rsidR="00890A98" w:rsidRDefault="00485EA3">
      <w:pPr>
        <w:ind w:left="6000" w:hanging="360"/>
        <w:jc w:val="both"/>
        <w:rPr>
          <w:sz w:val="20"/>
        </w:rPr>
      </w:pPr>
      <w:r>
        <w:rPr>
          <w:sz w:val="20"/>
        </w:rPr>
        <w:t>Правительством</w:t>
      </w:r>
      <w:r w:rsidR="001E1C35">
        <w:rPr>
          <w:sz w:val="20"/>
        </w:rPr>
        <w:t xml:space="preserve"> Камчатского края</w:t>
      </w:r>
    </w:p>
    <w:p w14:paraId="661B1C32" w14:textId="77777777" w:rsidR="00890A98" w:rsidRDefault="00890A98">
      <w:pPr>
        <w:jc w:val="center"/>
      </w:pPr>
    </w:p>
    <w:p w14:paraId="3915886D" w14:textId="77777777" w:rsidR="00890A98" w:rsidRDefault="001E1C35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2390C5ED" wp14:editId="0405CC2D">
            <wp:extent cx="647446" cy="80924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446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F8469" w14:textId="77777777" w:rsidR="00890A98" w:rsidRDefault="00890A98">
      <w:pPr>
        <w:jc w:val="center"/>
        <w:rPr>
          <w:b/>
          <w:sz w:val="28"/>
        </w:rPr>
      </w:pPr>
    </w:p>
    <w:p w14:paraId="7627563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14:paraId="5E231395" w14:textId="77777777" w:rsidR="00890A98" w:rsidRDefault="001E1C35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02B31D5D" w14:textId="77777777" w:rsidR="00890A98" w:rsidRDefault="00890A98">
      <w:pPr>
        <w:jc w:val="center"/>
        <w:rPr>
          <w:b/>
          <w:sz w:val="28"/>
        </w:rPr>
      </w:pPr>
    </w:p>
    <w:p w14:paraId="66C16F59" w14:textId="024A5752" w:rsidR="00890A98" w:rsidRDefault="00177355">
      <w:pPr>
        <w:pStyle w:val="a7"/>
        <w:jc w:val="center"/>
        <w:rPr>
          <w:rFonts w:ascii="Times New Roman" w:hAnsi="Times New Roman"/>
          <w:b/>
          <w:sz w:val="28"/>
        </w:rPr>
      </w:pPr>
      <w:r w:rsidRPr="00177355">
        <w:rPr>
          <w:rFonts w:ascii="Times New Roman" w:hAnsi="Times New Roman"/>
          <w:b/>
          <w:sz w:val="28"/>
        </w:rPr>
        <w:t>О внесении изменени</w:t>
      </w:r>
      <w:r w:rsidR="00C1725D">
        <w:rPr>
          <w:rFonts w:ascii="Times New Roman" w:hAnsi="Times New Roman"/>
          <w:b/>
          <w:sz w:val="28"/>
        </w:rPr>
        <w:t>й</w:t>
      </w:r>
      <w:r w:rsidRPr="00177355">
        <w:rPr>
          <w:rFonts w:ascii="Times New Roman" w:hAnsi="Times New Roman"/>
          <w:b/>
          <w:sz w:val="28"/>
        </w:rPr>
        <w:t xml:space="preserve"> в Закон Камчатского края </w:t>
      </w:r>
      <w:r w:rsidR="00C718BC">
        <w:rPr>
          <w:rFonts w:ascii="Times New Roman" w:hAnsi="Times New Roman"/>
          <w:b/>
          <w:sz w:val="28"/>
        </w:rPr>
        <w:br/>
      </w:r>
      <w:r w:rsidRPr="00177355">
        <w:rPr>
          <w:rFonts w:ascii="Times New Roman" w:hAnsi="Times New Roman"/>
          <w:b/>
          <w:sz w:val="28"/>
        </w:rPr>
        <w:t>«Об обязательном государственном личном страховании работников противопожарной службы Камчатского края»</w:t>
      </w:r>
      <w:r w:rsidR="001E1C35">
        <w:rPr>
          <w:rFonts w:ascii="Times New Roman" w:hAnsi="Times New Roman"/>
          <w:b/>
          <w:sz w:val="28"/>
        </w:rPr>
        <w:br/>
      </w:r>
    </w:p>
    <w:p w14:paraId="25D99229" w14:textId="77777777" w:rsidR="00890A98" w:rsidRDefault="001E1C35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14:paraId="26C8E6CB" w14:textId="40D546A1" w:rsidR="00890A98" w:rsidRDefault="008005F1">
      <w:pPr>
        <w:jc w:val="center"/>
        <w:rPr>
          <w:i/>
        </w:rPr>
      </w:pPr>
      <w:r>
        <w:rPr>
          <w:i/>
        </w:rPr>
        <w:t>«</w:t>
      </w:r>
      <w:r w:rsidR="001E1C35">
        <w:rPr>
          <w:i/>
        </w:rPr>
        <w:t>___</w:t>
      </w:r>
      <w:r>
        <w:rPr>
          <w:i/>
        </w:rPr>
        <w:t>»</w:t>
      </w:r>
      <w:r w:rsidR="001E1C35">
        <w:rPr>
          <w:i/>
        </w:rPr>
        <w:t xml:space="preserve"> ___________ 202</w:t>
      </w:r>
      <w:r w:rsidR="007B48DC">
        <w:rPr>
          <w:i/>
        </w:rPr>
        <w:t>3</w:t>
      </w:r>
      <w:r w:rsidR="001E1C35">
        <w:rPr>
          <w:i/>
        </w:rPr>
        <w:t xml:space="preserve"> года</w:t>
      </w:r>
    </w:p>
    <w:p w14:paraId="044AC08F" w14:textId="77777777" w:rsidR="00890A98" w:rsidRDefault="00890A98">
      <w:pPr>
        <w:pStyle w:val="a7"/>
        <w:ind w:firstLine="851"/>
        <w:rPr>
          <w:rFonts w:ascii="Times New Roman" w:hAnsi="Times New Roman"/>
          <w:b/>
          <w:sz w:val="28"/>
        </w:rPr>
      </w:pPr>
    </w:p>
    <w:p w14:paraId="53D75B6B" w14:textId="77777777" w:rsidR="00890A98" w:rsidRDefault="001E1C35" w:rsidP="00665A8F">
      <w:pPr>
        <w:pStyle w:val="a7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14:paraId="229C8BA7" w14:textId="66F751C5" w:rsidR="00C1725D" w:rsidRDefault="00177355" w:rsidP="009305D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7355">
        <w:rPr>
          <w:sz w:val="28"/>
        </w:rPr>
        <w:t>Внести</w:t>
      </w:r>
      <w:r w:rsidR="00B471B3" w:rsidRPr="00B471B3">
        <w:rPr>
          <w:sz w:val="28"/>
        </w:rPr>
        <w:t xml:space="preserve"> в Закон</w:t>
      </w:r>
      <w:r w:rsidRPr="00177355">
        <w:rPr>
          <w:sz w:val="28"/>
        </w:rPr>
        <w:t xml:space="preserve"> Камчатского края от 29.09.2009 </w:t>
      </w:r>
      <w:r>
        <w:rPr>
          <w:sz w:val="28"/>
        </w:rPr>
        <w:t>№</w:t>
      </w:r>
      <w:r w:rsidRPr="00177355">
        <w:rPr>
          <w:sz w:val="28"/>
        </w:rPr>
        <w:t xml:space="preserve"> 302 </w:t>
      </w:r>
      <w:r>
        <w:rPr>
          <w:sz w:val="28"/>
        </w:rPr>
        <w:t>«</w:t>
      </w:r>
      <w:r w:rsidRPr="00177355">
        <w:rPr>
          <w:sz w:val="28"/>
        </w:rPr>
        <w:t>Об обязательном государственном личном страховании работников противопожарной службы Камчатского края</w:t>
      </w:r>
      <w:r>
        <w:rPr>
          <w:sz w:val="28"/>
        </w:rPr>
        <w:t>»</w:t>
      </w:r>
      <w:r w:rsidRPr="00177355">
        <w:rPr>
          <w:sz w:val="28"/>
        </w:rPr>
        <w:t xml:space="preserve"> (с изменениями от 04.05.2011 </w:t>
      </w:r>
      <w:r>
        <w:rPr>
          <w:sz w:val="28"/>
        </w:rPr>
        <w:t>№</w:t>
      </w:r>
      <w:r w:rsidRPr="00177355">
        <w:rPr>
          <w:sz w:val="28"/>
        </w:rPr>
        <w:t xml:space="preserve"> 601, от 01.04.2014 </w:t>
      </w:r>
      <w:r>
        <w:rPr>
          <w:sz w:val="28"/>
        </w:rPr>
        <w:t>№</w:t>
      </w:r>
      <w:r w:rsidRPr="00177355">
        <w:rPr>
          <w:sz w:val="28"/>
        </w:rPr>
        <w:t xml:space="preserve"> 430,</w:t>
      </w:r>
      <w:r>
        <w:rPr>
          <w:sz w:val="28"/>
        </w:rPr>
        <w:t xml:space="preserve"> </w:t>
      </w:r>
      <w:r w:rsidRPr="00177355">
        <w:rPr>
          <w:sz w:val="28"/>
        </w:rPr>
        <w:t xml:space="preserve">от 01.07.2014 </w:t>
      </w:r>
      <w:r>
        <w:rPr>
          <w:sz w:val="28"/>
        </w:rPr>
        <w:t>№</w:t>
      </w:r>
      <w:r w:rsidRPr="00177355">
        <w:rPr>
          <w:sz w:val="28"/>
        </w:rPr>
        <w:t xml:space="preserve"> 491, от 14.09.2021 </w:t>
      </w:r>
      <w:r>
        <w:rPr>
          <w:sz w:val="28"/>
        </w:rPr>
        <w:t>№</w:t>
      </w:r>
      <w:r w:rsidRPr="00177355">
        <w:rPr>
          <w:sz w:val="28"/>
        </w:rPr>
        <w:t xml:space="preserve"> 644) </w:t>
      </w:r>
      <w:r w:rsidR="00C1725D">
        <w:rPr>
          <w:sz w:val="28"/>
        </w:rPr>
        <w:t xml:space="preserve">следующие </w:t>
      </w:r>
      <w:r w:rsidRPr="00177355">
        <w:rPr>
          <w:sz w:val="28"/>
        </w:rPr>
        <w:t>изменени</w:t>
      </w:r>
      <w:r w:rsidR="00C1725D">
        <w:rPr>
          <w:sz w:val="28"/>
        </w:rPr>
        <w:t>я:</w:t>
      </w:r>
    </w:p>
    <w:p w14:paraId="2E39F229" w14:textId="7E3EB2F0" w:rsidR="00C1725D" w:rsidRDefault="00C1725D" w:rsidP="009305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177355">
        <w:rPr>
          <w:sz w:val="28"/>
        </w:rPr>
        <w:t>в част</w:t>
      </w:r>
      <w:r>
        <w:rPr>
          <w:sz w:val="28"/>
        </w:rPr>
        <w:t>и</w:t>
      </w:r>
      <w:r w:rsidRPr="00177355">
        <w:rPr>
          <w:sz w:val="28"/>
        </w:rPr>
        <w:t xml:space="preserve"> </w:t>
      </w:r>
      <w:r>
        <w:rPr>
          <w:sz w:val="28"/>
        </w:rPr>
        <w:t>3</w:t>
      </w:r>
      <w:r w:rsidRPr="00177355">
        <w:rPr>
          <w:sz w:val="28"/>
        </w:rPr>
        <w:t xml:space="preserve"> статьи 4</w:t>
      </w:r>
      <w:r w:rsidR="00177355">
        <w:rPr>
          <w:sz w:val="28"/>
        </w:rPr>
        <w:t xml:space="preserve"> слова «</w:t>
      </w:r>
      <w:r w:rsidR="00585011">
        <w:rPr>
          <w:sz w:val="28"/>
          <w:szCs w:val="28"/>
        </w:rPr>
        <w:t>исполнительный орган государственной власти Камчатского края, осуществляющий функции по выработке и реализации региональной политики в сфере обеспечения пожарной безопасности в Камчатском крае</w:t>
      </w:r>
      <w:r w:rsidR="00177355">
        <w:rPr>
          <w:sz w:val="28"/>
        </w:rPr>
        <w:t>»</w:t>
      </w:r>
      <w:r w:rsidR="001302F0">
        <w:rPr>
          <w:sz w:val="28"/>
        </w:rPr>
        <w:t xml:space="preserve"> </w:t>
      </w:r>
      <w:r>
        <w:rPr>
          <w:sz w:val="28"/>
        </w:rPr>
        <w:t xml:space="preserve">заменить </w:t>
      </w:r>
      <w:r w:rsidR="00585011">
        <w:rPr>
          <w:sz w:val="28"/>
        </w:rPr>
        <w:t>словами «</w:t>
      </w:r>
      <w:r w:rsidR="00585011" w:rsidRPr="00585011">
        <w:rPr>
          <w:sz w:val="28"/>
        </w:rPr>
        <w:t xml:space="preserve">государственное </w:t>
      </w:r>
      <w:r>
        <w:rPr>
          <w:sz w:val="28"/>
        </w:rPr>
        <w:t xml:space="preserve">учреждение </w:t>
      </w:r>
      <w:r w:rsidR="00585011" w:rsidRPr="00585011">
        <w:rPr>
          <w:sz w:val="28"/>
        </w:rPr>
        <w:t>Камчатско</w:t>
      </w:r>
      <w:r>
        <w:rPr>
          <w:sz w:val="28"/>
        </w:rPr>
        <w:t>го</w:t>
      </w:r>
      <w:r w:rsidR="00585011" w:rsidRPr="00585011">
        <w:rPr>
          <w:sz w:val="28"/>
        </w:rPr>
        <w:t xml:space="preserve"> кра</w:t>
      </w:r>
      <w:r>
        <w:rPr>
          <w:sz w:val="28"/>
        </w:rPr>
        <w:t xml:space="preserve">я, </w:t>
      </w:r>
      <w:r w:rsidR="00965A57">
        <w:rPr>
          <w:sz w:val="28"/>
        </w:rPr>
        <w:t>в составе которого создана</w:t>
      </w:r>
      <w:r>
        <w:rPr>
          <w:sz w:val="28"/>
        </w:rPr>
        <w:t xml:space="preserve"> </w:t>
      </w:r>
      <w:r w:rsidRPr="00C1725D">
        <w:rPr>
          <w:sz w:val="28"/>
        </w:rPr>
        <w:t>противопожарн</w:t>
      </w:r>
      <w:r w:rsidR="00965A57">
        <w:rPr>
          <w:sz w:val="28"/>
        </w:rPr>
        <w:t>ая</w:t>
      </w:r>
      <w:r w:rsidRPr="00C1725D">
        <w:rPr>
          <w:sz w:val="28"/>
        </w:rPr>
        <w:t xml:space="preserve"> служб</w:t>
      </w:r>
      <w:r w:rsidR="00965A57">
        <w:rPr>
          <w:sz w:val="28"/>
        </w:rPr>
        <w:t>а</w:t>
      </w:r>
      <w:r w:rsidRPr="00C1725D">
        <w:rPr>
          <w:sz w:val="28"/>
        </w:rPr>
        <w:t xml:space="preserve"> Камчатского края</w:t>
      </w:r>
      <w:r>
        <w:rPr>
          <w:sz w:val="28"/>
        </w:rPr>
        <w:t>»;</w:t>
      </w:r>
    </w:p>
    <w:p w14:paraId="64006510" w14:textId="61A278B5" w:rsidR="00C1725D" w:rsidRDefault="00C1725D" w:rsidP="009305D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="00D948CE">
        <w:rPr>
          <w:sz w:val="28"/>
        </w:rPr>
        <w:t>в статье 10:</w:t>
      </w:r>
    </w:p>
    <w:p w14:paraId="49C7D5A7" w14:textId="77777777" w:rsidR="00951F35" w:rsidRDefault="00951F35" w:rsidP="00951F3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D948CE">
        <w:rPr>
          <w:sz w:val="28"/>
        </w:rPr>
        <w:t>част</w:t>
      </w:r>
      <w:r>
        <w:rPr>
          <w:sz w:val="28"/>
        </w:rPr>
        <w:t>ь</w:t>
      </w:r>
      <w:r w:rsidR="00D948CE">
        <w:rPr>
          <w:sz w:val="28"/>
        </w:rPr>
        <w:t xml:space="preserve"> 1</w:t>
      </w:r>
      <w:r>
        <w:rPr>
          <w:sz w:val="28"/>
        </w:rPr>
        <w:t xml:space="preserve"> изложить в следующей редакции:</w:t>
      </w:r>
    </w:p>
    <w:p w14:paraId="59245374" w14:textId="30F7A63C" w:rsidR="00D948CE" w:rsidRDefault="00951F35" w:rsidP="00951F3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«1.</w:t>
      </w:r>
      <w:r w:rsidR="00D948CE">
        <w:rPr>
          <w:sz w:val="28"/>
        </w:rPr>
        <w:t xml:space="preserve"> </w:t>
      </w:r>
      <w:r w:rsidRPr="00951F35">
        <w:rPr>
          <w:sz w:val="28"/>
        </w:rPr>
        <w:t xml:space="preserve">Выплата страховых сумм производится страховщиком на основании документов, подтверждающих наступление страхового случая, предусмотренных Перечнем </w:t>
      </w:r>
      <w:r>
        <w:rPr>
          <w:sz w:val="28"/>
          <w:szCs w:val="28"/>
        </w:rPr>
        <w:t>документов, необходимых для принятия решения о выплате страховой суммы по обязательному государственному страхованию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</w:t>
      </w:r>
      <w:r w:rsidRPr="00951F35">
        <w:rPr>
          <w:sz w:val="28"/>
        </w:rPr>
        <w:t xml:space="preserve">, утвержденным </w:t>
      </w:r>
      <w:r>
        <w:rPr>
          <w:sz w:val="28"/>
        </w:rPr>
        <w:t>п</w:t>
      </w:r>
      <w:r w:rsidRPr="00951F35">
        <w:rPr>
          <w:sz w:val="28"/>
        </w:rPr>
        <w:t>остановлением Правительства Российской Федерации от 29.07.</w:t>
      </w:r>
      <w:r w:rsidR="002E1E4D">
        <w:rPr>
          <w:sz w:val="28"/>
        </w:rPr>
        <w:t>19</w:t>
      </w:r>
      <w:r w:rsidRPr="00951F35">
        <w:rPr>
          <w:sz w:val="28"/>
        </w:rPr>
        <w:t xml:space="preserve">98 </w:t>
      </w:r>
      <w:r>
        <w:rPr>
          <w:sz w:val="28"/>
        </w:rPr>
        <w:t>№</w:t>
      </w:r>
      <w:r w:rsidRPr="00951F35">
        <w:rPr>
          <w:sz w:val="28"/>
        </w:rPr>
        <w:t xml:space="preserve"> 855 </w:t>
      </w:r>
      <w:r>
        <w:rPr>
          <w:sz w:val="28"/>
        </w:rPr>
        <w:t>«</w:t>
      </w:r>
      <w:r w:rsidRPr="00951F35">
        <w:rPr>
          <w:sz w:val="28"/>
        </w:rPr>
        <w:t xml:space="preserve">О мерах по реализации Федерального закона </w:t>
      </w:r>
      <w:r w:rsidR="002E1E4D">
        <w:rPr>
          <w:sz w:val="28"/>
        </w:rPr>
        <w:br/>
      </w:r>
      <w:r w:rsidR="00B471B3">
        <w:rPr>
          <w:sz w:val="28"/>
        </w:rPr>
        <w:t>«</w:t>
      </w:r>
      <w:r w:rsidRPr="00951F35">
        <w:rPr>
          <w:sz w:val="28"/>
        </w:rPr>
        <w:t xml:space="preserve">Об обязательном государственном страховании жизни и здоровья военнослужащих, граждан, призванных на военные сборы, лиц рядового и </w:t>
      </w:r>
      <w:r w:rsidRPr="00951F35">
        <w:rPr>
          <w:sz w:val="28"/>
        </w:rPr>
        <w:lastRenderedPageBreak/>
        <w:t>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</w:r>
      <w:r>
        <w:rPr>
          <w:sz w:val="28"/>
        </w:rPr>
        <w:t>»</w:t>
      </w:r>
      <w:r w:rsidRPr="00951F35">
        <w:rPr>
          <w:sz w:val="28"/>
        </w:rPr>
        <w:t xml:space="preserve"> (далее </w:t>
      </w:r>
      <w:r w:rsidR="00B471B3">
        <w:rPr>
          <w:sz w:val="28"/>
        </w:rPr>
        <w:t>–</w:t>
      </w:r>
      <w:r w:rsidRPr="00951F35">
        <w:rPr>
          <w:sz w:val="28"/>
        </w:rPr>
        <w:t xml:space="preserve"> </w:t>
      </w:r>
      <w:r>
        <w:rPr>
          <w:sz w:val="28"/>
        </w:rPr>
        <w:t>п</w:t>
      </w:r>
      <w:r w:rsidRPr="00951F35">
        <w:rPr>
          <w:sz w:val="28"/>
        </w:rPr>
        <w:t>остановление Правительства Российской Федерации от 29.07.</w:t>
      </w:r>
      <w:r w:rsidR="002E1E4D">
        <w:rPr>
          <w:sz w:val="28"/>
        </w:rPr>
        <w:t>19</w:t>
      </w:r>
      <w:r w:rsidRPr="00951F35">
        <w:rPr>
          <w:sz w:val="28"/>
        </w:rPr>
        <w:t xml:space="preserve">98 </w:t>
      </w:r>
      <w:r>
        <w:rPr>
          <w:sz w:val="28"/>
        </w:rPr>
        <w:t>№ 855).»;</w:t>
      </w:r>
    </w:p>
    <w:p w14:paraId="6609ADAA" w14:textId="688AF418" w:rsidR="00951F35" w:rsidRPr="00951F35" w:rsidRDefault="00951F35" w:rsidP="00951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б) в части 2 </w:t>
      </w:r>
      <w:r w:rsidR="003D38EF">
        <w:rPr>
          <w:sz w:val="28"/>
        </w:rPr>
        <w:t>второе предложение изложить в следующей редакции: «</w:t>
      </w:r>
      <w:r w:rsidR="003D38EF">
        <w:rPr>
          <w:sz w:val="28"/>
          <w:szCs w:val="28"/>
        </w:rPr>
        <w:t xml:space="preserve">Определение степени тяжести увечий (ранений, травм, контузий) застрахованных лиц осуществляется на основании Перечня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</w:t>
      </w:r>
      <w:r w:rsidR="003B5B8E">
        <w:rPr>
          <w:sz w:val="28"/>
          <w:szCs w:val="28"/>
        </w:rPr>
        <w:t xml:space="preserve">федеральной противопожарной службы </w:t>
      </w:r>
      <w:r w:rsidR="003D38EF">
        <w:rPr>
          <w:sz w:val="28"/>
          <w:szCs w:val="28"/>
        </w:rPr>
        <w:t xml:space="preserve">Государственной противопожарной службы, сотрудников учреждений и органов уголовно-исполнительной системы, </w:t>
      </w:r>
      <w:r w:rsidR="003B5B8E">
        <w:rPr>
          <w:sz w:val="28"/>
          <w:szCs w:val="28"/>
        </w:rPr>
        <w:t xml:space="preserve">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</w:t>
      </w:r>
      <w:r w:rsidR="003D38EF">
        <w:rPr>
          <w:sz w:val="28"/>
          <w:szCs w:val="28"/>
        </w:rPr>
        <w:t xml:space="preserve">утвержденного </w:t>
      </w:r>
      <w:hyperlink r:id="rId8" w:history="1">
        <w:r w:rsidR="003B5B8E" w:rsidRPr="003B5B8E">
          <w:rPr>
            <w:color w:val="auto"/>
            <w:sz w:val="28"/>
            <w:szCs w:val="28"/>
          </w:rPr>
          <w:t>п</w:t>
        </w:r>
        <w:r w:rsidR="003D38EF" w:rsidRPr="003B5B8E">
          <w:rPr>
            <w:color w:val="auto"/>
            <w:sz w:val="28"/>
            <w:szCs w:val="28"/>
          </w:rPr>
          <w:t>остановлением</w:t>
        </w:r>
      </w:hyperlink>
      <w:r w:rsidR="003D38EF">
        <w:rPr>
          <w:sz w:val="28"/>
          <w:szCs w:val="28"/>
        </w:rPr>
        <w:t xml:space="preserve"> Правительства Российской Федерации от 29.07.</w:t>
      </w:r>
      <w:r w:rsidR="003B5B8E">
        <w:rPr>
          <w:sz w:val="28"/>
          <w:szCs w:val="28"/>
        </w:rPr>
        <w:t>19</w:t>
      </w:r>
      <w:r w:rsidR="003D38EF">
        <w:rPr>
          <w:sz w:val="28"/>
          <w:szCs w:val="28"/>
        </w:rPr>
        <w:t xml:space="preserve">98 </w:t>
      </w:r>
      <w:r w:rsidR="003B5B8E">
        <w:rPr>
          <w:sz w:val="28"/>
          <w:szCs w:val="28"/>
        </w:rPr>
        <w:t>№</w:t>
      </w:r>
      <w:r w:rsidR="003D38EF">
        <w:rPr>
          <w:sz w:val="28"/>
          <w:szCs w:val="28"/>
        </w:rPr>
        <w:t xml:space="preserve"> 855.</w:t>
      </w:r>
      <w:r w:rsidR="003B5B8E">
        <w:rPr>
          <w:sz w:val="28"/>
          <w:szCs w:val="28"/>
        </w:rPr>
        <w:t>»</w:t>
      </w:r>
      <w:r w:rsidR="00B471B3">
        <w:rPr>
          <w:sz w:val="28"/>
        </w:rPr>
        <w:t>.</w:t>
      </w:r>
    </w:p>
    <w:p w14:paraId="4366B678" w14:textId="5E45E654" w:rsidR="00727D5D" w:rsidRPr="00D948CE" w:rsidRDefault="00727D5D" w:rsidP="00930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74360C" w14:textId="77777777" w:rsidR="00890A98" w:rsidRDefault="001E1C35" w:rsidP="00665A8F">
      <w:pPr>
        <w:pStyle w:val="a7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14:paraId="6C4A18F6" w14:textId="7D8BF958" w:rsidR="00890A98" w:rsidRDefault="001E1C35" w:rsidP="00665A8F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вступает в силу </w:t>
      </w:r>
      <w:r w:rsidR="00525E17" w:rsidRPr="00525E17">
        <w:rPr>
          <w:sz w:val="28"/>
        </w:rPr>
        <w:t>после</w:t>
      </w:r>
      <w:r>
        <w:rPr>
          <w:sz w:val="28"/>
        </w:rPr>
        <w:t xml:space="preserve"> дня его официального опубликования.</w:t>
      </w:r>
    </w:p>
    <w:p w14:paraId="71AC94D1" w14:textId="77777777" w:rsidR="00890A98" w:rsidRDefault="00890A98" w:rsidP="00665A8F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14:paraId="04D61515" w14:textId="77777777" w:rsidR="00316438" w:rsidRDefault="00316438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0E7D30C7" w14:textId="77777777" w:rsidR="003146F3" w:rsidRDefault="003146F3">
      <w:pPr>
        <w:pStyle w:val="a7"/>
        <w:ind w:firstLine="567"/>
        <w:jc w:val="both"/>
        <w:rPr>
          <w:rFonts w:ascii="Times New Roman" w:hAnsi="Times New Roman"/>
          <w:sz w:val="28"/>
        </w:rPr>
      </w:pPr>
    </w:p>
    <w:p w14:paraId="23F3838C" w14:textId="2B652C31" w:rsidR="00890A98" w:rsidRDefault="001E1C35" w:rsidP="00E00937">
      <w:pPr>
        <w:tabs>
          <w:tab w:val="left" w:pos="7655"/>
        </w:tabs>
        <w:jc w:val="both"/>
        <w:rPr>
          <w:sz w:val="28"/>
        </w:rPr>
      </w:pPr>
      <w:r>
        <w:rPr>
          <w:sz w:val="28"/>
        </w:rPr>
        <w:t>Губе</w:t>
      </w:r>
      <w:r w:rsidR="00E00937">
        <w:rPr>
          <w:sz w:val="28"/>
        </w:rPr>
        <w:t xml:space="preserve">рнатор Камчатского края </w:t>
      </w:r>
      <w:r w:rsidR="00E00937">
        <w:rPr>
          <w:sz w:val="28"/>
        </w:rPr>
        <w:tab/>
      </w:r>
      <w:r>
        <w:rPr>
          <w:sz w:val="28"/>
        </w:rPr>
        <w:t>В.В. Солодов</w:t>
      </w:r>
    </w:p>
    <w:p w14:paraId="635D1177" w14:textId="1B696103" w:rsidR="005749F0" w:rsidRDefault="005749F0" w:rsidP="00E00937">
      <w:pPr>
        <w:tabs>
          <w:tab w:val="left" w:pos="7655"/>
        </w:tabs>
        <w:jc w:val="both"/>
        <w:rPr>
          <w:sz w:val="28"/>
        </w:rPr>
      </w:pPr>
    </w:p>
    <w:p w14:paraId="1B265335" w14:textId="77777777" w:rsidR="005749F0" w:rsidRDefault="005749F0" w:rsidP="005749F0">
      <w:pPr>
        <w:jc w:val="center"/>
        <w:rPr>
          <w:b/>
          <w:sz w:val="28"/>
        </w:rPr>
      </w:pPr>
    </w:p>
    <w:p w14:paraId="4D1F2EE7" w14:textId="77777777" w:rsidR="005749F0" w:rsidRDefault="005749F0" w:rsidP="005749F0">
      <w:pPr>
        <w:jc w:val="center"/>
        <w:rPr>
          <w:b/>
          <w:sz w:val="28"/>
        </w:rPr>
      </w:pPr>
    </w:p>
    <w:p w14:paraId="39028900" w14:textId="482EF94F" w:rsidR="005749F0" w:rsidRDefault="005749F0" w:rsidP="005749F0">
      <w:pPr>
        <w:jc w:val="center"/>
        <w:rPr>
          <w:b/>
          <w:sz w:val="28"/>
        </w:rPr>
      </w:pPr>
      <w:r>
        <w:rPr>
          <w:b/>
          <w:sz w:val="28"/>
        </w:rPr>
        <w:t xml:space="preserve">Пояснительная записка </w:t>
      </w:r>
    </w:p>
    <w:p w14:paraId="314EA476" w14:textId="77777777" w:rsidR="005749F0" w:rsidRDefault="005749F0" w:rsidP="005749F0">
      <w:pPr>
        <w:jc w:val="center"/>
        <w:rPr>
          <w:b/>
          <w:sz w:val="28"/>
        </w:rPr>
      </w:pPr>
      <w:r>
        <w:rPr>
          <w:b/>
          <w:sz w:val="28"/>
        </w:rPr>
        <w:t xml:space="preserve">к проекту закона Камчатского края «О внесении изменений в Закон Камчатского края «Об обязательном государственном личном страховании работников противопожарной службы Камчатского края» </w:t>
      </w:r>
    </w:p>
    <w:p w14:paraId="31080614" w14:textId="77777777" w:rsidR="005749F0" w:rsidRDefault="005749F0" w:rsidP="005749F0">
      <w:pPr>
        <w:jc w:val="center"/>
        <w:rPr>
          <w:sz w:val="28"/>
        </w:rPr>
      </w:pPr>
    </w:p>
    <w:p w14:paraId="1BDE047C" w14:textId="77777777" w:rsidR="005749F0" w:rsidRDefault="005749F0" w:rsidP="005749F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разработан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приведения Закона Камчатского края от 29.09.2009 № 302 «Об обязательном государственном личном страховании работников противопожарной службы Камчатского края» (далее – Закон Камчатского края № 302) в соответствие с краевым и федеральным законодательством.</w:t>
      </w:r>
    </w:p>
    <w:p w14:paraId="2F5ECD02" w14:textId="77777777" w:rsidR="005749F0" w:rsidRDefault="005749F0" w:rsidP="005749F0">
      <w:pPr>
        <w:tabs>
          <w:tab w:val="left" w:pos="993"/>
        </w:tabs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Проектом закона уточняется страхователь по обязательному государственному личному страхованию работников противопожарной службы Камчатского края, которым является краевое государственное казенное учреждение «Центр обеспечения действий по гражданской обороне, </w:t>
      </w:r>
      <w:r>
        <w:rPr>
          <w:sz w:val="28"/>
        </w:rPr>
        <w:lastRenderedPageBreak/>
        <w:t xml:space="preserve">чрезвычайным ситуациям и пожарной безопасности в Камчатском крае» (далее – учреждение), поскольку в соответствии с постановлением Правительства Камчатского края от 14.01.2009 № 2-П противопожарная служба Камчатского края создана с 01.01.2009 в составе указанного учреждения. </w:t>
      </w:r>
    </w:p>
    <w:p w14:paraId="62EB95E6" w14:textId="77777777" w:rsidR="005749F0" w:rsidRDefault="005749F0" w:rsidP="005749F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В связи с внесением изменений в наименование постановления Правительства Российской Федерации от 29.07.1998 № 855 «О мерах по реализации Федерального закона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Федерации», а также в наименования Перечней, утвержденных данным постановлением, в законопроекте предложено уточнить положения частей 1 и 2 статьи 10 Закона </w:t>
      </w:r>
      <w:r>
        <w:rPr>
          <w:sz w:val="28"/>
          <w:szCs w:val="28"/>
        </w:rPr>
        <w:t>Камчатского края № 302</w:t>
      </w:r>
      <w:r>
        <w:rPr>
          <w:sz w:val="28"/>
        </w:rPr>
        <w:t xml:space="preserve">. </w:t>
      </w:r>
    </w:p>
    <w:p w14:paraId="02E28009" w14:textId="77777777" w:rsidR="005749F0" w:rsidRDefault="005749F0" w:rsidP="005749F0">
      <w:pPr>
        <w:ind w:firstLine="709"/>
        <w:jc w:val="both"/>
        <w:rPr>
          <w:sz w:val="28"/>
        </w:rPr>
      </w:pPr>
      <w:r>
        <w:rPr>
          <w:sz w:val="28"/>
          <w:szCs w:val="28"/>
        </w:rPr>
        <w:t>Проект закона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465686D3" w14:textId="016EF3C9" w:rsidR="005749F0" w:rsidRDefault="005749F0" w:rsidP="005749F0"/>
    <w:p w14:paraId="7EEDDF4F" w14:textId="77777777" w:rsidR="005749F0" w:rsidRPr="00D408F3" w:rsidRDefault="005749F0" w:rsidP="005749F0">
      <w:pPr>
        <w:pStyle w:val="af"/>
      </w:pPr>
      <w:r w:rsidRPr="00D408F3">
        <w:t xml:space="preserve">Перечень </w:t>
      </w:r>
    </w:p>
    <w:p w14:paraId="069CCBAB" w14:textId="77777777" w:rsidR="005749F0" w:rsidRPr="00D408F3" w:rsidRDefault="005749F0" w:rsidP="005749F0">
      <w:pPr>
        <w:jc w:val="center"/>
        <w:rPr>
          <w:b/>
          <w:sz w:val="28"/>
        </w:rPr>
      </w:pPr>
      <w:r w:rsidRPr="00D408F3">
        <w:rPr>
          <w:b/>
          <w:sz w:val="28"/>
        </w:rPr>
        <w:t xml:space="preserve">законов и иных нормативных правовых актов Камчатского края, </w:t>
      </w:r>
    </w:p>
    <w:p w14:paraId="483E1D3D" w14:textId="77777777" w:rsidR="005749F0" w:rsidRPr="00D408F3" w:rsidRDefault="005749F0" w:rsidP="005749F0">
      <w:pPr>
        <w:jc w:val="center"/>
        <w:rPr>
          <w:b/>
          <w:sz w:val="28"/>
        </w:rPr>
      </w:pPr>
      <w:r w:rsidRPr="00D408F3">
        <w:rPr>
          <w:b/>
          <w:sz w:val="28"/>
        </w:rPr>
        <w:t>подлежащих разработке и принятию в целях реализации закона Камчатского края «О внесении изменений в Закон Камчатского края «Об обязательном государственном личном страховании работников противопожарной службы Камчатского края», признанию утратившими силу, приостановлению, изменению</w:t>
      </w:r>
    </w:p>
    <w:p w14:paraId="11F476E5" w14:textId="77777777" w:rsidR="005749F0" w:rsidRPr="008E7DE2" w:rsidRDefault="005749F0" w:rsidP="005749F0">
      <w:pPr>
        <w:jc w:val="center"/>
        <w:rPr>
          <w:sz w:val="28"/>
        </w:rPr>
      </w:pPr>
    </w:p>
    <w:p w14:paraId="6A81D87A" w14:textId="77777777" w:rsidR="005749F0" w:rsidRPr="008E7DE2" w:rsidRDefault="005749F0" w:rsidP="005749F0">
      <w:pPr>
        <w:jc w:val="both"/>
        <w:rPr>
          <w:sz w:val="28"/>
        </w:rPr>
      </w:pPr>
      <w:r w:rsidRPr="008E7DE2">
        <w:rPr>
          <w:sz w:val="28"/>
        </w:rPr>
        <w:tab/>
        <w:t xml:space="preserve">Принятие закона Камчатского края </w:t>
      </w:r>
      <w:r w:rsidRPr="0021222E">
        <w:rPr>
          <w:sz w:val="28"/>
        </w:rPr>
        <w:t>«О внесении изменени</w:t>
      </w:r>
      <w:r>
        <w:rPr>
          <w:sz w:val="28"/>
        </w:rPr>
        <w:t>й</w:t>
      </w:r>
      <w:r w:rsidRPr="0021222E">
        <w:rPr>
          <w:sz w:val="28"/>
        </w:rPr>
        <w:t xml:space="preserve"> в Закон Камчатского края «Об обязательном государственном личном страховании работников противопожарной службы Камчатского края»</w:t>
      </w:r>
      <w:r w:rsidRPr="008E7DE2">
        <w:rPr>
          <w:sz w:val="28"/>
        </w:rPr>
        <w:t xml:space="preserve"> 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14:paraId="125A9D62" w14:textId="77777777" w:rsidR="005749F0" w:rsidRDefault="005749F0" w:rsidP="005749F0">
      <w:pPr>
        <w:ind w:left="5529"/>
        <w:rPr>
          <w:sz w:val="20"/>
        </w:rPr>
      </w:pPr>
    </w:p>
    <w:p w14:paraId="39548302" w14:textId="77777777" w:rsidR="005749F0" w:rsidRDefault="005749F0" w:rsidP="005749F0">
      <w:pPr>
        <w:ind w:left="5529"/>
        <w:rPr>
          <w:sz w:val="20"/>
        </w:rPr>
      </w:pPr>
    </w:p>
    <w:p w14:paraId="66DB9FD2" w14:textId="77777777" w:rsidR="005749F0" w:rsidRPr="00DC256E" w:rsidRDefault="005749F0" w:rsidP="005749F0">
      <w:pPr>
        <w:pStyle w:val="af"/>
      </w:pPr>
      <w:r w:rsidRPr="00DC256E">
        <w:t xml:space="preserve">Финансово-экономическое обоснование </w:t>
      </w:r>
    </w:p>
    <w:p w14:paraId="128F3739" w14:textId="77777777" w:rsidR="005749F0" w:rsidRPr="00DC256E" w:rsidRDefault="005749F0" w:rsidP="005749F0">
      <w:pPr>
        <w:jc w:val="center"/>
        <w:rPr>
          <w:b/>
          <w:sz w:val="28"/>
        </w:rPr>
      </w:pPr>
      <w:r w:rsidRPr="00DC256E">
        <w:rPr>
          <w:b/>
          <w:sz w:val="28"/>
        </w:rPr>
        <w:t>к проекту закона Камчатского края «О внесении изменений в Закон Камчатского края «Об обязательном государственном личном страховании работников противопожарной службы Камчатского края»</w:t>
      </w:r>
    </w:p>
    <w:p w14:paraId="1B4649D2" w14:textId="77777777" w:rsidR="005749F0" w:rsidRPr="008E7DE2" w:rsidRDefault="005749F0" w:rsidP="005749F0">
      <w:pPr>
        <w:jc w:val="center"/>
        <w:rPr>
          <w:sz w:val="28"/>
        </w:rPr>
      </w:pPr>
    </w:p>
    <w:p w14:paraId="728AB508" w14:textId="77777777" w:rsidR="005749F0" w:rsidRPr="008E7DE2" w:rsidRDefault="005749F0" w:rsidP="005749F0">
      <w:pPr>
        <w:ind w:firstLine="709"/>
        <w:jc w:val="both"/>
        <w:rPr>
          <w:sz w:val="28"/>
        </w:rPr>
      </w:pPr>
      <w:r w:rsidRPr="008E7DE2">
        <w:rPr>
          <w:sz w:val="28"/>
        </w:rPr>
        <w:lastRenderedPageBreak/>
        <w:t xml:space="preserve">Принятие закона Камчатского края </w:t>
      </w:r>
      <w:r w:rsidRPr="00394B8D">
        <w:rPr>
          <w:sz w:val="28"/>
        </w:rPr>
        <w:t>«О внесении изменени</w:t>
      </w:r>
      <w:r>
        <w:rPr>
          <w:sz w:val="28"/>
        </w:rPr>
        <w:t>й</w:t>
      </w:r>
      <w:r w:rsidRPr="00394B8D">
        <w:rPr>
          <w:sz w:val="28"/>
        </w:rPr>
        <w:t xml:space="preserve"> в Закон Камчатского края «Об обязательном государственном личном страховании работников противопожарной службы Камчатского края»</w:t>
      </w:r>
      <w:r w:rsidRPr="008E7DE2">
        <w:rPr>
          <w:sz w:val="28"/>
        </w:rPr>
        <w:t xml:space="preserve"> не потребует </w:t>
      </w:r>
      <w:r>
        <w:rPr>
          <w:sz w:val="28"/>
        </w:rPr>
        <w:t xml:space="preserve">дополнительного </w:t>
      </w:r>
      <w:r w:rsidRPr="008E7DE2">
        <w:rPr>
          <w:sz w:val="28"/>
        </w:rPr>
        <w:t>финансирования из краевого бюджета</w:t>
      </w:r>
      <w:r>
        <w:rPr>
          <w:sz w:val="28"/>
        </w:rPr>
        <w:t xml:space="preserve"> и не приведет к появлению выпадающих доходов краевого бюджета</w:t>
      </w:r>
      <w:r w:rsidRPr="008E7DE2">
        <w:rPr>
          <w:sz w:val="28"/>
        </w:rPr>
        <w:t>.</w:t>
      </w:r>
      <w:r w:rsidRPr="008E7DE2">
        <w:rPr>
          <w:sz w:val="28"/>
        </w:rPr>
        <w:tab/>
      </w:r>
    </w:p>
    <w:p w14:paraId="188B1B39" w14:textId="77777777" w:rsidR="005749F0" w:rsidRDefault="005749F0" w:rsidP="005749F0">
      <w:bookmarkStart w:id="0" w:name="_GoBack"/>
      <w:bookmarkEnd w:id="0"/>
    </w:p>
    <w:p w14:paraId="34BB8330" w14:textId="77777777" w:rsidR="005749F0" w:rsidRDefault="005749F0" w:rsidP="00E00937">
      <w:pPr>
        <w:tabs>
          <w:tab w:val="left" w:pos="7655"/>
        </w:tabs>
        <w:jc w:val="both"/>
        <w:rPr>
          <w:sz w:val="28"/>
        </w:rPr>
      </w:pPr>
    </w:p>
    <w:p w14:paraId="6E474D1F" w14:textId="38D4CFD7" w:rsidR="00885997" w:rsidRDefault="00885997" w:rsidP="00344518">
      <w:pPr>
        <w:tabs>
          <w:tab w:val="left" w:pos="993"/>
        </w:tabs>
        <w:jc w:val="both"/>
        <w:rPr>
          <w:color w:val="auto"/>
          <w:sz w:val="28"/>
          <w:szCs w:val="28"/>
        </w:rPr>
      </w:pPr>
    </w:p>
    <w:sectPr w:rsidR="00885997" w:rsidSect="002C55A2">
      <w:headerReference w:type="default" r:id="rId9"/>
      <w:pgSz w:w="11906" w:h="16838"/>
      <w:pgMar w:top="1134" w:right="851" w:bottom="1134" w:left="1701" w:header="53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26F6C" w14:textId="77777777" w:rsidR="006C37D5" w:rsidRDefault="006C37D5" w:rsidP="00AC77F3">
      <w:r>
        <w:separator/>
      </w:r>
    </w:p>
  </w:endnote>
  <w:endnote w:type="continuationSeparator" w:id="0">
    <w:p w14:paraId="2A03E6DF" w14:textId="77777777" w:rsidR="006C37D5" w:rsidRDefault="006C37D5" w:rsidP="00AC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AE44" w14:textId="77777777" w:rsidR="006C37D5" w:rsidRDefault="006C37D5" w:rsidP="00AC77F3">
      <w:r>
        <w:separator/>
      </w:r>
    </w:p>
  </w:footnote>
  <w:footnote w:type="continuationSeparator" w:id="0">
    <w:p w14:paraId="5CA82A90" w14:textId="77777777" w:rsidR="006C37D5" w:rsidRDefault="006C37D5" w:rsidP="00AC7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465123"/>
      <w:docPartObj>
        <w:docPartGallery w:val="Page Numbers (Top of Page)"/>
        <w:docPartUnique/>
      </w:docPartObj>
    </w:sdtPr>
    <w:sdtEndPr/>
    <w:sdtContent>
      <w:p w14:paraId="5E409787" w14:textId="4C6C0750" w:rsidR="00AC77F3" w:rsidRDefault="00AC77F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F0">
          <w:rPr>
            <w:noProof/>
          </w:rPr>
          <w:t>4</w:t>
        </w:r>
        <w:r>
          <w:fldChar w:fldCharType="end"/>
        </w:r>
      </w:p>
    </w:sdtContent>
  </w:sdt>
  <w:p w14:paraId="6B767F12" w14:textId="77777777" w:rsidR="00AC77F3" w:rsidRDefault="00AC77F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3A9E"/>
    <w:multiLevelType w:val="multilevel"/>
    <w:tmpl w:val="D8A0FCB4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8"/>
    <w:rsid w:val="00083529"/>
    <w:rsid w:val="00100B9E"/>
    <w:rsid w:val="00112470"/>
    <w:rsid w:val="001302F0"/>
    <w:rsid w:val="00177355"/>
    <w:rsid w:val="001B2A81"/>
    <w:rsid w:val="001C2CB1"/>
    <w:rsid w:val="001D1D07"/>
    <w:rsid w:val="001D7C9D"/>
    <w:rsid w:val="001E1C35"/>
    <w:rsid w:val="002936FB"/>
    <w:rsid w:val="002C55A2"/>
    <w:rsid w:val="002E1E4D"/>
    <w:rsid w:val="002F4078"/>
    <w:rsid w:val="003146F3"/>
    <w:rsid w:val="00316438"/>
    <w:rsid w:val="003369B0"/>
    <w:rsid w:val="00344518"/>
    <w:rsid w:val="003620AB"/>
    <w:rsid w:val="00392C62"/>
    <w:rsid w:val="003B277D"/>
    <w:rsid w:val="003B5B8E"/>
    <w:rsid w:val="003C1428"/>
    <w:rsid w:val="003D0CC4"/>
    <w:rsid w:val="003D38EF"/>
    <w:rsid w:val="00485EA3"/>
    <w:rsid w:val="00496C3C"/>
    <w:rsid w:val="00525E17"/>
    <w:rsid w:val="005330EC"/>
    <w:rsid w:val="005749F0"/>
    <w:rsid w:val="00585011"/>
    <w:rsid w:val="0061115E"/>
    <w:rsid w:val="00665A8F"/>
    <w:rsid w:val="00694508"/>
    <w:rsid w:val="006C37D5"/>
    <w:rsid w:val="006E4BBD"/>
    <w:rsid w:val="00727D5D"/>
    <w:rsid w:val="007A1C97"/>
    <w:rsid w:val="007B48DC"/>
    <w:rsid w:val="007C48C6"/>
    <w:rsid w:val="007D4A1C"/>
    <w:rsid w:val="007D5FFE"/>
    <w:rsid w:val="008005F1"/>
    <w:rsid w:val="00866303"/>
    <w:rsid w:val="0086697E"/>
    <w:rsid w:val="00885997"/>
    <w:rsid w:val="00890A98"/>
    <w:rsid w:val="008965B2"/>
    <w:rsid w:val="008E7DE2"/>
    <w:rsid w:val="008F40E2"/>
    <w:rsid w:val="00927606"/>
    <w:rsid w:val="009305DC"/>
    <w:rsid w:val="009449B1"/>
    <w:rsid w:val="00951F35"/>
    <w:rsid w:val="00965A57"/>
    <w:rsid w:val="00A0630A"/>
    <w:rsid w:val="00AA0899"/>
    <w:rsid w:val="00AC77F3"/>
    <w:rsid w:val="00B1027B"/>
    <w:rsid w:val="00B471B3"/>
    <w:rsid w:val="00B734E4"/>
    <w:rsid w:val="00BF371B"/>
    <w:rsid w:val="00C04343"/>
    <w:rsid w:val="00C1725D"/>
    <w:rsid w:val="00C36C42"/>
    <w:rsid w:val="00C718BC"/>
    <w:rsid w:val="00D5729F"/>
    <w:rsid w:val="00D66007"/>
    <w:rsid w:val="00D807BB"/>
    <w:rsid w:val="00D948CE"/>
    <w:rsid w:val="00E00937"/>
    <w:rsid w:val="00E5605A"/>
    <w:rsid w:val="00F13136"/>
    <w:rsid w:val="00F22E3B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755F"/>
  <w15:docId w15:val="{7EDB6B33-1188-4F69-878D-496EEBE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Гипертекстовая ссылка"/>
    <w:link w:val="a6"/>
    <w:rPr>
      <w:b/>
      <w:color w:val="008000"/>
    </w:rPr>
  </w:style>
  <w:style w:type="character" w:customStyle="1" w:styleId="a6">
    <w:name w:val="Гипертекстовая ссылка"/>
    <w:link w:val="a5"/>
    <w:rPr>
      <w:b/>
      <w:color w:val="00800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 Spacing"/>
    <w:link w:val="a8"/>
    <w:uiPriority w:val="1"/>
    <w:qFormat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sz w:val="32"/>
    </w:rPr>
  </w:style>
  <w:style w:type="paragraph" w:styleId="aa">
    <w:name w:val="Body Text"/>
    <w:basedOn w:val="a"/>
    <w:link w:val="ab"/>
    <w:pPr>
      <w:widowControl w:val="0"/>
      <w:jc w:val="both"/>
    </w:pPr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basedOn w:val="a"/>
    <w:link w:val="af0"/>
    <w:uiPriority w:val="10"/>
    <w:qFormat/>
    <w:pPr>
      <w:jc w:val="center"/>
    </w:pPr>
    <w:rPr>
      <w:b/>
      <w:sz w:val="28"/>
    </w:rPr>
  </w:style>
  <w:style w:type="character" w:customStyle="1" w:styleId="af0">
    <w:name w:val="Заголовок Знак"/>
    <w:basedOn w:val="1"/>
    <w:link w:val="af"/>
    <w:uiPriority w:val="10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7D4A1C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C77F3"/>
    <w:rPr>
      <w:sz w:val="24"/>
    </w:rPr>
  </w:style>
  <w:style w:type="paragraph" w:styleId="af5">
    <w:name w:val="footer"/>
    <w:basedOn w:val="a"/>
    <w:link w:val="af6"/>
    <w:uiPriority w:val="99"/>
    <w:unhideWhenUsed/>
    <w:rsid w:val="00AC77F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C7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9BB8C8589FB20E1A88DA3DEC78BD20D1598E83731C7E084DA0BC01162A6B436DD91DAD08861B9BD44F56CC1mB48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Крухмалева Елена Валентиновна</dc:creator>
  <cp:lastModifiedBy>Щербина Светлана Анатольевна</cp:lastModifiedBy>
  <cp:revision>5</cp:revision>
  <cp:lastPrinted>2021-02-18T23:37:00Z</cp:lastPrinted>
  <dcterms:created xsi:type="dcterms:W3CDTF">2023-03-06T21:47:00Z</dcterms:created>
  <dcterms:modified xsi:type="dcterms:W3CDTF">2023-03-20T02:54:00Z</dcterms:modified>
</cp:coreProperties>
</file>