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642" w:rsidRPr="00DE1537" w:rsidRDefault="008F5642" w:rsidP="008F5642">
      <w:pPr>
        <w:ind w:left="6000" w:hanging="360"/>
        <w:jc w:val="both"/>
        <w:rPr>
          <w:sz w:val="20"/>
          <w:szCs w:val="20"/>
        </w:rPr>
      </w:pPr>
      <w:r w:rsidRPr="00DE1537">
        <w:rPr>
          <w:sz w:val="20"/>
          <w:szCs w:val="20"/>
        </w:rPr>
        <w:t xml:space="preserve">Проект закона Камчатского края внесен </w:t>
      </w:r>
    </w:p>
    <w:p w:rsidR="008F5642" w:rsidRPr="00DE1537" w:rsidRDefault="008F5642" w:rsidP="008F5642">
      <w:pPr>
        <w:ind w:left="6000" w:hanging="360"/>
        <w:jc w:val="both"/>
        <w:rPr>
          <w:sz w:val="20"/>
          <w:szCs w:val="20"/>
        </w:rPr>
      </w:pPr>
      <w:r w:rsidRPr="00DE1537">
        <w:rPr>
          <w:sz w:val="20"/>
          <w:szCs w:val="20"/>
        </w:rPr>
        <w:t>Губернатор</w:t>
      </w:r>
      <w:r>
        <w:rPr>
          <w:sz w:val="20"/>
          <w:szCs w:val="20"/>
        </w:rPr>
        <w:t>ом</w:t>
      </w:r>
      <w:r w:rsidRPr="00DE1537">
        <w:rPr>
          <w:sz w:val="20"/>
          <w:szCs w:val="20"/>
        </w:rPr>
        <w:t xml:space="preserve"> Камчатского края</w:t>
      </w:r>
    </w:p>
    <w:p w:rsidR="008F5642" w:rsidRPr="00487934" w:rsidRDefault="008F5642" w:rsidP="00D12B1A">
      <w:pPr>
        <w:jc w:val="center"/>
        <w:rPr>
          <w:noProof/>
        </w:rPr>
      </w:pPr>
    </w:p>
    <w:p w:rsidR="00835BDF" w:rsidRPr="00835BDF" w:rsidRDefault="001701C7" w:rsidP="00D12B1A">
      <w:pPr>
        <w:jc w:val="center"/>
      </w:pPr>
      <w:r w:rsidRPr="00746169">
        <w:rPr>
          <w:noProof/>
        </w:rPr>
        <w:drawing>
          <wp:inline distT="0" distB="0" distL="0" distR="0">
            <wp:extent cx="647065" cy="810895"/>
            <wp:effectExtent l="0" t="0" r="635" b="825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B1A" w:rsidRPr="00487934" w:rsidRDefault="00D12B1A" w:rsidP="00A60827">
      <w:pPr>
        <w:jc w:val="center"/>
        <w:rPr>
          <w:b/>
          <w:sz w:val="22"/>
        </w:rPr>
      </w:pPr>
    </w:p>
    <w:p w:rsidR="00D12B1A" w:rsidRPr="00D12B1A" w:rsidRDefault="00D12B1A" w:rsidP="00D12B1A">
      <w:pPr>
        <w:jc w:val="center"/>
        <w:rPr>
          <w:b/>
          <w:sz w:val="28"/>
        </w:rPr>
      </w:pPr>
      <w:r w:rsidRPr="00D12B1A">
        <w:rPr>
          <w:b/>
          <w:sz w:val="28"/>
        </w:rPr>
        <w:t xml:space="preserve">Закон </w:t>
      </w:r>
    </w:p>
    <w:p w:rsidR="00D12B1A" w:rsidRPr="00D12B1A" w:rsidRDefault="00D12B1A" w:rsidP="00D12B1A">
      <w:pPr>
        <w:jc w:val="center"/>
        <w:rPr>
          <w:b/>
          <w:sz w:val="28"/>
        </w:rPr>
      </w:pPr>
      <w:r w:rsidRPr="00D12B1A">
        <w:rPr>
          <w:b/>
          <w:sz w:val="28"/>
        </w:rPr>
        <w:t xml:space="preserve">Камчатского края </w:t>
      </w:r>
    </w:p>
    <w:p w:rsidR="00D12B1A" w:rsidRPr="00FE607C" w:rsidRDefault="00D12B1A" w:rsidP="00A60827">
      <w:pPr>
        <w:jc w:val="center"/>
        <w:rPr>
          <w:b/>
        </w:rPr>
      </w:pPr>
    </w:p>
    <w:p w:rsidR="00FA70A6" w:rsidRPr="00194469" w:rsidRDefault="009E2931" w:rsidP="00FA70A6">
      <w:pPr>
        <w:tabs>
          <w:tab w:val="left" w:pos="1620"/>
        </w:tabs>
        <w:suppressAutoHyphens/>
        <w:jc w:val="center"/>
        <w:rPr>
          <w:b/>
          <w:sz w:val="28"/>
          <w:szCs w:val="28"/>
        </w:rPr>
      </w:pPr>
      <w:r w:rsidRPr="009E2931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стать</w:t>
      </w:r>
      <w:r w:rsidR="008559B9">
        <w:rPr>
          <w:b/>
          <w:sz w:val="28"/>
          <w:szCs w:val="28"/>
        </w:rPr>
        <w:t>и 5 и 6</w:t>
      </w:r>
      <w:r>
        <w:rPr>
          <w:b/>
          <w:sz w:val="28"/>
          <w:szCs w:val="28"/>
        </w:rPr>
        <w:t xml:space="preserve"> Закона </w:t>
      </w:r>
      <w:r w:rsidR="00FA70A6" w:rsidRPr="00194469">
        <w:rPr>
          <w:b/>
          <w:sz w:val="28"/>
          <w:szCs w:val="28"/>
        </w:rPr>
        <w:t xml:space="preserve">Камчатского края </w:t>
      </w:r>
    </w:p>
    <w:p w:rsidR="00E15F50" w:rsidRDefault="00FA70A6" w:rsidP="006A0D77">
      <w:pPr>
        <w:jc w:val="center"/>
        <w:rPr>
          <w:b/>
          <w:bCs/>
          <w:sz w:val="28"/>
          <w:szCs w:val="28"/>
        </w:rPr>
      </w:pPr>
      <w:r w:rsidRPr="006A0D77">
        <w:rPr>
          <w:b/>
          <w:sz w:val="28"/>
          <w:szCs w:val="28"/>
        </w:rPr>
        <w:t>«</w:t>
      </w:r>
      <w:r w:rsidR="006A0D77" w:rsidRPr="006A0D77">
        <w:rPr>
          <w:b/>
          <w:bCs/>
          <w:sz w:val="28"/>
          <w:szCs w:val="28"/>
        </w:rPr>
        <w:t xml:space="preserve">О полномочиях органов государственной власти Камчатского края в области использования автомобильных дорог, осуществления </w:t>
      </w:r>
    </w:p>
    <w:p w:rsidR="00F50A5E" w:rsidRPr="006A0D77" w:rsidRDefault="006A0D77" w:rsidP="006A0D77">
      <w:pPr>
        <w:jc w:val="center"/>
        <w:rPr>
          <w:b/>
          <w:sz w:val="28"/>
        </w:rPr>
      </w:pPr>
      <w:r w:rsidRPr="006A0D77">
        <w:rPr>
          <w:b/>
          <w:bCs/>
          <w:sz w:val="28"/>
          <w:szCs w:val="28"/>
        </w:rPr>
        <w:t>дорожной деятельности и организации дорожного движения</w:t>
      </w:r>
      <w:r w:rsidR="00FA70A6" w:rsidRPr="006A0D77">
        <w:rPr>
          <w:b/>
          <w:sz w:val="28"/>
          <w:szCs w:val="28"/>
        </w:rPr>
        <w:t>»</w:t>
      </w:r>
    </w:p>
    <w:p w:rsidR="00F50A5E" w:rsidRPr="00FE607C" w:rsidRDefault="00F50A5E" w:rsidP="00A60827">
      <w:pPr>
        <w:jc w:val="center"/>
      </w:pPr>
    </w:p>
    <w:p w:rsidR="00D12B1A" w:rsidRPr="00D12B1A" w:rsidRDefault="00D12B1A" w:rsidP="00D12B1A">
      <w:pPr>
        <w:jc w:val="center"/>
        <w:rPr>
          <w:i/>
        </w:rPr>
      </w:pPr>
      <w:r w:rsidRPr="00D12B1A">
        <w:rPr>
          <w:i/>
        </w:rPr>
        <w:t xml:space="preserve">Принят Законодательным Собранием Камчатского края </w:t>
      </w:r>
    </w:p>
    <w:p w:rsidR="00D12B1A" w:rsidRPr="00D12B1A" w:rsidRDefault="00FA70A6" w:rsidP="00D12B1A">
      <w:pPr>
        <w:jc w:val="center"/>
        <w:rPr>
          <w:i/>
        </w:rPr>
      </w:pPr>
      <w:r>
        <w:rPr>
          <w:i/>
        </w:rPr>
        <w:t>«</w:t>
      </w:r>
      <w:r w:rsidR="00D12B1A" w:rsidRPr="00F27FF8">
        <w:rPr>
          <w:i/>
        </w:rPr>
        <w:t>_______</w:t>
      </w:r>
      <w:r>
        <w:rPr>
          <w:i/>
        </w:rPr>
        <w:t>»</w:t>
      </w:r>
      <w:r w:rsidR="00F27FF8">
        <w:rPr>
          <w:i/>
        </w:rPr>
        <w:t xml:space="preserve"> </w:t>
      </w:r>
      <w:r w:rsidR="00F27FF8">
        <w:t xml:space="preserve">_______________ </w:t>
      </w:r>
      <w:r w:rsidR="00D12B1A" w:rsidRPr="00D12B1A">
        <w:rPr>
          <w:i/>
        </w:rPr>
        <w:t>202</w:t>
      </w:r>
      <w:r w:rsidR="00B30B58">
        <w:rPr>
          <w:i/>
        </w:rPr>
        <w:t>2</w:t>
      </w:r>
      <w:r w:rsidR="00D12B1A" w:rsidRPr="00D12B1A">
        <w:rPr>
          <w:i/>
        </w:rPr>
        <w:t xml:space="preserve"> года</w:t>
      </w:r>
    </w:p>
    <w:p w:rsidR="00A60827" w:rsidRPr="00FE607C" w:rsidRDefault="00A60827" w:rsidP="00A60827">
      <w:pPr>
        <w:jc w:val="center"/>
        <w:rPr>
          <w:i/>
        </w:rPr>
      </w:pPr>
    </w:p>
    <w:p w:rsidR="00D12B1A" w:rsidRPr="002C0466" w:rsidRDefault="00D12B1A" w:rsidP="00BA4D05">
      <w:pPr>
        <w:keepNext/>
        <w:ind w:firstLine="708"/>
        <w:jc w:val="both"/>
        <w:outlineLvl w:val="0"/>
        <w:rPr>
          <w:b/>
          <w:sz w:val="28"/>
        </w:rPr>
      </w:pPr>
      <w:r w:rsidRPr="002C0466">
        <w:rPr>
          <w:b/>
          <w:sz w:val="28"/>
        </w:rPr>
        <w:t xml:space="preserve">Статья 1 </w:t>
      </w:r>
    </w:p>
    <w:p w:rsidR="00FA70A6" w:rsidRDefault="00FA70A6" w:rsidP="00FA70A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559B9">
        <w:rPr>
          <w:sz w:val="28"/>
          <w:szCs w:val="28"/>
        </w:rPr>
        <w:t>Внести в Закон Камчатского края от</w:t>
      </w:r>
      <w:r w:rsidR="008559B9" w:rsidRPr="008559B9">
        <w:rPr>
          <w:bCs/>
          <w:sz w:val="28"/>
          <w:szCs w:val="28"/>
        </w:rPr>
        <w:t xml:space="preserve"> 11.06.2009 </w:t>
      </w:r>
      <w:r w:rsidR="008559B9">
        <w:rPr>
          <w:bCs/>
          <w:sz w:val="28"/>
          <w:szCs w:val="28"/>
        </w:rPr>
        <w:t>№</w:t>
      </w:r>
      <w:r w:rsidR="008559B9" w:rsidRPr="008559B9">
        <w:rPr>
          <w:bCs/>
          <w:sz w:val="28"/>
          <w:szCs w:val="28"/>
        </w:rPr>
        <w:t xml:space="preserve"> 285 </w:t>
      </w:r>
      <w:r w:rsidR="008559B9">
        <w:rPr>
          <w:bCs/>
          <w:sz w:val="28"/>
          <w:szCs w:val="28"/>
        </w:rPr>
        <w:t>«</w:t>
      </w:r>
      <w:r w:rsidR="008559B9" w:rsidRPr="008559B9">
        <w:rPr>
          <w:bCs/>
          <w:sz w:val="28"/>
          <w:szCs w:val="28"/>
        </w:rPr>
        <w:t>О полномочиях органов государственной власти Камчатского края в области использования автомобильных дорог, осуществления дорожной деятельности и организации дорожного движения</w:t>
      </w:r>
      <w:r w:rsidR="008559B9">
        <w:rPr>
          <w:bCs/>
          <w:sz w:val="28"/>
          <w:szCs w:val="28"/>
        </w:rPr>
        <w:t>»</w:t>
      </w:r>
      <w:r w:rsidR="008559B9" w:rsidRPr="008559B9">
        <w:rPr>
          <w:bCs/>
          <w:sz w:val="28"/>
          <w:szCs w:val="28"/>
        </w:rPr>
        <w:t xml:space="preserve"> (с изменениями от 14.11.2011 </w:t>
      </w:r>
      <w:r w:rsidR="008559B9">
        <w:rPr>
          <w:bCs/>
          <w:sz w:val="28"/>
          <w:szCs w:val="28"/>
        </w:rPr>
        <w:t>№</w:t>
      </w:r>
      <w:r w:rsidR="008559B9" w:rsidRPr="008559B9">
        <w:rPr>
          <w:bCs/>
          <w:sz w:val="28"/>
          <w:szCs w:val="28"/>
        </w:rPr>
        <w:t xml:space="preserve"> 701, от 14.11.2011 </w:t>
      </w:r>
      <w:r w:rsidR="008559B9">
        <w:rPr>
          <w:bCs/>
          <w:sz w:val="28"/>
          <w:szCs w:val="28"/>
        </w:rPr>
        <w:t>№</w:t>
      </w:r>
      <w:r w:rsidR="008559B9" w:rsidRPr="008559B9">
        <w:rPr>
          <w:bCs/>
          <w:sz w:val="28"/>
          <w:szCs w:val="28"/>
        </w:rPr>
        <w:t xml:space="preserve"> 715, от 01.07.2014 </w:t>
      </w:r>
      <w:r w:rsidR="008559B9">
        <w:rPr>
          <w:bCs/>
          <w:sz w:val="28"/>
          <w:szCs w:val="28"/>
        </w:rPr>
        <w:t>№</w:t>
      </w:r>
      <w:r w:rsidR="008559B9" w:rsidRPr="008559B9">
        <w:rPr>
          <w:bCs/>
          <w:sz w:val="28"/>
          <w:szCs w:val="28"/>
        </w:rPr>
        <w:t xml:space="preserve"> 488, от 06.11.2015 </w:t>
      </w:r>
      <w:r w:rsidR="008559B9">
        <w:rPr>
          <w:bCs/>
          <w:sz w:val="28"/>
          <w:szCs w:val="28"/>
        </w:rPr>
        <w:t>№</w:t>
      </w:r>
      <w:r w:rsidR="008559B9" w:rsidRPr="008559B9">
        <w:rPr>
          <w:bCs/>
          <w:sz w:val="28"/>
          <w:szCs w:val="28"/>
        </w:rPr>
        <w:t xml:space="preserve"> 706, от 02.10.2017 </w:t>
      </w:r>
      <w:r w:rsidR="008559B9">
        <w:rPr>
          <w:bCs/>
          <w:sz w:val="28"/>
          <w:szCs w:val="28"/>
        </w:rPr>
        <w:t>№</w:t>
      </w:r>
      <w:r w:rsidR="008559B9" w:rsidRPr="008559B9">
        <w:rPr>
          <w:bCs/>
          <w:sz w:val="28"/>
          <w:szCs w:val="28"/>
        </w:rPr>
        <w:t xml:space="preserve"> 150, от 06.05.2019 </w:t>
      </w:r>
      <w:r w:rsidR="008C2977">
        <w:rPr>
          <w:bCs/>
          <w:sz w:val="28"/>
          <w:szCs w:val="28"/>
        </w:rPr>
        <w:t xml:space="preserve">         </w:t>
      </w:r>
      <w:r w:rsidR="008559B9">
        <w:rPr>
          <w:bCs/>
          <w:sz w:val="28"/>
          <w:szCs w:val="28"/>
        </w:rPr>
        <w:t>№</w:t>
      </w:r>
      <w:r w:rsidR="008559B9" w:rsidRPr="008559B9">
        <w:rPr>
          <w:bCs/>
          <w:sz w:val="28"/>
          <w:szCs w:val="28"/>
        </w:rPr>
        <w:t xml:space="preserve"> </w:t>
      </w:r>
      <w:r w:rsidR="008559B9" w:rsidRPr="00F976B7">
        <w:rPr>
          <w:bCs/>
          <w:sz w:val="28"/>
          <w:szCs w:val="28"/>
        </w:rPr>
        <w:t xml:space="preserve">326, от </w:t>
      </w:r>
      <w:r w:rsidR="00F976B7" w:rsidRPr="00F976B7">
        <w:rPr>
          <w:sz w:val="28"/>
          <w:szCs w:val="28"/>
        </w:rPr>
        <w:t>02.07.2019 № 348</w:t>
      </w:r>
      <w:r w:rsidR="008559B9" w:rsidRPr="00F976B7">
        <w:rPr>
          <w:bCs/>
          <w:sz w:val="28"/>
          <w:szCs w:val="28"/>
        </w:rPr>
        <w:t>)</w:t>
      </w:r>
      <w:r w:rsidR="00F976B7" w:rsidRPr="00F976B7">
        <w:rPr>
          <w:bCs/>
          <w:sz w:val="28"/>
          <w:szCs w:val="28"/>
        </w:rPr>
        <w:t xml:space="preserve"> </w:t>
      </w:r>
      <w:r w:rsidRPr="00F976B7">
        <w:rPr>
          <w:sz w:val="28"/>
          <w:szCs w:val="28"/>
        </w:rPr>
        <w:t>следующие изменения</w:t>
      </w:r>
      <w:r w:rsidRPr="00F976B7">
        <w:rPr>
          <w:bCs/>
          <w:sz w:val="28"/>
          <w:szCs w:val="28"/>
        </w:rPr>
        <w:t>:</w:t>
      </w:r>
    </w:p>
    <w:p w:rsidR="00ED11DA" w:rsidRDefault="00964855" w:rsidP="00003F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A70A6">
        <w:rPr>
          <w:sz w:val="28"/>
          <w:szCs w:val="28"/>
        </w:rPr>
        <w:t xml:space="preserve">) </w:t>
      </w:r>
      <w:r w:rsidR="00ED11DA">
        <w:rPr>
          <w:sz w:val="28"/>
          <w:szCs w:val="28"/>
        </w:rPr>
        <w:t>в статье 5:</w:t>
      </w:r>
    </w:p>
    <w:p w:rsidR="00003F62" w:rsidRDefault="00EA15DD" w:rsidP="00003F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D11DA">
        <w:rPr>
          <w:sz w:val="28"/>
          <w:szCs w:val="28"/>
        </w:rPr>
        <w:t xml:space="preserve">) </w:t>
      </w:r>
      <w:r w:rsidR="00F976B7">
        <w:rPr>
          <w:sz w:val="28"/>
          <w:szCs w:val="28"/>
        </w:rPr>
        <w:t>пункт 15</w:t>
      </w:r>
      <w:r w:rsidR="00A031B2">
        <w:rPr>
          <w:sz w:val="28"/>
          <w:szCs w:val="28"/>
          <w:vertAlign w:val="superscript"/>
        </w:rPr>
        <w:t>1</w:t>
      </w:r>
      <w:r w:rsidR="00F976B7">
        <w:rPr>
          <w:sz w:val="28"/>
          <w:szCs w:val="28"/>
        </w:rPr>
        <w:t xml:space="preserve"> </w:t>
      </w:r>
      <w:r w:rsidR="00964855">
        <w:rPr>
          <w:sz w:val="28"/>
          <w:szCs w:val="28"/>
        </w:rPr>
        <w:t>изложить в следующей редакции:</w:t>
      </w:r>
    </w:p>
    <w:p w:rsidR="00B102B7" w:rsidRPr="005D4ACB" w:rsidRDefault="00964855" w:rsidP="00B10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976B7">
        <w:rPr>
          <w:sz w:val="28"/>
          <w:szCs w:val="28"/>
        </w:rPr>
        <w:t>15</w:t>
      </w:r>
      <w:r w:rsidR="00A031B2">
        <w:rPr>
          <w:sz w:val="28"/>
          <w:szCs w:val="28"/>
          <w:vertAlign w:val="superscript"/>
        </w:rPr>
        <w:t>1</w:t>
      </w:r>
      <w:r w:rsidR="00F976B7">
        <w:rPr>
          <w:sz w:val="28"/>
          <w:szCs w:val="28"/>
        </w:rPr>
        <w:t xml:space="preserve">) </w:t>
      </w:r>
      <w:r w:rsidR="00B102B7">
        <w:rPr>
          <w:sz w:val="28"/>
          <w:szCs w:val="28"/>
        </w:rPr>
        <w:t>ут</w:t>
      </w:r>
      <w:r w:rsidR="00443812">
        <w:rPr>
          <w:sz w:val="28"/>
          <w:szCs w:val="28"/>
        </w:rPr>
        <w:t>верждение</w:t>
      </w:r>
      <w:r w:rsidR="00B102B7">
        <w:rPr>
          <w:sz w:val="28"/>
          <w:szCs w:val="28"/>
        </w:rPr>
        <w:t xml:space="preserve"> по</w:t>
      </w:r>
      <w:r w:rsidR="00443812">
        <w:rPr>
          <w:sz w:val="28"/>
          <w:szCs w:val="28"/>
        </w:rPr>
        <w:t xml:space="preserve">ложения о </w:t>
      </w:r>
      <w:r w:rsidR="00B102B7">
        <w:rPr>
          <w:sz w:val="28"/>
          <w:szCs w:val="28"/>
        </w:rPr>
        <w:t>регионально</w:t>
      </w:r>
      <w:r w:rsidR="00443812">
        <w:rPr>
          <w:sz w:val="28"/>
          <w:szCs w:val="28"/>
        </w:rPr>
        <w:t>м</w:t>
      </w:r>
      <w:r w:rsidR="00B102B7">
        <w:rPr>
          <w:sz w:val="28"/>
          <w:szCs w:val="28"/>
        </w:rPr>
        <w:t xml:space="preserve"> государственно</w:t>
      </w:r>
      <w:r w:rsidR="00443812">
        <w:rPr>
          <w:sz w:val="28"/>
          <w:szCs w:val="28"/>
        </w:rPr>
        <w:t>м</w:t>
      </w:r>
      <w:r w:rsidR="00B102B7">
        <w:rPr>
          <w:sz w:val="28"/>
          <w:szCs w:val="28"/>
        </w:rPr>
        <w:t xml:space="preserve"> контрол</w:t>
      </w:r>
      <w:r w:rsidR="00443812">
        <w:rPr>
          <w:sz w:val="28"/>
          <w:szCs w:val="28"/>
        </w:rPr>
        <w:t>е</w:t>
      </w:r>
      <w:r w:rsidR="00B102B7">
        <w:rPr>
          <w:sz w:val="28"/>
          <w:szCs w:val="28"/>
        </w:rPr>
        <w:t xml:space="preserve"> (надзор</w:t>
      </w:r>
      <w:r w:rsidR="00443812">
        <w:rPr>
          <w:sz w:val="28"/>
          <w:szCs w:val="28"/>
        </w:rPr>
        <w:t>е</w:t>
      </w:r>
      <w:r w:rsidR="00B102B7">
        <w:rPr>
          <w:sz w:val="28"/>
          <w:szCs w:val="28"/>
        </w:rPr>
        <w:t>) на автомобильном транспорте, городском наземном электрическом транспорте и в дорожном хозяйстве;</w:t>
      </w:r>
      <w:r w:rsidR="00B102B7" w:rsidRPr="005D4ACB">
        <w:rPr>
          <w:sz w:val="28"/>
          <w:szCs w:val="28"/>
        </w:rPr>
        <w:t>»;</w:t>
      </w:r>
    </w:p>
    <w:p w:rsidR="00487934" w:rsidRDefault="00EA15DD" w:rsidP="00487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487934">
        <w:rPr>
          <w:sz w:val="28"/>
          <w:szCs w:val="28"/>
        </w:rPr>
        <w:t>) пункт 15</w:t>
      </w:r>
      <w:r w:rsidR="00487934">
        <w:rPr>
          <w:sz w:val="28"/>
          <w:szCs w:val="28"/>
          <w:vertAlign w:val="superscript"/>
        </w:rPr>
        <w:t>2</w:t>
      </w:r>
      <w:r w:rsidR="00487934">
        <w:rPr>
          <w:sz w:val="28"/>
          <w:szCs w:val="28"/>
        </w:rPr>
        <w:t xml:space="preserve"> признать утратившим силу;</w:t>
      </w:r>
    </w:p>
    <w:p w:rsidR="00FE607C" w:rsidRDefault="00B102B7" w:rsidP="00B10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E607C">
        <w:rPr>
          <w:sz w:val="28"/>
          <w:szCs w:val="28"/>
        </w:rPr>
        <w:t>в статье 6:</w:t>
      </w:r>
    </w:p>
    <w:p w:rsidR="008C2977" w:rsidRDefault="00FE607C" w:rsidP="00B10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102B7">
        <w:rPr>
          <w:sz w:val="28"/>
          <w:szCs w:val="28"/>
        </w:rPr>
        <w:t>пункт 1 изложить в следующей редакции:</w:t>
      </w:r>
    </w:p>
    <w:p w:rsidR="006A0D77" w:rsidRDefault="00B102B7" w:rsidP="006A0D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</w:t>
      </w:r>
      <w:r w:rsidR="006A0D77">
        <w:rPr>
          <w:sz w:val="28"/>
          <w:szCs w:val="28"/>
        </w:rPr>
        <w:t>осуществление регионального государственного контроля (надзора) на автомобильном транспорте, городском наземном электрическом транспорте и в дорожном хозяйстве;</w:t>
      </w:r>
      <w:r w:rsidR="00FE607C">
        <w:rPr>
          <w:sz w:val="28"/>
          <w:szCs w:val="28"/>
        </w:rPr>
        <w:t>»;</w:t>
      </w:r>
    </w:p>
    <w:p w:rsidR="00FE607C" w:rsidRDefault="00FE607C" w:rsidP="006A0D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пункт 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изложить в следующей редакции:</w:t>
      </w:r>
    </w:p>
    <w:p w:rsidR="006A0D77" w:rsidRPr="00487934" w:rsidRDefault="00FE607C" w:rsidP="006A0D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A0D77" w:rsidRPr="005D4ACB">
        <w:rPr>
          <w:sz w:val="28"/>
          <w:szCs w:val="28"/>
        </w:rPr>
        <w:t>1</w:t>
      </w:r>
      <w:r w:rsidR="006A0D77" w:rsidRPr="005D4ACB">
        <w:rPr>
          <w:sz w:val="28"/>
          <w:szCs w:val="28"/>
          <w:vertAlign w:val="superscript"/>
        </w:rPr>
        <w:t>1</w:t>
      </w:r>
      <w:r w:rsidR="006A0D77" w:rsidRPr="005D4ACB">
        <w:rPr>
          <w:sz w:val="28"/>
          <w:szCs w:val="28"/>
        </w:rPr>
        <w:t xml:space="preserve">) осуществление государственного контроля (надзора) за реализацией исполнительными органами государственной власти Камчатского края, </w:t>
      </w:r>
      <w:r w:rsidR="006A0D77" w:rsidRPr="00487934">
        <w:rPr>
          <w:sz w:val="28"/>
          <w:szCs w:val="28"/>
        </w:rPr>
        <w:t>органами местного самоуправления муниципальных образований в Камчатском крае полномочий в области организации дорожного движения;».</w:t>
      </w:r>
    </w:p>
    <w:p w:rsidR="006A0D77" w:rsidRPr="00FE607C" w:rsidRDefault="006A0D77" w:rsidP="00C000B0">
      <w:pPr>
        <w:ind w:firstLine="720"/>
        <w:jc w:val="both"/>
        <w:rPr>
          <w:b/>
          <w:sz w:val="20"/>
          <w:szCs w:val="16"/>
        </w:rPr>
      </w:pPr>
    </w:p>
    <w:p w:rsidR="00C000B0" w:rsidRPr="00487934" w:rsidRDefault="00C000B0" w:rsidP="00C000B0">
      <w:pPr>
        <w:ind w:firstLine="720"/>
        <w:jc w:val="both"/>
        <w:rPr>
          <w:b/>
          <w:sz w:val="28"/>
          <w:szCs w:val="28"/>
        </w:rPr>
      </w:pPr>
      <w:r w:rsidRPr="00487934">
        <w:rPr>
          <w:b/>
          <w:sz w:val="28"/>
          <w:szCs w:val="28"/>
        </w:rPr>
        <w:t>Статья 2</w:t>
      </w:r>
    </w:p>
    <w:p w:rsidR="00C000B0" w:rsidRDefault="00C000B0" w:rsidP="00C000B0">
      <w:pPr>
        <w:ind w:firstLine="709"/>
        <w:jc w:val="both"/>
        <w:rPr>
          <w:sz w:val="28"/>
        </w:rPr>
      </w:pPr>
      <w:r w:rsidRPr="00487934">
        <w:rPr>
          <w:sz w:val="28"/>
          <w:szCs w:val="28"/>
        </w:rPr>
        <w:t xml:space="preserve">Настоящий Закон вступает в силу после дня </w:t>
      </w:r>
      <w:r w:rsidR="00BF2F2F" w:rsidRPr="00487934">
        <w:rPr>
          <w:sz w:val="28"/>
          <w:szCs w:val="28"/>
        </w:rPr>
        <w:t>его</w:t>
      </w:r>
      <w:r w:rsidR="00BF2F2F">
        <w:rPr>
          <w:sz w:val="28"/>
        </w:rPr>
        <w:t xml:space="preserve"> официального опубликования.</w:t>
      </w:r>
    </w:p>
    <w:p w:rsidR="00487934" w:rsidRPr="00FE607C" w:rsidRDefault="00487934" w:rsidP="00C000B0">
      <w:pPr>
        <w:ind w:firstLine="709"/>
        <w:jc w:val="both"/>
        <w:rPr>
          <w:sz w:val="44"/>
        </w:rPr>
      </w:pPr>
    </w:p>
    <w:p w:rsidR="00760BFF" w:rsidRDefault="00D12B1A" w:rsidP="00D12B1A">
      <w:pPr>
        <w:jc w:val="both"/>
        <w:rPr>
          <w:sz w:val="28"/>
          <w:szCs w:val="28"/>
        </w:rPr>
      </w:pPr>
      <w:r w:rsidRPr="00B0564C">
        <w:rPr>
          <w:sz w:val="28"/>
          <w:szCs w:val="28"/>
        </w:rPr>
        <w:t>Губернатор Камчатского края</w:t>
      </w:r>
      <w:r w:rsidRPr="00B0564C">
        <w:rPr>
          <w:sz w:val="28"/>
          <w:szCs w:val="28"/>
        </w:rPr>
        <w:tab/>
      </w:r>
      <w:r w:rsidRPr="00B0564C">
        <w:rPr>
          <w:sz w:val="28"/>
          <w:szCs w:val="28"/>
        </w:rPr>
        <w:tab/>
      </w:r>
      <w:r w:rsidRPr="00B0564C">
        <w:rPr>
          <w:sz w:val="28"/>
          <w:szCs w:val="28"/>
        </w:rPr>
        <w:tab/>
      </w:r>
      <w:r w:rsidR="007B1666" w:rsidRPr="00B0564C">
        <w:rPr>
          <w:sz w:val="28"/>
          <w:szCs w:val="28"/>
        </w:rPr>
        <w:tab/>
      </w:r>
      <w:r w:rsidRPr="00B0564C">
        <w:rPr>
          <w:sz w:val="28"/>
          <w:szCs w:val="28"/>
        </w:rPr>
        <w:t xml:space="preserve">          </w:t>
      </w:r>
      <w:r w:rsidR="00B0564C" w:rsidRPr="00B0564C">
        <w:rPr>
          <w:sz w:val="28"/>
          <w:szCs w:val="28"/>
        </w:rPr>
        <w:t xml:space="preserve">     </w:t>
      </w:r>
      <w:r w:rsidRPr="00B0564C">
        <w:rPr>
          <w:sz w:val="28"/>
          <w:szCs w:val="28"/>
        </w:rPr>
        <w:t xml:space="preserve">        В.В. Солодов</w:t>
      </w:r>
    </w:p>
    <w:p w:rsidR="00EB46A9" w:rsidRPr="00EB46A9" w:rsidRDefault="00EB46A9" w:rsidP="00EB46A9">
      <w:pPr>
        <w:jc w:val="center"/>
        <w:rPr>
          <w:b/>
          <w:sz w:val="28"/>
          <w:szCs w:val="28"/>
        </w:rPr>
      </w:pPr>
      <w:r w:rsidRPr="00EB46A9">
        <w:rPr>
          <w:b/>
          <w:sz w:val="28"/>
          <w:szCs w:val="28"/>
        </w:rPr>
        <w:lastRenderedPageBreak/>
        <w:t xml:space="preserve">Пояснительная записка </w:t>
      </w:r>
    </w:p>
    <w:p w:rsidR="00EB46A9" w:rsidRPr="00EB46A9" w:rsidRDefault="00EB46A9" w:rsidP="00EB46A9">
      <w:pPr>
        <w:tabs>
          <w:tab w:val="left" w:pos="1620"/>
        </w:tabs>
        <w:jc w:val="center"/>
        <w:rPr>
          <w:b/>
          <w:bCs/>
          <w:sz w:val="28"/>
          <w:szCs w:val="28"/>
        </w:rPr>
      </w:pPr>
      <w:r w:rsidRPr="00EB46A9">
        <w:rPr>
          <w:b/>
          <w:sz w:val="28"/>
          <w:szCs w:val="28"/>
        </w:rPr>
        <w:t>к проекту закона Камчатского края «О внесении изменений в статьи 5 и 6 Закона Камчатского края «</w:t>
      </w:r>
      <w:r w:rsidRPr="00EB46A9">
        <w:rPr>
          <w:b/>
          <w:bCs/>
          <w:sz w:val="28"/>
          <w:szCs w:val="28"/>
        </w:rPr>
        <w:t xml:space="preserve">О полномочиях органов государственной власти Камчатского края в области использования автомобильных дорог, осуществления дорожной деятельности и организации </w:t>
      </w:r>
    </w:p>
    <w:p w:rsidR="00EB46A9" w:rsidRPr="00EB46A9" w:rsidRDefault="00EB46A9" w:rsidP="00EB46A9">
      <w:pPr>
        <w:tabs>
          <w:tab w:val="left" w:pos="1620"/>
        </w:tabs>
        <w:jc w:val="center"/>
        <w:rPr>
          <w:b/>
          <w:sz w:val="28"/>
          <w:szCs w:val="28"/>
        </w:rPr>
      </w:pPr>
      <w:r w:rsidRPr="00EB46A9">
        <w:rPr>
          <w:b/>
          <w:bCs/>
          <w:sz w:val="28"/>
          <w:szCs w:val="28"/>
        </w:rPr>
        <w:t>дорожного движения» (далее – законопроект)</w:t>
      </w:r>
    </w:p>
    <w:p w:rsidR="00EB46A9" w:rsidRPr="008E21E6" w:rsidRDefault="00EB46A9" w:rsidP="00EB46A9">
      <w:pPr>
        <w:jc w:val="both"/>
        <w:rPr>
          <w:sz w:val="20"/>
          <w:szCs w:val="28"/>
        </w:rPr>
      </w:pPr>
    </w:p>
    <w:p w:rsidR="00EB46A9" w:rsidRPr="008A32B0" w:rsidRDefault="00EB46A9" w:rsidP="00EB4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2B0">
        <w:rPr>
          <w:sz w:val="28"/>
          <w:szCs w:val="28"/>
        </w:rPr>
        <w:t>Законопроект разра</w:t>
      </w:r>
      <w:bookmarkStart w:id="0" w:name="_GoBack"/>
      <w:bookmarkEnd w:id="0"/>
      <w:r w:rsidRPr="008A32B0">
        <w:rPr>
          <w:sz w:val="28"/>
          <w:szCs w:val="28"/>
        </w:rPr>
        <w:t>ботан в соответствии с</w:t>
      </w:r>
      <w:r w:rsidRPr="008A32B0">
        <w:rPr>
          <w:rFonts w:eastAsiaTheme="minorHAnsi"/>
          <w:sz w:val="28"/>
          <w:szCs w:val="28"/>
          <w:lang w:eastAsia="en-US"/>
        </w:rPr>
        <w:t xml:space="preserve"> </w:t>
      </w:r>
      <w:r w:rsidRPr="008A32B0">
        <w:rPr>
          <w:sz w:val="28"/>
          <w:szCs w:val="28"/>
        </w:rPr>
        <w:t xml:space="preserve">Федеральным законом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Федеральным законом от 08.11.2007 </w:t>
      </w:r>
      <w:r>
        <w:rPr>
          <w:sz w:val="28"/>
          <w:szCs w:val="28"/>
        </w:rPr>
        <w:br/>
      </w:r>
      <w:r w:rsidRPr="008A32B0">
        <w:rPr>
          <w:sz w:val="28"/>
          <w:szCs w:val="28"/>
        </w:rPr>
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 (далее – Федеральный закон № 443-ФЗ), Уставом Камчатского края.</w:t>
      </w:r>
    </w:p>
    <w:p w:rsidR="00EB46A9" w:rsidRPr="008A32B0" w:rsidRDefault="00EB46A9" w:rsidP="00EB4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2B0">
        <w:rPr>
          <w:sz w:val="28"/>
          <w:szCs w:val="28"/>
        </w:rPr>
        <w:t>Необходимость подготовки законопроекта обусловлена вступлением в силу с 1 июля 2021 года 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170-ФЗ), которым вносятся изменения в Федеральн</w:t>
      </w:r>
      <w:r>
        <w:rPr>
          <w:sz w:val="28"/>
          <w:szCs w:val="28"/>
        </w:rPr>
        <w:t>ый</w:t>
      </w:r>
      <w:r w:rsidRPr="008A32B0">
        <w:rPr>
          <w:sz w:val="28"/>
          <w:szCs w:val="28"/>
        </w:rPr>
        <w:t xml:space="preserve"> закон № 257-ФЗ, Федеральн</w:t>
      </w:r>
      <w:r>
        <w:rPr>
          <w:sz w:val="28"/>
          <w:szCs w:val="28"/>
        </w:rPr>
        <w:t>ый</w:t>
      </w:r>
      <w:r w:rsidRPr="008A32B0">
        <w:rPr>
          <w:sz w:val="28"/>
          <w:szCs w:val="28"/>
        </w:rPr>
        <w:t xml:space="preserve"> закон № 443-ФЗ.</w:t>
      </w:r>
    </w:p>
    <w:p w:rsidR="00EB46A9" w:rsidRDefault="00EB46A9" w:rsidP="00EB4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2B0">
        <w:rPr>
          <w:sz w:val="28"/>
          <w:szCs w:val="28"/>
        </w:rPr>
        <w:t>Пункт 15</w:t>
      </w:r>
      <w:r w:rsidRPr="008A32B0">
        <w:rPr>
          <w:sz w:val="28"/>
          <w:szCs w:val="28"/>
          <w:vertAlign w:val="superscript"/>
        </w:rPr>
        <w:t>1</w:t>
      </w:r>
      <w:r w:rsidRPr="008A32B0">
        <w:rPr>
          <w:sz w:val="28"/>
          <w:szCs w:val="28"/>
        </w:rPr>
        <w:t xml:space="preserve"> Закона Камчатского края от 11.06.2009 № 285 «О полномочиях органов государственной власти Камчатского края в области использования автомобильных дорог, осуществления дорожной деятельности и организации дорожного движения» (далее – Закон Камчатского края)</w:t>
      </w:r>
      <w:r>
        <w:rPr>
          <w:sz w:val="28"/>
          <w:szCs w:val="28"/>
        </w:rPr>
        <w:t xml:space="preserve"> приводится в соответствие с пунктом 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12 </w:t>
      </w:r>
      <w:r w:rsidRPr="008A32B0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8A32B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8A32B0">
        <w:rPr>
          <w:sz w:val="28"/>
          <w:szCs w:val="28"/>
        </w:rPr>
        <w:t xml:space="preserve"> № 257-ФЗ</w:t>
      </w:r>
      <w:r>
        <w:rPr>
          <w:sz w:val="28"/>
          <w:szCs w:val="28"/>
        </w:rPr>
        <w:t xml:space="preserve"> (в редакции Федерального закона от 11.06.2021 № 170-ФЗ). </w:t>
      </w:r>
    </w:p>
    <w:p w:rsidR="00EB46A9" w:rsidRDefault="00EB46A9" w:rsidP="00EB4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F71">
        <w:rPr>
          <w:sz w:val="28"/>
          <w:szCs w:val="28"/>
        </w:rPr>
        <w:t>Так, если до внесения указанных изменений Федеральный закон № 257-ФЗ относил к полномочиям органов государственной власти субъектов Российской Федерации «установление Порядка осуществления регионального государственного надзора за обеспечением сохранности автомобильных дорог регионального и межмуниципального значения», то действующая редакция Федерального закона № 257-ФЗ относит к полномочиям органов государственной власти субъектов Российской Федерации «утверждение Положения о региональном государственном контроле (надзоре) на автомобильном транспорте, городском наземном электрическом транспорте и в дорожном хозяйстве».</w:t>
      </w:r>
    </w:p>
    <w:p w:rsidR="00EB46A9" w:rsidRPr="00335F71" w:rsidRDefault="00EB46A9" w:rsidP="00EB4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F71">
        <w:rPr>
          <w:sz w:val="28"/>
          <w:szCs w:val="28"/>
        </w:rPr>
        <w:t>Данн</w:t>
      </w:r>
      <w:r>
        <w:rPr>
          <w:sz w:val="28"/>
          <w:szCs w:val="28"/>
        </w:rPr>
        <w:t>о</w:t>
      </w:r>
      <w:r w:rsidRPr="00335F71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Pr="00335F71">
        <w:rPr>
          <w:sz w:val="28"/>
          <w:szCs w:val="28"/>
        </w:rPr>
        <w:t xml:space="preserve"> предлагается отразить в Законе Камчатского края, закрепив </w:t>
      </w:r>
      <w:r>
        <w:rPr>
          <w:sz w:val="28"/>
          <w:szCs w:val="28"/>
        </w:rPr>
        <w:t xml:space="preserve">соответствующее </w:t>
      </w:r>
      <w:r w:rsidRPr="00335F71">
        <w:rPr>
          <w:sz w:val="28"/>
          <w:szCs w:val="28"/>
        </w:rPr>
        <w:t>полномочие за Правительством Камчатского края.</w:t>
      </w:r>
    </w:p>
    <w:p w:rsidR="00EB46A9" w:rsidRPr="00335F71" w:rsidRDefault="00EB46A9" w:rsidP="00EB4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F71">
        <w:rPr>
          <w:sz w:val="28"/>
          <w:szCs w:val="28"/>
        </w:rPr>
        <w:t>Пункт 15</w:t>
      </w:r>
      <w:r w:rsidRPr="00335F71">
        <w:rPr>
          <w:sz w:val="28"/>
          <w:szCs w:val="28"/>
          <w:vertAlign w:val="superscript"/>
        </w:rPr>
        <w:t>2</w:t>
      </w:r>
      <w:r w:rsidRPr="00335F71">
        <w:rPr>
          <w:sz w:val="28"/>
          <w:szCs w:val="28"/>
        </w:rPr>
        <w:t xml:space="preserve"> Закона Камчатского края предлагается признать утратившим силу, поскольку ранее действ</w:t>
      </w:r>
      <w:r>
        <w:rPr>
          <w:sz w:val="28"/>
          <w:szCs w:val="28"/>
        </w:rPr>
        <w:t xml:space="preserve">овавшая редакция </w:t>
      </w:r>
      <w:r w:rsidRPr="00335F71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335F71">
        <w:rPr>
          <w:sz w:val="28"/>
          <w:szCs w:val="28"/>
        </w:rPr>
        <w:t xml:space="preserve"> 20 Федерального закона </w:t>
      </w:r>
      <w:r w:rsidRPr="00335F71">
        <w:rPr>
          <w:sz w:val="28"/>
          <w:szCs w:val="28"/>
        </w:rPr>
        <w:br/>
        <w:t xml:space="preserve">№ 443-ФЗ, которая прямо устанавливала полномочия высших исполнительных </w:t>
      </w:r>
      <w:r w:rsidRPr="00335F71">
        <w:rPr>
          <w:sz w:val="28"/>
          <w:szCs w:val="28"/>
        </w:rPr>
        <w:lastRenderedPageBreak/>
        <w:t>органов государственной власти субъектов Российской Федерации по утверждению Порядка осуществления регионального государственного контроля в области организации дорожного движения, была изложена согласно статье 121 Федерального закона № 170-ФЗ в новой редакции, где такое полномочие высших исполнительных органов государственной власти субъектов Российской Федерации отсутствует.</w:t>
      </w:r>
    </w:p>
    <w:p w:rsidR="00EB46A9" w:rsidRPr="00335F71" w:rsidRDefault="00EB46A9" w:rsidP="00EB4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F71">
        <w:rPr>
          <w:sz w:val="28"/>
          <w:szCs w:val="28"/>
        </w:rPr>
        <w:t>Пункт 1 статьи 6 Закона Камчатского края предлагается изложить в новой редакции в связи с изменени</w:t>
      </w:r>
      <w:r>
        <w:rPr>
          <w:sz w:val="28"/>
          <w:szCs w:val="28"/>
        </w:rPr>
        <w:t>е</w:t>
      </w:r>
      <w:r w:rsidRPr="00335F71">
        <w:rPr>
          <w:sz w:val="28"/>
          <w:szCs w:val="28"/>
        </w:rPr>
        <w:t xml:space="preserve">м, внесенным статьей 79 Федерального закона </w:t>
      </w:r>
      <w:r w:rsidRPr="00335F71">
        <w:rPr>
          <w:sz w:val="28"/>
          <w:szCs w:val="28"/>
        </w:rPr>
        <w:br/>
        <w:t>№ 170-ФЗ в пункт 1 статьи 12 Федерального закона № 257-ФЗ</w:t>
      </w:r>
      <w:r>
        <w:rPr>
          <w:sz w:val="28"/>
          <w:szCs w:val="28"/>
        </w:rPr>
        <w:t xml:space="preserve">, согласно которому </w:t>
      </w:r>
      <w:r w:rsidRPr="00335F71">
        <w:rPr>
          <w:sz w:val="28"/>
          <w:szCs w:val="28"/>
        </w:rPr>
        <w:t>к полномочи</w:t>
      </w:r>
      <w:r>
        <w:rPr>
          <w:sz w:val="28"/>
          <w:szCs w:val="28"/>
        </w:rPr>
        <w:t>ю</w:t>
      </w:r>
      <w:r w:rsidRPr="00335F71">
        <w:rPr>
          <w:sz w:val="28"/>
          <w:szCs w:val="28"/>
        </w:rPr>
        <w:t xml:space="preserve"> исполнительного органа государственной власти Камчатского края, уполномоченного в области использования автомобильных дорог регионального или межмуниципального значения, осуществления дорожной деятельности и организации дорожного движения (далее – уполномоченный орган) </w:t>
      </w:r>
      <w:r>
        <w:rPr>
          <w:sz w:val="28"/>
          <w:szCs w:val="28"/>
        </w:rPr>
        <w:t xml:space="preserve">относится </w:t>
      </w:r>
      <w:r w:rsidRPr="00335F71">
        <w:rPr>
          <w:sz w:val="28"/>
          <w:szCs w:val="28"/>
        </w:rPr>
        <w:t>«осуществление регионального государственного контроля (надзора) на автомобильном транспорте, городском наземном электрическом транспорте и в дорожном хозяйстве».</w:t>
      </w:r>
    </w:p>
    <w:p w:rsidR="00EB46A9" w:rsidRDefault="00EB46A9" w:rsidP="00EB4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F71">
        <w:rPr>
          <w:sz w:val="28"/>
          <w:szCs w:val="28"/>
        </w:rPr>
        <w:t>Пункт 1</w:t>
      </w:r>
      <w:r w:rsidRPr="00335F71">
        <w:rPr>
          <w:sz w:val="28"/>
          <w:szCs w:val="28"/>
          <w:vertAlign w:val="superscript"/>
        </w:rPr>
        <w:t>1</w:t>
      </w:r>
      <w:r w:rsidRPr="00335F71">
        <w:rPr>
          <w:sz w:val="28"/>
          <w:szCs w:val="28"/>
        </w:rPr>
        <w:t xml:space="preserve"> статьи 6 Закона Камчатского края предлагается изложить в новой редакции в связи с изменени</w:t>
      </w:r>
      <w:r>
        <w:rPr>
          <w:sz w:val="28"/>
          <w:szCs w:val="28"/>
        </w:rPr>
        <w:t>е</w:t>
      </w:r>
      <w:r w:rsidRPr="00335F71">
        <w:rPr>
          <w:sz w:val="28"/>
          <w:szCs w:val="28"/>
        </w:rPr>
        <w:t xml:space="preserve">м, внесенным статьей 121 Федерального закона </w:t>
      </w:r>
      <w:r w:rsidRPr="00335F71">
        <w:rPr>
          <w:sz w:val="28"/>
          <w:szCs w:val="28"/>
        </w:rPr>
        <w:br/>
        <w:t>№ 170-ФЗ в пункт 5 части 1 статьи 6 Федерального закона № 443-ФЗ</w:t>
      </w:r>
      <w:r>
        <w:rPr>
          <w:sz w:val="28"/>
          <w:szCs w:val="28"/>
        </w:rPr>
        <w:t>, согласно которому к полномочию уполномоченного органа относится «осуществление государственного контроля (надзора) за реализацией органами исполнительной власти субъектов Российской Федерации, органами местного самоуправления полномочий в области организации дорожного движения».</w:t>
      </w:r>
    </w:p>
    <w:p w:rsidR="00EB46A9" w:rsidRPr="008A32B0" w:rsidRDefault="00EB46A9" w:rsidP="00EB4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2B0">
        <w:rPr>
          <w:sz w:val="28"/>
          <w:szCs w:val="28"/>
        </w:rPr>
        <w:t>Анализ предлагаемых изменений свидетельствует об увеличении объема полномочий Министерства транспорта и дорожного строительства Камчатского края в части контроля (надзора) на автомобильном транспорте, городском, наземном электрическом транспорте.</w:t>
      </w:r>
    </w:p>
    <w:p w:rsidR="00EB46A9" w:rsidRPr="008A32B0" w:rsidRDefault="00EB46A9" w:rsidP="00EB4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2B0">
        <w:rPr>
          <w:sz w:val="28"/>
          <w:szCs w:val="28"/>
        </w:rPr>
        <w:t>Законопроект не подлежит оценке регулирующего воздействия в соответствии с постановлением Правительства Камчатского края от 06.06.2013 № 233-П «Об утверждении Порядка проведения оценки регулирующего воздействия проектов нормативных правовых актов и нормативных правовых актов Камчатского края».</w:t>
      </w:r>
    </w:p>
    <w:p w:rsidR="00EB46A9" w:rsidRDefault="00EB46A9" w:rsidP="00D12B1A">
      <w:pPr>
        <w:jc w:val="both"/>
        <w:rPr>
          <w:sz w:val="28"/>
          <w:szCs w:val="28"/>
        </w:rPr>
      </w:pPr>
    </w:p>
    <w:p w:rsidR="00EB46A9" w:rsidRDefault="00EB46A9" w:rsidP="00D12B1A">
      <w:pPr>
        <w:jc w:val="both"/>
        <w:rPr>
          <w:sz w:val="28"/>
          <w:szCs w:val="28"/>
        </w:rPr>
      </w:pPr>
    </w:p>
    <w:p w:rsidR="00EB46A9" w:rsidRDefault="00EB46A9" w:rsidP="00D12B1A">
      <w:pPr>
        <w:jc w:val="both"/>
        <w:rPr>
          <w:sz w:val="28"/>
          <w:szCs w:val="28"/>
        </w:rPr>
      </w:pPr>
    </w:p>
    <w:p w:rsidR="00EB46A9" w:rsidRPr="00EB46A9" w:rsidRDefault="00EB46A9" w:rsidP="00EB46A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B46A9">
        <w:rPr>
          <w:b/>
          <w:sz w:val="28"/>
          <w:szCs w:val="28"/>
        </w:rPr>
        <w:t>Финансово-экономическое обоснование</w:t>
      </w:r>
    </w:p>
    <w:p w:rsidR="00EB46A9" w:rsidRPr="00EB46A9" w:rsidRDefault="00EB46A9" w:rsidP="00EB46A9">
      <w:pPr>
        <w:pStyle w:val="1"/>
        <w:keepNext w:val="0"/>
        <w:jc w:val="center"/>
        <w:rPr>
          <w:szCs w:val="28"/>
        </w:rPr>
      </w:pPr>
      <w:r w:rsidRPr="00EB46A9">
        <w:rPr>
          <w:szCs w:val="28"/>
        </w:rPr>
        <w:t>к проекту закона Камчатского края «О внесении изменений в статьи 5 и 6 Закона Камчатского края «</w:t>
      </w:r>
      <w:r w:rsidRPr="00EB46A9">
        <w:rPr>
          <w:bCs/>
          <w:szCs w:val="28"/>
        </w:rPr>
        <w:t>О полномочиях органов государственной власти Камчатского края в области использования автомобильных дорог, осуществления дорожной деятельности и организации дорожного движения</w:t>
      </w:r>
      <w:r w:rsidRPr="00EB46A9">
        <w:rPr>
          <w:szCs w:val="28"/>
        </w:rPr>
        <w:t>»</w:t>
      </w:r>
    </w:p>
    <w:p w:rsidR="00EB46A9" w:rsidRPr="00165F5F" w:rsidRDefault="00EB46A9" w:rsidP="00EB46A9">
      <w:pPr>
        <w:tabs>
          <w:tab w:val="left" w:pos="1620"/>
        </w:tabs>
        <w:jc w:val="center"/>
        <w:rPr>
          <w:sz w:val="28"/>
          <w:szCs w:val="28"/>
        </w:rPr>
      </w:pPr>
    </w:p>
    <w:p w:rsidR="00EB46A9" w:rsidRPr="00D2605D" w:rsidRDefault="00EB46A9" w:rsidP="00EB46A9">
      <w:pPr>
        <w:ind w:firstLine="709"/>
        <w:jc w:val="both"/>
        <w:rPr>
          <w:sz w:val="28"/>
          <w:szCs w:val="28"/>
        </w:rPr>
      </w:pPr>
      <w:r w:rsidRPr="00D2605D">
        <w:rPr>
          <w:sz w:val="28"/>
          <w:szCs w:val="28"/>
        </w:rPr>
        <w:t>Реализация Закона Камчатского края «О внесении изменений в статьи 5 и 6 Закона Камчатского края «</w:t>
      </w:r>
      <w:r w:rsidRPr="00D2605D">
        <w:rPr>
          <w:bCs/>
          <w:sz w:val="28"/>
          <w:szCs w:val="28"/>
        </w:rPr>
        <w:t>О полномочиях органов государственной власти Камчатского края в области использования автомобильных дорог, осуществления дорожной деятельности и организации дорожного движения</w:t>
      </w:r>
      <w:r w:rsidRPr="00D2605D">
        <w:rPr>
          <w:sz w:val="28"/>
          <w:szCs w:val="28"/>
        </w:rPr>
        <w:t xml:space="preserve">» не </w:t>
      </w:r>
      <w:r w:rsidRPr="00D2605D">
        <w:rPr>
          <w:sz w:val="28"/>
          <w:szCs w:val="28"/>
        </w:rPr>
        <w:lastRenderedPageBreak/>
        <w:t>потребует дополнительное финансирование из краевого бюджета и не приведет к появлению выпадающих доходов краевого бюджета.</w:t>
      </w:r>
      <w:r>
        <w:rPr>
          <w:sz w:val="28"/>
          <w:szCs w:val="28"/>
        </w:rPr>
        <w:t xml:space="preserve"> </w:t>
      </w:r>
    </w:p>
    <w:p w:rsidR="00EB46A9" w:rsidRDefault="00EB46A9" w:rsidP="00D12B1A">
      <w:pPr>
        <w:jc w:val="both"/>
        <w:rPr>
          <w:sz w:val="28"/>
          <w:szCs w:val="28"/>
        </w:rPr>
      </w:pPr>
    </w:p>
    <w:p w:rsidR="00EB46A9" w:rsidRDefault="00EB46A9" w:rsidP="00D12B1A">
      <w:pPr>
        <w:jc w:val="both"/>
        <w:rPr>
          <w:sz w:val="28"/>
          <w:szCs w:val="28"/>
        </w:rPr>
      </w:pPr>
    </w:p>
    <w:p w:rsidR="00EB46A9" w:rsidRDefault="00EB46A9" w:rsidP="00D12B1A">
      <w:pPr>
        <w:jc w:val="both"/>
        <w:rPr>
          <w:sz w:val="28"/>
          <w:szCs w:val="28"/>
        </w:rPr>
      </w:pPr>
    </w:p>
    <w:p w:rsidR="00EB46A9" w:rsidRPr="00EB46A9" w:rsidRDefault="00EB46A9" w:rsidP="00EB46A9">
      <w:pPr>
        <w:tabs>
          <w:tab w:val="left" w:pos="1620"/>
        </w:tabs>
        <w:jc w:val="center"/>
        <w:rPr>
          <w:b/>
          <w:sz w:val="28"/>
          <w:szCs w:val="28"/>
        </w:rPr>
      </w:pPr>
      <w:r w:rsidRPr="00EB46A9">
        <w:rPr>
          <w:b/>
          <w:sz w:val="28"/>
          <w:szCs w:val="28"/>
        </w:rPr>
        <w:t>Перечень</w:t>
      </w:r>
    </w:p>
    <w:p w:rsidR="00EB46A9" w:rsidRPr="00EB46A9" w:rsidRDefault="00EB46A9" w:rsidP="00EB46A9">
      <w:pPr>
        <w:jc w:val="center"/>
        <w:rPr>
          <w:b/>
          <w:sz w:val="28"/>
          <w:szCs w:val="28"/>
        </w:rPr>
      </w:pPr>
      <w:r w:rsidRPr="00EB46A9">
        <w:rPr>
          <w:b/>
          <w:sz w:val="28"/>
          <w:szCs w:val="28"/>
        </w:rPr>
        <w:t>законов и иных нормативных правовых актов Камчатского края,</w:t>
      </w:r>
    </w:p>
    <w:p w:rsidR="00EB46A9" w:rsidRPr="00EB46A9" w:rsidRDefault="00EB46A9" w:rsidP="00EB46A9">
      <w:pPr>
        <w:jc w:val="center"/>
        <w:rPr>
          <w:b/>
          <w:sz w:val="28"/>
          <w:szCs w:val="28"/>
        </w:rPr>
      </w:pPr>
      <w:r w:rsidRPr="00EB46A9">
        <w:rPr>
          <w:b/>
          <w:sz w:val="28"/>
          <w:szCs w:val="28"/>
        </w:rPr>
        <w:t xml:space="preserve">подлежащих разработке и принятию в целях реализации закона Камчатского края «О внесении изменений в статьи 5 и 6 Закона Камчатского края </w:t>
      </w:r>
    </w:p>
    <w:p w:rsidR="00EB46A9" w:rsidRPr="00EB46A9" w:rsidRDefault="00EB46A9" w:rsidP="00EB46A9">
      <w:pPr>
        <w:jc w:val="center"/>
        <w:rPr>
          <w:b/>
          <w:bCs/>
          <w:sz w:val="28"/>
          <w:szCs w:val="28"/>
        </w:rPr>
      </w:pPr>
      <w:r w:rsidRPr="00EB46A9">
        <w:rPr>
          <w:b/>
          <w:sz w:val="28"/>
          <w:szCs w:val="28"/>
        </w:rPr>
        <w:t>«</w:t>
      </w:r>
      <w:r w:rsidRPr="00EB46A9">
        <w:rPr>
          <w:b/>
          <w:bCs/>
          <w:sz w:val="28"/>
          <w:szCs w:val="28"/>
        </w:rPr>
        <w:t xml:space="preserve">О полномочиях органов государственной власти Камчатского края </w:t>
      </w:r>
    </w:p>
    <w:p w:rsidR="00EB46A9" w:rsidRPr="00EB46A9" w:rsidRDefault="00EB46A9" w:rsidP="00EB46A9">
      <w:pPr>
        <w:jc w:val="center"/>
        <w:rPr>
          <w:b/>
          <w:bCs/>
          <w:sz w:val="28"/>
          <w:szCs w:val="28"/>
        </w:rPr>
      </w:pPr>
      <w:r w:rsidRPr="00EB46A9">
        <w:rPr>
          <w:b/>
          <w:bCs/>
          <w:sz w:val="28"/>
          <w:szCs w:val="28"/>
        </w:rPr>
        <w:t xml:space="preserve">в области использования автомобильных дорог, осуществления </w:t>
      </w:r>
    </w:p>
    <w:p w:rsidR="00EB46A9" w:rsidRPr="00EB46A9" w:rsidRDefault="00EB46A9" w:rsidP="00EB46A9">
      <w:pPr>
        <w:jc w:val="center"/>
        <w:rPr>
          <w:b/>
          <w:sz w:val="28"/>
          <w:szCs w:val="28"/>
        </w:rPr>
      </w:pPr>
      <w:r w:rsidRPr="00EB46A9">
        <w:rPr>
          <w:b/>
          <w:bCs/>
          <w:sz w:val="28"/>
          <w:szCs w:val="28"/>
        </w:rPr>
        <w:t>дорожной деятельности и организации дорожного движения</w:t>
      </w:r>
      <w:r w:rsidRPr="00EB46A9">
        <w:rPr>
          <w:b/>
          <w:sz w:val="28"/>
          <w:szCs w:val="28"/>
        </w:rPr>
        <w:t>»,</w:t>
      </w:r>
    </w:p>
    <w:p w:rsidR="00EB46A9" w:rsidRPr="00EB46A9" w:rsidRDefault="00EB46A9" w:rsidP="00EB46A9">
      <w:pPr>
        <w:jc w:val="center"/>
        <w:rPr>
          <w:b/>
          <w:sz w:val="28"/>
          <w:szCs w:val="28"/>
        </w:rPr>
      </w:pPr>
      <w:r w:rsidRPr="00EB46A9">
        <w:rPr>
          <w:b/>
          <w:sz w:val="28"/>
          <w:szCs w:val="28"/>
        </w:rPr>
        <w:t>признанию утратившими силу, приостановлению, изменению</w:t>
      </w:r>
    </w:p>
    <w:p w:rsidR="00EB46A9" w:rsidRPr="00165F5F" w:rsidRDefault="00EB46A9" w:rsidP="00EB46A9">
      <w:pPr>
        <w:jc w:val="center"/>
        <w:rPr>
          <w:sz w:val="28"/>
        </w:rPr>
      </w:pPr>
    </w:p>
    <w:p w:rsidR="00EB46A9" w:rsidRDefault="00EB46A9" w:rsidP="00EB46A9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726AF7">
        <w:rPr>
          <w:sz w:val="28"/>
          <w:szCs w:val="28"/>
        </w:rPr>
        <w:t>Принятие закона Камчатского края «</w:t>
      </w:r>
      <w:r w:rsidRPr="00E91359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статьи </w:t>
      </w:r>
      <w:r w:rsidRPr="009A79FA">
        <w:rPr>
          <w:sz w:val="28"/>
          <w:szCs w:val="28"/>
        </w:rPr>
        <w:t>5 и 6 Закона Камчатского края «</w:t>
      </w:r>
      <w:r w:rsidRPr="009A79FA">
        <w:rPr>
          <w:bCs/>
          <w:sz w:val="28"/>
          <w:szCs w:val="28"/>
        </w:rPr>
        <w:t>О полномочиях органов государственной власти Камчатского края в области использования автомобильных дорог, осуществления дорожной деятельности и организации дорожного движения</w:t>
      </w:r>
      <w:r w:rsidRPr="00726AF7">
        <w:rPr>
          <w:bCs/>
          <w:sz w:val="28"/>
          <w:szCs w:val="28"/>
        </w:rPr>
        <w:t>»</w:t>
      </w:r>
      <w:r w:rsidRPr="00726AF7">
        <w:rPr>
          <w:rFonts w:eastAsia="Calibri"/>
          <w:sz w:val="28"/>
          <w:szCs w:val="28"/>
        </w:rPr>
        <w:t xml:space="preserve"> </w:t>
      </w:r>
      <w:r w:rsidRPr="00726AF7">
        <w:rPr>
          <w:sz w:val="28"/>
          <w:szCs w:val="28"/>
        </w:rPr>
        <w:t>потребует</w:t>
      </w:r>
      <w:r>
        <w:rPr>
          <w:sz w:val="28"/>
          <w:szCs w:val="28"/>
        </w:rPr>
        <w:t>:</w:t>
      </w:r>
    </w:p>
    <w:p w:rsidR="00EB46A9" w:rsidRDefault="00EB46A9" w:rsidP="00EB46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726AF7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внесения изменений в постановление Правительства Камчатского края от 18.12.2012 № 564-П «Об утверждении Порядка осуществления регионального государственного надзора за обеспечением сохранности автомобильных дорог регионального или межмуниципального значения Камчатского края»;</w:t>
      </w:r>
    </w:p>
    <w:p w:rsidR="00EB46A9" w:rsidRDefault="00EB46A9" w:rsidP="00EB46A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A79FA">
        <w:rPr>
          <w:sz w:val="28"/>
          <w:szCs w:val="28"/>
        </w:rPr>
        <w:t>разработк</w:t>
      </w:r>
      <w:r>
        <w:rPr>
          <w:sz w:val="28"/>
          <w:szCs w:val="28"/>
        </w:rPr>
        <w:t>и</w:t>
      </w:r>
      <w:r w:rsidRPr="009A79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принятия </w:t>
      </w:r>
      <w:r>
        <w:rPr>
          <w:bCs/>
          <w:sz w:val="28"/>
          <w:szCs w:val="28"/>
        </w:rPr>
        <w:t xml:space="preserve">постановления Правительства Камчатского края «Об утверждении Порядка </w:t>
      </w:r>
      <w:r w:rsidRPr="005D4ACB">
        <w:rPr>
          <w:sz w:val="28"/>
          <w:szCs w:val="28"/>
        </w:rPr>
        <w:t>осуществления государственного контроля (надзора) за реализацией исполнительными органами государственной власти Камчатского края, органами местного самоуправления муниципальных образований в Камчатском крае полномочий в области организации дорожного движения</w:t>
      </w:r>
      <w:r>
        <w:rPr>
          <w:sz w:val="28"/>
          <w:szCs w:val="28"/>
        </w:rPr>
        <w:t xml:space="preserve">». </w:t>
      </w:r>
    </w:p>
    <w:p w:rsidR="00EB46A9" w:rsidRDefault="00EB46A9" w:rsidP="00D12B1A">
      <w:pPr>
        <w:jc w:val="both"/>
        <w:rPr>
          <w:sz w:val="28"/>
          <w:szCs w:val="28"/>
        </w:rPr>
      </w:pPr>
    </w:p>
    <w:sectPr w:rsidR="00EB46A9" w:rsidSect="00FE607C">
      <w:pgSz w:w="11906" w:h="16838" w:code="9"/>
      <w:pgMar w:top="907" w:right="851" w:bottom="907" w:left="1418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450" w:rsidRDefault="006B7450" w:rsidP="00D12B1A">
      <w:r>
        <w:separator/>
      </w:r>
    </w:p>
  </w:endnote>
  <w:endnote w:type="continuationSeparator" w:id="0">
    <w:p w:rsidR="006B7450" w:rsidRDefault="006B7450" w:rsidP="00D1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450" w:rsidRDefault="006B7450" w:rsidP="00D12B1A">
      <w:r>
        <w:separator/>
      </w:r>
    </w:p>
  </w:footnote>
  <w:footnote w:type="continuationSeparator" w:id="0">
    <w:p w:rsidR="006B7450" w:rsidRDefault="006B7450" w:rsidP="00D1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6080"/>
    <w:multiLevelType w:val="hybridMultilevel"/>
    <w:tmpl w:val="1CC40048"/>
    <w:lvl w:ilvl="0" w:tplc="B6428E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124322"/>
    <w:multiLevelType w:val="hybridMultilevel"/>
    <w:tmpl w:val="CED09DC2"/>
    <w:lvl w:ilvl="0" w:tplc="C540CDE2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11D420D"/>
    <w:multiLevelType w:val="hybridMultilevel"/>
    <w:tmpl w:val="C428ABDA"/>
    <w:lvl w:ilvl="0" w:tplc="A1D0518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9C60F70"/>
    <w:multiLevelType w:val="hybridMultilevel"/>
    <w:tmpl w:val="62DAD9D6"/>
    <w:lvl w:ilvl="0" w:tplc="543E4DA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64A5683"/>
    <w:multiLevelType w:val="hybridMultilevel"/>
    <w:tmpl w:val="67DCDFDA"/>
    <w:lvl w:ilvl="0" w:tplc="1548E50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EB1125B"/>
    <w:multiLevelType w:val="hybridMultilevel"/>
    <w:tmpl w:val="075CC4F4"/>
    <w:lvl w:ilvl="0" w:tplc="C1EE45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27"/>
    <w:rsid w:val="00003F62"/>
    <w:rsid w:val="00023C34"/>
    <w:rsid w:val="000256C0"/>
    <w:rsid w:val="00032713"/>
    <w:rsid w:val="0004536E"/>
    <w:rsid w:val="00091370"/>
    <w:rsid w:val="0009715D"/>
    <w:rsid w:val="000A7E2D"/>
    <w:rsid w:val="000B17F4"/>
    <w:rsid w:val="000D6EBC"/>
    <w:rsid w:val="000E7DF0"/>
    <w:rsid w:val="000F38EE"/>
    <w:rsid w:val="00120887"/>
    <w:rsid w:val="00131B78"/>
    <w:rsid w:val="0014655A"/>
    <w:rsid w:val="001701C7"/>
    <w:rsid w:val="00174709"/>
    <w:rsid w:val="00195A22"/>
    <w:rsid w:val="001F2D26"/>
    <w:rsid w:val="001F5D29"/>
    <w:rsid w:val="00201BDF"/>
    <w:rsid w:val="00213CD9"/>
    <w:rsid w:val="002227A1"/>
    <w:rsid w:val="00223C9D"/>
    <w:rsid w:val="002375B0"/>
    <w:rsid w:val="00264B55"/>
    <w:rsid w:val="00270523"/>
    <w:rsid w:val="00271827"/>
    <w:rsid w:val="0027425C"/>
    <w:rsid w:val="002779F7"/>
    <w:rsid w:val="00282484"/>
    <w:rsid w:val="00287F14"/>
    <w:rsid w:val="002A55E5"/>
    <w:rsid w:val="002B74AF"/>
    <w:rsid w:val="002B7E87"/>
    <w:rsid w:val="002C6548"/>
    <w:rsid w:val="002E28DB"/>
    <w:rsid w:val="002F2449"/>
    <w:rsid w:val="00306149"/>
    <w:rsid w:val="00315C90"/>
    <w:rsid w:val="003235D7"/>
    <w:rsid w:val="0035070E"/>
    <w:rsid w:val="003B6D13"/>
    <w:rsid w:val="003C7F37"/>
    <w:rsid w:val="003D4169"/>
    <w:rsid w:val="003F4065"/>
    <w:rsid w:val="00422540"/>
    <w:rsid w:val="00431499"/>
    <w:rsid w:val="00435B34"/>
    <w:rsid w:val="00443812"/>
    <w:rsid w:val="00480BC5"/>
    <w:rsid w:val="00480E53"/>
    <w:rsid w:val="00487934"/>
    <w:rsid w:val="004A4FB8"/>
    <w:rsid w:val="004A6447"/>
    <w:rsid w:val="004C606B"/>
    <w:rsid w:val="004F07ED"/>
    <w:rsid w:val="005123EF"/>
    <w:rsid w:val="00516FEA"/>
    <w:rsid w:val="00532BAB"/>
    <w:rsid w:val="005473FA"/>
    <w:rsid w:val="00553BCA"/>
    <w:rsid w:val="00560A5A"/>
    <w:rsid w:val="00571FAE"/>
    <w:rsid w:val="005D33AC"/>
    <w:rsid w:val="005D4ACB"/>
    <w:rsid w:val="005E0ACC"/>
    <w:rsid w:val="0060378A"/>
    <w:rsid w:val="00611BDF"/>
    <w:rsid w:val="00616F2B"/>
    <w:rsid w:val="006A0CF6"/>
    <w:rsid w:val="006A0D77"/>
    <w:rsid w:val="006A46DA"/>
    <w:rsid w:val="006B7450"/>
    <w:rsid w:val="006E44B9"/>
    <w:rsid w:val="00704E55"/>
    <w:rsid w:val="00714CD6"/>
    <w:rsid w:val="007307E0"/>
    <w:rsid w:val="00736F2D"/>
    <w:rsid w:val="00760BFF"/>
    <w:rsid w:val="00761C95"/>
    <w:rsid w:val="00780AB1"/>
    <w:rsid w:val="0078767E"/>
    <w:rsid w:val="007B1666"/>
    <w:rsid w:val="007C3DFC"/>
    <w:rsid w:val="008002E5"/>
    <w:rsid w:val="00814C93"/>
    <w:rsid w:val="00835BDF"/>
    <w:rsid w:val="00846893"/>
    <w:rsid w:val="008559B9"/>
    <w:rsid w:val="00857640"/>
    <w:rsid w:val="00861B48"/>
    <w:rsid w:val="008633E8"/>
    <w:rsid w:val="00871DA0"/>
    <w:rsid w:val="00881845"/>
    <w:rsid w:val="008828DF"/>
    <w:rsid w:val="008A13D5"/>
    <w:rsid w:val="008A4702"/>
    <w:rsid w:val="008C2977"/>
    <w:rsid w:val="008E5F48"/>
    <w:rsid w:val="008F5642"/>
    <w:rsid w:val="00900417"/>
    <w:rsid w:val="009017CA"/>
    <w:rsid w:val="009162BD"/>
    <w:rsid w:val="00917991"/>
    <w:rsid w:val="0093675C"/>
    <w:rsid w:val="009503E6"/>
    <w:rsid w:val="009528EC"/>
    <w:rsid w:val="00964855"/>
    <w:rsid w:val="0096511B"/>
    <w:rsid w:val="0099019C"/>
    <w:rsid w:val="009A40B2"/>
    <w:rsid w:val="009D146F"/>
    <w:rsid w:val="009D52AD"/>
    <w:rsid w:val="009E0BD3"/>
    <w:rsid w:val="009E2931"/>
    <w:rsid w:val="009E5C5E"/>
    <w:rsid w:val="009F0493"/>
    <w:rsid w:val="00A031B2"/>
    <w:rsid w:val="00A03B77"/>
    <w:rsid w:val="00A16A71"/>
    <w:rsid w:val="00A16BF3"/>
    <w:rsid w:val="00A332DD"/>
    <w:rsid w:val="00A367AA"/>
    <w:rsid w:val="00A60827"/>
    <w:rsid w:val="00A64C9F"/>
    <w:rsid w:val="00A933EB"/>
    <w:rsid w:val="00AD1FD4"/>
    <w:rsid w:val="00AE2DA5"/>
    <w:rsid w:val="00AE5417"/>
    <w:rsid w:val="00AF6E85"/>
    <w:rsid w:val="00B0564C"/>
    <w:rsid w:val="00B102B7"/>
    <w:rsid w:val="00B232EF"/>
    <w:rsid w:val="00B30B58"/>
    <w:rsid w:val="00B37194"/>
    <w:rsid w:val="00B54541"/>
    <w:rsid w:val="00B75BB1"/>
    <w:rsid w:val="00B77B4F"/>
    <w:rsid w:val="00B86AD7"/>
    <w:rsid w:val="00B92AEC"/>
    <w:rsid w:val="00B937E5"/>
    <w:rsid w:val="00BA4D05"/>
    <w:rsid w:val="00BB4434"/>
    <w:rsid w:val="00BE1F89"/>
    <w:rsid w:val="00BF2F2F"/>
    <w:rsid w:val="00BF595E"/>
    <w:rsid w:val="00BF6E00"/>
    <w:rsid w:val="00C000B0"/>
    <w:rsid w:val="00C04CAC"/>
    <w:rsid w:val="00C51D46"/>
    <w:rsid w:val="00C67490"/>
    <w:rsid w:val="00C76043"/>
    <w:rsid w:val="00C8388E"/>
    <w:rsid w:val="00CE5E9B"/>
    <w:rsid w:val="00CF6E27"/>
    <w:rsid w:val="00D01B52"/>
    <w:rsid w:val="00D12B1A"/>
    <w:rsid w:val="00D55C1D"/>
    <w:rsid w:val="00D55ED6"/>
    <w:rsid w:val="00D655F5"/>
    <w:rsid w:val="00D6715F"/>
    <w:rsid w:val="00D76965"/>
    <w:rsid w:val="00D769D9"/>
    <w:rsid w:val="00E0136A"/>
    <w:rsid w:val="00E15F50"/>
    <w:rsid w:val="00E20652"/>
    <w:rsid w:val="00E364E3"/>
    <w:rsid w:val="00E731A7"/>
    <w:rsid w:val="00E767C9"/>
    <w:rsid w:val="00E95A96"/>
    <w:rsid w:val="00EA15DD"/>
    <w:rsid w:val="00EA5A16"/>
    <w:rsid w:val="00EB139B"/>
    <w:rsid w:val="00EB46A9"/>
    <w:rsid w:val="00ED11DA"/>
    <w:rsid w:val="00F02E59"/>
    <w:rsid w:val="00F27FF8"/>
    <w:rsid w:val="00F50A5E"/>
    <w:rsid w:val="00F722CC"/>
    <w:rsid w:val="00F73615"/>
    <w:rsid w:val="00F976B7"/>
    <w:rsid w:val="00FA32A3"/>
    <w:rsid w:val="00FA70A6"/>
    <w:rsid w:val="00FB09CF"/>
    <w:rsid w:val="00FC5E4C"/>
    <w:rsid w:val="00FE607C"/>
    <w:rsid w:val="00F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38BAA"/>
  <w15:chartTrackingRefBased/>
  <w15:docId w15:val="{A2BE02E2-98D9-4471-A700-12E70FDD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827"/>
    <w:rPr>
      <w:sz w:val="24"/>
      <w:szCs w:val="24"/>
    </w:rPr>
  </w:style>
  <w:style w:type="paragraph" w:styleId="1">
    <w:name w:val="heading 1"/>
    <w:basedOn w:val="a"/>
    <w:next w:val="a"/>
    <w:qFormat/>
    <w:rsid w:val="00A60827"/>
    <w:pPr>
      <w:keepNext/>
      <w:ind w:firstLine="708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A60827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46DA"/>
    <w:rPr>
      <w:rFonts w:ascii="Tahoma" w:hAnsi="Tahoma" w:cs="Tahoma"/>
      <w:sz w:val="16"/>
      <w:szCs w:val="16"/>
    </w:rPr>
  </w:style>
  <w:style w:type="paragraph" w:customStyle="1" w:styleId="20">
    <w:name w:val="Абзац списка2"/>
    <w:basedOn w:val="a"/>
    <w:link w:val="a4"/>
    <w:rsid w:val="009E0BD3"/>
    <w:pPr>
      <w:spacing w:after="200" w:line="276" w:lineRule="auto"/>
      <w:ind w:left="720"/>
      <w:contextualSpacing/>
      <w:jc w:val="both"/>
    </w:pPr>
    <w:rPr>
      <w:rFonts w:eastAsia="Calibri"/>
      <w:sz w:val="22"/>
      <w:szCs w:val="22"/>
    </w:rPr>
  </w:style>
  <w:style w:type="character" w:customStyle="1" w:styleId="a4">
    <w:name w:val="Абзац списка Знак"/>
    <w:link w:val="20"/>
    <w:locked/>
    <w:rsid w:val="009E0BD3"/>
    <w:rPr>
      <w:rFonts w:eastAsia="Calibri"/>
      <w:sz w:val="22"/>
      <w:szCs w:val="22"/>
      <w:lang w:val="ru-RU" w:eastAsia="ru-RU" w:bidi="ar-SA"/>
    </w:rPr>
  </w:style>
  <w:style w:type="paragraph" w:customStyle="1" w:styleId="21">
    <w:name w:val="Знак2"/>
    <w:basedOn w:val="a"/>
    <w:rsid w:val="009E0B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5">
    <w:name w:val="Цветовое выделение"/>
    <w:rsid w:val="00A933EB"/>
    <w:rPr>
      <w:b/>
      <w:bCs/>
      <w:color w:val="000080"/>
    </w:rPr>
  </w:style>
  <w:style w:type="paragraph" w:styleId="a6">
    <w:name w:val="header"/>
    <w:basedOn w:val="a"/>
    <w:link w:val="a7"/>
    <w:rsid w:val="00D12B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12B1A"/>
    <w:rPr>
      <w:sz w:val="24"/>
      <w:szCs w:val="24"/>
    </w:rPr>
  </w:style>
  <w:style w:type="paragraph" w:styleId="a8">
    <w:name w:val="footer"/>
    <w:basedOn w:val="a"/>
    <w:link w:val="a9"/>
    <w:rsid w:val="00D12B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D12B1A"/>
    <w:rPr>
      <w:sz w:val="24"/>
      <w:szCs w:val="24"/>
    </w:rPr>
  </w:style>
  <w:style w:type="paragraph" w:styleId="aa">
    <w:name w:val="Title"/>
    <w:basedOn w:val="a"/>
    <w:link w:val="ab"/>
    <w:qFormat/>
    <w:rsid w:val="003C7F37"/>
    <w:pPr>
      <w:jc w:val="center"/>
    </w:pPr>
    <w:rPr>
      <w:b/>
      <w:bCs/>
      <w:sz w:val="28"/>
    </w:rPr>
  </w:style>
  <w:style w:type="character" w:customStyle="1" w:styleId="ab">
    <w:name w:val="Заголовок Знак"/>
    <w:link w:val="aa"/>
    <w:rsid w:val="003C7F37"/>
    <w:rPr>
      <w:b/>
      <w:bCs/>
      <w:sz w:val="28"/>
      <w:szCs w:val="24"/>
    </w:rPr>
  </w:style>
  <w:style w:type="paragraph" w:styleId="ac">
    <w:name w:val="List Paragraph"/>
    <w:basedOn w:val="a"/>
    <w:uiPriority w:val="34"/>
    <w:qFormat/>
    <w:rsid w:val="00FA70A6"/>
    <w:pPr>
      <w:ind w:left="720"/>
      <w:contextualSpacing/>
    </w:pPr>
  </w:style>
  <w:style w:type="character" w:styleId="ad">
    <w:name w:val="Hyperlink"/>
    <w:basedOn w:val="a0"/>
    <w:rsid w:val="009648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9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E4CE3-4A7A-48B3-9F9A-F6B202F5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4</Pages>
  <Words>1059</Words>
  <Characters>7807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социального развития и труда</Company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Е.С.</dc:creator>
  <cp:keywords/>
  <dc:description/>
  <cp:lastModifiedBy>Крюкова Людмила Сергеевна</cp:lastModifiedBy>
  <cp:revision>14</cp:revision>
  <cp:lastPrinted>2021-08-10T23:36:00Z</cp:lastPrinted>
  <dcterms:created xsi:type="dcterms:W3CDTF">2021-07-26T01:37:00Z</dcterms:created>
  <dcterms:modified xsi:type="dcterms:W3CDTF">2022-03-16T04:33:00Z</dcterms:modified>
</cp:coreProperties>
</file>