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187C" w:rsidRPr="004A5ACA" w:rsidRDefault="00C2187C" w:rsidP="0067765D">
      <w:pPr>
        <w:widowControl w:val="0"/>
        <w:autoSpaceDE w:val="0"/>
        <w:autoSpaceDN w:val="0"/>
        <w:adjustRightInd w:val="0"/>
        <w:spacing w:after="0" w:line="240" w:lineRule="auto"/>
        <w:ind w:left="652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5A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Проект закона Камчатского края внесен </w:t>
      </w:r>
    </w:p>
    <w:p w:rsidR="00C2187C" w:rsidRPr="00A33F0E" w:rsidRDefault="0004182E" w:rsidP="0067765D">
      <w:pPr>
        <w:widowControl w:val="0"/>
        <w:autoSpaceDE w:val="0"/>
        <w:autoSpaceDN w:val="0"/>
        <w:adjustRightInd w:val="0"/>
        <w:spacing w:after="0" w:line="240" w:lineRule="auto"/>
        <w:ind w:left="652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5AC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Правительством</w:t>
      </w:r>
      <w:r w:rsidR="00C2187C" w:rsidRPr="004A5AC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Камчатского края</w:t>
      </w: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A33F0E">
        <w:rPr>
          <w:rFonts w:ascii="Arial" w:eastAsia="Times New Roman" w:hAnsi="Arial" w:cs="Arial"/>
          <w:noProof/>
          <w:sz w:val="24"/>
          <w:szCs w:val="24"/>
          <w:lang w:eastAsia="ru-RU"/>
        </w:rPr>
        <w:drawing>
          <wp:inline distT="0" distB="0" distL="0" distR="0" wp14:anchorId="3D53BA6C" wp14:editId="5023850B">
            <wp:extent cx="647700" cy="809625"/>
            <wp:effectExtent l="0" t="0" r="0" b="9525"/>
            <wp:docPr id="1" name="Рисунок 1" descr="Герб Камчатского кр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амчатского края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A33F0E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З</w:t>
      </w:r>
      <w:r w:rsidRPr="00A33F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акон</w:t>
      </w: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A33F0E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к</w:t>
      </w:r>
      <w:r w:rsidRPr="00A33F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амчатского края</w:t>
      </w: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80"/>
          <w:sz w:val="28"/>
          <w:szCs w:val="28"/>
          <w:lang w:eastAsia="ru-RU"/>
        </w:rPr>
      </w:pPr>
      <w:r w:rsidRPr="00A33F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="000466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</w:t>
      </w:r>
      <w:r w:rsidR="000418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2010E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</w:t>
      </w:r>
      <w:r w:rsidR="000D12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статью 8</w:t>
      </w:r>
      <w:r w:rsidR="000418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Закон</w:t>
      </w:r>
      <w:r w:rsidR="004A5A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B1438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Камчатского края </w:t>
      </w:r>
      <w:r w:rsidR="00B14381" w:rsidRPr="00B1438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"</w:t>
      </w:r>
      <w:r w:rsidR="0004182E" w:rsidRPr="000418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мерах социальной поддержки отдельных категорий граждан в период получения ими образования в государственных и муниципальных образовательных организациях в Камчатском крае</w:t>
      </w:r>
      <w:r w:rsidR="00B14381" w:rsidRPr="00B1438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"</w:t>
      </w: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187C" w:rsidRPr="00A33F0E" w:rsidRDefault="00C2187C" w:rsidP="00C2187C">
      <w:pPr>
        <w:tabs>
          <w:tab w:val="left" w:pos="9214"/>
        </w:tabs>
        <w:spacing w:after="0" w:line="240" w:lineRule="auto"/>
        <w:ind w:right="22"/>
        <w:jc w:val="center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A33F0E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Принят Законодательным Собранием Камчатского края</w:t>
      </w: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A33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"</w:t>
      </w:r>
      <w:r w:rsidR="00F141C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___ " _____________________ 2023</w:t>
      </w:r>
      <w:r w:rsidRPr="00A33F0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года</w:t>
      </w: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aps/>
          <w:sz w:val="28"/>
          <w:szCs w:val="24"/>
          <w:lang w:eastAsia="ru-RU"/>
        </w:rPr>
      </w:pP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aps/>
          <w:sz w:val="28"/>
          <w:szCs w:val="24"/>
          <w:lang w:eastAsia="ru-RU"/>
        </w:rPr>
      </w:pPr>
    </w:p>
    <w:p w:rsidR="00C2187C" w:rsidRPr="004D47A2" w:rsidRDefault="00A4531B" w:rsidP="00C2187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sub_1"/>
      <w:r w:rsidRPr="004D47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Статья 1</w:t>
      </w:r>
      <w:r w:rsidR="00C2187C" w:rsidRPr="004D47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bookmarkEnd w:id="0"/>
    <w:p w:rsidR="000466F0" w:rsidRDefault="00A4531B" w:rsidP="00C218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</w:t>
      </w:r>
      <w:r w:rsidR="00B6199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статью</w:t>
      </w:r>
      <w:r w:rsidR="00F20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</w:t>
      </w:r>
      <w:r w:rsidR="004A5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182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 w:rsidR="004A5AC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Камчатского края от </w:t>
      </w:r>
      <w:r w:rsidR="0004182E">
        <w:rPr>
          <w:rFonts w:ascii="Times New Roman" w:eastAsia="Times New Roman" w:hAnsi="Times New Roman" w:cs="Times New Roman"/>
          <w:sz w:val="28"/>
          <w:szCs w:val="28"/>
          <w:lang w:eastAsia="ru-RU"/>
        </w:rPr>
        <w:t>12.02.2014 №</w:t>
      </w:r>
      <w:r w:rsidR="0004182E" w:rsidRPr="00041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390 "О мерах социальной поддержки отдельных категорий граждан в период получения ими образования в государственных и муниципальных образовательных организациях в Камчатском крае</w:t>
      </w:r>
      <w:r w:rsidR="0004182E">
        <w:rPr>
          <w:rFonts w:ascii="Times New Roman" w:eastAsia="Times New Roman" w:hAnsi="Times New Roman" w:cs="Times New Roman"/>
          <w:sz w:val="28"/>
          <w:szCs w:val="28"/>
          <w:lang w:eastAsia="ru-RU"/>
        </w:rPr>
        <w:t>" (с изменениями от 23.09.2014 №</w:t>
      </w:r>
      <w:r w:rsidR="0004182E" w:rsidRPr="00041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514, от 1</w:t>
      </w:r>
      <w:r w:rsidR="00041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0.03.2015 № 593, </w:t>
      </w:r>
      <w:r w:rsidR="00E10C1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4182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15.11.2016 № 7, от 07.12.2016 № 36, от 24.12.2018 №</w:t>
      </w:r>
      <w:r w:rsidR="0004182E" w:rsidRPr="00041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294</w:t>
      </w:r>
      <w:r w:rsidR="0004182E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30.07.2020 №</w:t>
      </w:r>
      <w:r w:rsidR="004A5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487</w:t>
      </w:r>
      <w:r w:rsidR="00201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10C1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010E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29.09.2022 № 115</w:t>
      </w:r>
      <w:r w:rsidR="00E10C1E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19.12.2022 №</w:t>
      </w:r>
      <w:r w:rsidR="00E10C1E" w:rsidRPr="00E10C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160</w:t>
      </w:r>
      <w:r w:rsidR="004A5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0466F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0466F0" w:rsidRDefault="000466F0" w:rsidP="00C218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абзац первый части 1 после слова </w:t>
      </w:r>
      <w:r w:rsidRPr="001E065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исключением</w:t>
      </w:r>
      <w:r w:rsidRPr="001E065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дополнить словами </w:t>
      </w:r>
      <w:r w:rsidRPr="001E065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 w:rsidR="001222C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ограниченными возможностями здоровья, в том числе инвалидов,</w:t>
      </w:r>
      <w:r w:rsidRPr="001E065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7284A" w:rsidRDefault="000466F0" w:rsidP="00C218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дополнить </w:t>
      </w:r>
      <w:r w:rsidR="00243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частью </w:t>
      </w:r>
      <w:r w:rsidR="002437E8" w:rsidRPr="00E62AE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6199B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="00B619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следующего содержания</w:t>
      </w:r>
      <w:r w:rsidR="0004182E" w:rsidRPr="0004182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45308" w:rsidRDefault="001E065D" w:rsidP="00E62A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5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 w:rsidR="002437E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6199B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="00F141C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141C1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  <w:r w:rsidR="00F141C1" w:rsidRPr="00F141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Обучающимся с ограниченными возможностями здоровья (за исключением </w:t>
      </w:r>
      <w:r w:rsidR="000466F0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указанных в части 2 настоящей статьи</w:t>
      </w:r>
      <w:r w:rsidR="00F141C1" w:rsidRPr="00F141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обучение которых организовано государственными </w:t>
      </w:r>
      <w:r w:rsidR="000466F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общеобразовательными</w:t>
      </w:r>
      <w:r w:rsidR="00F141C1" w:rsidRPr="00F141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 на дому, предоставляется социальная поддержка в виде обеспечения бесплатным двухразовым питанием в порядке, устанавливаемом </w:t>
      </w:r>
      <w:r w:rsidR="00E62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исполнительным органом Камчатского края, осуществляющим </w:t>
      </w:r>
      <w:r w:rsidR="001A2F4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управление в сфере образования</w:t>
      </w:r>
      <w:r w:rsidR="00E62AE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6199B" w:rsidRPr="00B6199B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 w:rsidR="00545308" w:rsidRPr="005453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45308" w:rsidRDefault="00545308" w:rsidP="0054530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187C" w:rsidRPr="008158C9" w:rsidRDefault="00A4531B" w:rsidP="00C218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58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2</w:t>
      </w:r>
      <w:r w:rsidR="00C2187C" w:rsidRPr="008158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2187C" w:rsidRPr="00A33F0E" w:rsidRDefault="004A5ACA" w:rsidP="00C218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5AC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 Закон вступает в силу после дня его официального опубликования.</w:t>
      </w:r>
      <w:r w:rsidR="00C2187C" w:rsidRPr="00A33F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2187C" w:rsidRPr="00A33F0E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187C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ACA" w:rsidRPr="00A33F0E" w:rsidRDefault="004A5ACA" w:rsidP="00C2187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187C" w:rsidRDefault="00C2187C" w:rsidP="00C218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F0E">
        <w:rPr>
          <w:rFonts w:ascii="Times New Roman" w:eastAsia="Times New Roman" w:hAnsi="Times New Roman" w:cs="Times New Roman"/>
          <w:sz w:val="28"/>
          <w:szCs w:val="28"/>
          <w:lang w:eastAsia="ru-RU"/>
        </w:rPr>
        <w:t>Губернатор Камчатского края</w:t>
      </w:r>
      <w:r w:rsidRPr="00A33F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33F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33F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A33F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  <w:r w:rsidRPr="00A33F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End"/>
      <w:r w:rsidRPr="00A33F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A33F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48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Pr="00A33F0E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 Солодов</w:t>
      </w:r>
    </w:p>
    <w:p w:rsidR="001A378F" w:rsidRDefault="001A378F" w:rsidP="00C218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378F" w:rsidRDefault="001A378F" w:rsidP="00C218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378F" w:rsidRDefault="001A378F" w:rsidP="001A378F">
      <w:pPr>
        <w:widowControl w:val="0"/>
        <w:tabs>
          <w:tab w:val="right" w:pos="992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378F" w:rsidRPr="001A378F" w:rsidRDefault="001A378F" w:rsidP="002B0994">
      <w:pPr>
        <w:widowControl w:val="0"/>
        <w:tabs>
          <w:tab w:val="right" w:pos="992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A37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Пояснительная записка</w:t>
      </w:r>
    </w:p>
    <w:p w:rsidR="001A378F" w:rsidRPr="001A378F" w:rsidRDefault="001A378F" w:rsidP="002B099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A37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 проекту закона Камчатского края «О внесении изменений в статью 8 Закона Камчатского края «О мерах социальной поддержки отдельных категорий граждан в период получения ими образования в государственных и муниципальных образовательных организациях в Камчатском крае» </w:t>
      </w:r>
    </w:p>
    <w:p w:rsidR="001A378F" w:rsidRPr="001A378F" w:rsidRDefault="001A378F" w:rsidP="002B099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A37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(далее – проект закона Камчатского края)</w:t>
      </w:r>
    </w:p>
    <w:p w:rsidR="001A378F" w:rsidRPr="001A378F" w:rsidRDefault="001A378F" w:rsidP="002B099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</w:p>
    <w:p w:rsidR="001A378F" w:rsidRDefault="001A378F" w:rsidP="002B09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>Настоящий проект закона Камчатского края разработан в целях приведения Закона Камчатского края от 12.02.2014 № 390 «</w:t>
      </w:r>
      <w:r w:rsidRPr="0073762B">
        <w:rPr>
          <w:rFonts w:ascii="Times New Roman" w:eastAsia="Times New Roman" w:hAnsi="Times New Roman" w:cs="Arial"/>
          <w:sz w:val="28"/>
          <w:szCs w:val="28"/>
          <w:lang w:eastAsia="ru-RU"/>
        </w:rPr>
        <w:t>О мерах социальной поддержки отдельных категорий граждан в период получения ими образования в государственных и муниципальных образовательных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организациях в Камчатском крае» (далее – Закон Камчатского края № 390) в соответствие с Федеральным законом от 29.12.2012 № 273-ФЗ «</w:t>
      </w:r>
      <w:r w:rsidRPr="000E1BF6">
        <w:rPr>
          <w:rFonts w:ascii="Times New Roman" w:eastAsia="Times New Roman" w:hAnsi="Times New Roman" w:cs="Arial"/>
          <w:sz w:val="28"/>
          <w:szCs w:val="28"/>
          <w:lang w:eastAsia="ru-RU"/>
        </w:rPr>
        <w:t>Об обра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зовании в Российской Федерации» (в редакции от 14.07.2022 №</w:t>
      </w:r>
      <w:r w:rsidRPr="000E1BF6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299-ФЗ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). </w:t>
      </w:r>
    </w:p>
    <w:p w:rsidR="001A378F" w:rsidRDefault="001A378F" w:rsidP="002B09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>Федеральным</w:t>
      </w:r>
      <w:r w:rsidRPr="004E77E0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ом от 14.07.2022 №</w:t>
      </w:r>
      <w:r w:rsidRPr="004E77E0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299-ФЗ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«</w:t>
      </w:r>
      <w:r w:rsidRPr="004E77E0">
        <w:rPr>
          <w:rFonts w:ascii="Times New Roman" w:eastAsia="Times New Roman" w:hAnsi="Times New Roman" w:cs="Arial"/>
          <w:sz w:val="28"/>
          <w:szCs w:val="28"/>
          <w:lang w:eastAsia="ru-RU"/>
        </w:rPr>
        <w:t>О внесении изменений в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статью 79 Федерального закона «</w:t>
      </w:r>
      <w:r w:rsidRPr="004E77E0">
        <w:rPr>
          <w:rFonts w:ascii="Times New Roman" w:eastAsia="Times New Roman" w:hAnsi="Times New Roman" w:cs="Arial"/>
          <w:sz w:val="28"/>
          <w:szCs w:val="28"/>
          <w:lang w:eastAsia="ru-RU"/>
        </w:rPr>
        <w:t>Об обр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азовании в Российской Федерации» внесены изменения в Федеральный закон от 29.12.2012 № 273-ФЗ «</w:t>
      </w:r>
      <w:r w:rsidRPr="004E77E0">
        <w:rPr>
          <w:rFonts w:ascii="Times New Roman" w:eastAsia="Times New Roman" w:hAnsi="Times New Roman" w:cs="Arial"/>
          <w:sz w:val="28"/>
          <w:szCs w:val="28"/>
          <w:lang w:eastAsia="ru-RU"/>
        </w:rPr>
        <w:t>Об обр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азовании в Российской Федерации», согласно которым п</w:t>
      </w:r>
      <w:r w:rsidRPr="004E77E0">
        <w:rPr>
          <w:rFonts w:ascii="Times New Roman" w:eastAsia="Times New Roman" w:hAnsi="Times New Roman" w:cs="Arial"/>
          <w:sz w:val="28"/>
          <w:szCs w:val="28"/>
          <w:lang w:eastAsia="ru-RU"/>
        </w:rPr>
        <w:t>орядок обеспечения бесплатным двухразовым питанием обучающихся с ограниченными возможностями здоровья, обучение которых организовано государственными образовательными организациями субъектов Российской Федерации и муниципальными образовательными организациями на дому, в том числе возможность замены бесплатного двухразового питания денежной компенсацией, устанавливается соответственно органами государственной власти субъектов Российской Федерации и органами местного самоуправления.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</w:t>
      </w:r>
    </w:p>
    <w:p w:rsidR="001A378F" w:rsidRDefault="001A378F" w:rsidP="002B09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В этой связи, в целях закрепления данной меры социальной поддержки предлагается дополнить статью 8 Закона Камчатского края № 390 частью </w:t>
      </w:r>
      <w:r w:rsidRPr="004671F2">
        <w:rPr>
          <w:rFonts w:ascii="Times New Roman" w:eastAsia="Times New Roman" w:hAnsi="Times New Roman" w:cs="Arial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Arial"/>
          <w:sz w:val="28"/>
          <w:szCs w:val="28"/>
          <w:vertAlign w:val="superscript"/>
          <w:lang w:eastAsia="ru-RU"/>
        </w:rPr>
        <w:t>1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, согласно которой о</w:t>
      </w:r>
      <w:r w:rsidRPr="00EC0C36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бучающимся с ограниченными возможностями здоровья (за исключением инвалидов), обучение которых организовано государственными образовательными организациями на дому, предоставляется социальная поддержка в виде обеспечения бесплатным двухразовым питанием в порядке, устанавливаемом </w:t>
      </w:r>
      <w:r w:rsidRPr="00BB2841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исполнительным органом Камчатского края, осуществляющим 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государственное управление в сфере образования</w:t>
      </w:r>
      <w:r w:rsidRPr="00EC0C36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</w:p>
    <w:p w:rsidR="001A378F" w:rsidRPr="004671F2" w:rsidRDefault="001A378F" w:rsidP="002B09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В связи с данными изменениями также уточняются положения абзаца первого части 1 статьи 8 Закона Камчатского края № 390, в части перечисления </w:t>
      </w:r>
      <w:proofErr w:type="gramStart"/>
      <w:r>
        <w:rPr>
          <w:rFonts w:ascii="Times New Roman" w:eastAsia="Times New Roman" w:hAnsi="Times New Roman" w:cs="Arial"/>
          <w:sz w:val="28"/>
          <w:szCs w:val="28"/>
          <w:lang w:eastAsia="ru-RU"/>
        </w:rPr>
        <w:t>категорий</w:t>
      </w:r>
      <w:proofErr w:type="gramEnd"/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обучающихся на дому.</w:t>
      </w:r>
    </w:p>
    <w:p w:rsidR="001A378F" w:rsidRPr="00C674B7" w:rsidRDefault="001A378F" w:rsidP="002B09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4E5642">
        <w:rPr>
          <w:rFonts w:ascii="Times New Roman" w:eastAsia="Times New Roman" w:hAnsi="Times New Roman" w:cs="Arial"/>
          <w:sz w:val="28"/>
          <w:szCs w:val="28"/>
          <w:lang w:eastAsia="ru-RU"/>
        </w:rPr>
        <w:t>Проект закона не подлежит оценке регулирующего воздействия в соответствии с постановлением Правительства Камчатского края от 28.09.2022 № 510-П «Об утверждении Порядка проведения процедуры оценки регулирующего воздействия проектов нормативных правовых актов Камчатского края и Порядка проведения экспертизы нормативных правовых актов Камчатского края».</w:t>
      </w:r>
    </w:p>
    <w:p w:rsidR="001A378F" w:rsidRDefault="001A378F" w:rsidP="002B099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187C" w:rsidRDefault="00C2187C" w:rsidP="002B0994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378F" w:rsidRPr="001A378F" w:rsidRDefault="001A378F" w:rsidP="002B09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378F">
        <w:rPr>
          <w:rFonts w:ascii="Times New Roman" w:hAnsi="Times New Roman" w:cs="Times New Roman"/>
          <w:b/>
          <w:sz w:val="28"/>
          <w:szCs w:val="28"/>
        </w:rPr>
        <w:t>Финансово-экономическое обоснование</w:t>
      </w:r>
    </w:p>
    <w:p w:rsidR="001A378F" w:rsidRPr="001A378F" w:rsidRDefault="001A378F" w:rsidP="002B09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378F">
        <w:rPr>
          <w:rFonts w:ascii="Times New Roman" w:hAnsi="Times New Roman" w:cs="Times New Roman"/>
          <w:b/>
          <w:sz w:val="28"/>
          <w:szCs w:val="28"/>
        </w:rPr>
        <w:lastRenderedPageBreak/>
        <w:t>к проекту закона Камчатского края «О внесении изменений в статью 8 Закона Камчатского края «О мерах социальной поддержки отдельных категорий граждан в период получения ими образования в государственных и муниципальных образовательных организациях в Камчатском крае»</w:t>
      </w:r>
    </w:p>
    <w:p w:rsidR="001A378F" w:rsidRPr="001A378F" w:rsidRDefault="001A378F" w:rsidP="002B09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A378F" w:rsidRDefault="001A378F" w:rsidP="002B099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17D2">
        <w:rPr>
          <w:rFonts w:ascii="Times New Roman" w:hAnsi="Times New Roman" w:cs="Times New Roman"/>
          <w:sz w:val="28"/>
          <w:szCs w:val="28"/>
        </w:rPr>
        <w:t xml:space="preserve">В связи с принятием закона Камчатского края </w:t>
      </w:r>
      <w:r w:rsidRPr="0014467E">
        <w:rPr>
          <w:rFonts w:ascii="Times New Roman" w:hAnsi="Times New Roman" w:cs="Times New Roman"/>
          <w:sz w:val="28"/>
          <w:szCs w:val="28"/>
        </w:rPr>
        <w:t>«О внесении</w:t>
      </w:r>
      <w:r>
        <w:rPr>
          <w:rFonts w:ascii="Times New Roman" w:hAnsi="Times New Roman" w:cs="Times New Roman"/>
          <w:sz w:val="28"/>
          <w:szCs w:val="28"/>
        </w:rPr>
        <w:t xml:space="preserve"> изменений</w:t>
      </w:r>
      <w:r w:rsidRPr="0014467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4467E">
        <w:rPr>
          <w:rFonts w:ascii="Times New Roman" w:hAnsi="Times New Roman" w:cs="Times New Roman"/>
          <w:sz w:val="28"/>
          <w:szCs w:val="28"/>
        </w:rPr>
        <w:t xml:space="preserve">статью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14467E">
        <w:rPr>
          <w:rFonts w:ascii="Times New Roman" w:hAnsi="Times New Roman" w:cs="Times New Roman"/>
          <w:sz w:val="28"/>
          <w:szCs w:val="28"/>
        </w:rPr>
        <w:t xml:space="preserve"> Закона Камчатского края «О мерах социальной поддержки отдельных категорий граждан в период получения ими образования в государственных и муниципальных образовательных организациях в Камчатском крае»</w:t>
      </w:r>
      <w:r>
        <w:rPr>
          <w:rFonts w:ascii="Times New Roman" w:hAnsi="Times New Roman" w:cs="Times New Roman"/>
          <w:sz w:val="28"/>
          <w:szCs w:val="28"/>
        </w:rPr>
        <w:t xml:space="preserve"> на 2023–2025 годы не потребуется выделения дополнительных средств из бюджета Камчатского края.</w:t>
      </w:r>
    </w:p>
    <w:p w:rsidR="001A378F" w:rsidRPr="0020381B" w:rsidRDefault="001A378F" w:rsidP="002B099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Финансовые средства для реализации данной меры социальной поддержи предусмотрены в рамках государственного задания для краевых общеобразовательных организаций.</w:t>
      </w:r>
    </w:p>
    <w:p w:rsidR="001A378F" w:rsidRPr="004317D2" w:rsidRDefault="001A378F" w:rsidP="002B099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317D2">
        <w:rPr>
          <w:rFonts w:ascii="Times New Roman" w:hAnsi="Times New Roman" w:cs="Times New Roman"/>
          <w:sz w:val="28"/>
          <w:szCs w:val="28"/>
        </w:rPr>
        <w:t>Принятие проекта не приведет к появлению выпадающих доходов краевого бюджета</w:t>
      </w:r>
      <w:r w:rsidRPr="004317D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A378F" w:rsidRPr="004317D2" w:rsidRDefault="001A378F" w:rsidP="002B0994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_GoBack"/>
      <w:bookmarkEnd w:id="1"/>
    </w:p>
    <w:p w:rsidR="001A378F" w:rsidRDefault="001A378F" w:rsidP="002B0994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B0994" w:rsidRPr="004317D2" w:rsidRDefault="002B0994" w:rsidP="002B0994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A378F" w:rsidRPr="001A378F" w:rsidRDefault="001A378F" w:rsidP="002B099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378F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A378F" w:rsidRPr="001A378F" w:rsidRDefault="001A378F" w:rsidP="002B099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378F">
        <w:rPr>
          <w:rFonts w:ascii="Times New Roman" w:hAnsi="Times New Roman" w:cs="Times New Roman"/>
          <w:b/>
          <w:sz w:val="28"/>
          <w:szCs w:val="28"/>
        </w:rPr>
        <w:t>законов и иных нормативных правовых актов Камчатского края, подлежащих разработке и принятию в целях реализации закона Камчатского края</w:t>
      </w:r>
    </w:p>
    <w:p w:rsidR="001A378F" w:rsidRPr="001A378F" w:rsidRDefault="001A378F" w:rsidP="002B099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378F">
        <w:rPr>
          <w:rFonts w:ascii="Times New Roman" w:hAnsi="Times New Roman" w:cs="Times New Roman"/>
          <w:b/>
          <w:sz w:val="28"/>
          <w:szCs w:val="28"/>
        </w:rPr>
        <w:t>«О внесении изменений в статью 8 Закона Камчатского края «О мерах социальной поддержки отдельных категорий граждан в период получения ими образования в государственных и муниципальных образовательных организациях в Камчатском крае» признанию утратившими силу, приостановлению, изменению</w:t>
      </w:r>
    </w:p>
    <w:p w:rsidR="001A378F" w:rsidRDefault="001A378F" w:rsidP="002B099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378F" w:rsidRDefault="001A378F" w:rsidP="002B0994">
      <w:pPr>
        <w:spacing w:line="240" w:lineRule="auto"/>
        <w:ind w:firstLine="709"/>
        <w:jc w:val="both"/>
      </w:pPr>
      <w:r w:rsidRPr="00E83CAD">
        <w:rPr>
          <w:rFonts w:ascii="Times New Roman" w:hAnsi="Times New Roman" w:cs="Times New Roman"/>
          <w:sz w:val="28"/>
          <w:szCs w:val="28"/>
        </w:rPr>
        <w:t xml:space="preserve">В связи с принятием закона Камчатского края </w:t>
      </w:r>
      <w:r w:rsidRPr="005E2B85">
        <w:rPr>
          <w:rFonts w:ascii="Times New Roman" w:hAnsi="Times New Roman" w:cs="Times New Roman"/>
          <w:sz w:val="28"/>
          <w:szCs w:val="28"/>
        </w:rPr>
        <w:t>«О внесении изменени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5E2B85">
        <w:rPr>
          <w:rFonts w:ascii="Times New Roman" w:hAnsi="Times New Roman" w:cs="Times New Roman"/>
          <w:sz w:val="28"/>
          <w:szCs w:val="28"/>
        </w:rPr>
        <w:t xml:space="preserve"> в статью 8 Закона Камчатского края «О мерах социальной поддержки отдельных категорий граждан в период получения ими образования в государственных и муниципальных образовательных организациях в Камчатском крае»</w:t>
      </w:r>
      <w:r>
        <w:rPr>
          <w:rFonts w:ascii="Times New Roman" w:hAnsi="Times New Roman" w:cs="Times New Roman"/>
          <w:sz w:val="28"/>
          <w:szCs w:val="28"/>
        </w:rPr>
        <w:t xml:space="preserve"> принятие, признание утратившими силу, приостановление, изменение </w:t>
      </w:r>
      <w:r w:rsidRPr="00893515">
        <w:rPr>
          <w:rFonts w:ascii="Times New Roman" w:hAnsi="Times New Roman" w:cs="Times New Roman"/>
          <w:sz w:val="28"/>
          <w:szCs w:val="28"/>
        </w:rPr>
        <w:t>законов и иных нормативных правовых актов Камчатского края</w:t>
      </w:r>
      <w:r>
        <w:rPr>
          <w:rFonts w:ascii="Times New Roman" w:hAnsi="Times New Roman" w:cs="Times New Roman"/>
          <w:sz w:val="28"/>
          <w:szCs w:val="28"/>
        </w:rPr>
        <w:t xml:space="preserve"> не</w:t>
      </w:r>
      <w:r>
        <w:rPr>
          <w:rFonts w:ascii="Times New Roman" w:hAnsi="Times New Roman"/>
          <w:sz w:val="28"/>
          <w:szCs w:val="28"/>
        </w:rPr>
        <w:t xml:space="preserve"> потребуется.</w:t>
      </w:r>
    </w:p>
    <w:p w:rsidR="001A378F" w:rsidRPr="004317D2" w:rsidRDefault="001A378F" w:rsidP="002B09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A378F" w:rsidRPr="004317D2" w:rsidSect="0067765D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D9B"/>
    <w:rsid w:val="0004182E"/>
    <w:rsid w:val="000466F0"/>
    <w:rsid w:val="0007284A"/>
    <w:rsid w:val="00074F57"/>
    <w:rsid w:val="000D1285"/>
    <w:rsid w:val="001222C4"/>
    <w:rsid w:val="001A2F41"/>
    <w:rsid w:val="001A378F"/>
    <w:rsid w:val="001E065D"/>
    <w:rsid w:val="002010E9"/>
    <w:rsid w:val="002437E8"/>
    <w:rsid w:val="002B0994"/>
    <w:rsid w:val="003C67E8"/>
    <w:rsid w:val="00490F06"/>
    <w:rsid w:val="004A5ACA"/>
    <w:rsid w:val="004D47A2"/>
    <w:rsid w:val="00545308"/>
    <w:rsid w:val="00591E80"/>
    <w:rsid w:val="00597B35"/>
    <w:rsid w:val="005E0A89"/>
    <w:rsid w:val="0067765D"/>
    <w:rsid w:val="00780083"/>
    <w:rsid w:val="007819A6"/>
    <w:rsid w:val="007F4D9B"/>
    <w:rsid w:val="008158C9"/>
    <w:rsid w:val="00851DAD"/>
    <w:rsid w:val="009023DF"/>
    <w:rsid w:val="00944883"/>
    <w:rsid w:val="009A60B8"/>
    <w:rsid w:val="00A4531B"/>
    <w:rsid w:val="00A94BE6"/>
    <w:rsid w:val="00A951CC"/>
    <w:rsid w:val="00AF5665"/>
    <w:rsid w:val="00B14381"/>
    <w:rsid w:val="00B6199B"/>
    <w:rsid w:val="00C2187C"/>
    <w:rsid w:val="00C625B1"/>
    <w:rsid w:val="00D76092"/>
    <w:rsid w:val="00E10C1E"/>
    <w:rsid w:val="00E62AEB"/>
    <w:rsid w:val="00F141C1"/>
    <w:rsid w:val="00F20406"/>
    <w:rsid w:val="00F41958"/>
    <w:rsid w:val="00F86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A8134"/>
  <w15:docId w15:val="{5EB79856-29A5-45FC-B72C-89A7EE695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18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8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898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Чернов Александр Леонидович</dc:creator>
  <cp:lastModifiedBy>Крюкова Людмила Сергеевна</cp:lastModifiedBy>
  <cp:revision>4</cp:revision>
  <cp:lastPrinted>2023-02-19T23:37:00Z</cp:lastPrinted>
  <dcterms:created xsi:type="dcterms:W3CDTF">2023-02-19T23:46:00Z</dcterms:created>
  <dcterms:modified xsi:type="dcterms:W3CDTF">2023-03-01T02:20:00Z</dcterms:modified>
</cp:coreProperties>
</file>