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6A" w:rsidRPr="001112B4" w:rsidRDefault="00D55C6A" w:rsidP="006C5CB3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112B4">
        <w:rPr>
          <w:rFonts w:ascii="Times New Roman" w:hAnsi="Times New Roman" w:cs="Times New Roman"/>
          <w:bCs/>
          <w:sz w:val="26"/>
          <w:szCs w:val="26"/>
        </w:rPr>
        <w:t>ПРОЕКТ</w:t>
      </w:r>
    </w:p>
    <w:p w:rsidR="00D55C6A" w:rsidRPr="00D55C6A" w:rsidRDefault="00D55C6A" w:rsidP="006C5CB3">
      <w:pPr>
        <w:spacing w:after="0" w:line="240" w:lineRule="auto"/>
        <w:ind w:left="9912"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55C6A">
        <w:rPr>
          <w:rFonts w:ascii="Times New Roman" w:hAnsi="Times New Roman" w:cs="Times New Roman"/>
          <w:bCs/>
          <w:sz w:val="26"/>
          <w:szCs w:val="26"/>
        </w:rPr>
        <w:t>Утвержден</w:t>
      </w:r>
    </w:p>
    <w:p w:rsidR="00D55C6A" w:rsidRPr="00D55C6A" w:rsidRDefault="006C5CB3" w:rsidP="006C5CB3">
      <w:pPr>
        <w:spacing w:after="0" w:line="240" w:lineRule="auto"/>
        <w:ind w:left="10620"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D55C6A" w:rsidRPr="00D55C6A">
        <w:rPr>
          <w:rFonts w:ascii="Times New Roman" w:hAnsi="Times New Roman" w:cs="Times New Roman"/>
          <w:bCs/>
          <w:sz w:val="26"/>
          <w:szCs w:val="26"/>
        </w:rPr>
        <w:t xml:space="preserve">решением Президиума </w:t>
      </w:r>
      <w:r w:rsidR="00D55C6A" w:rsidRPr="00D55C6A">
        <w:rPr>
          <w:rFonts w:ascii="Times New Roman" w:hAnsi="Times New Roman" w:cs="Times New Roman"/>
          <w:bCs/>
          <w:sz w:val="26"/>
          <w:szCs w:val="26"/>
        </w:rPr>
        <w:tab/>
        <w:t xml:space="preserve"> Законодательного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55C6A" w:rsidRPr="00D55C6A">
        <w:rPr>
          <w:rFonts w:ascii="Times New Roman" w:hAnsi="Times New Roman" w:cs="Times New Roman"/>
          <w:bCs/>
          <w:sz w:val="26"/>
          <w:szCs w:val="26"/>
        </w:rPr>
        <w:t>Собрания</w:t>
      </w:r>
    </w:p>
    <w:p w:rsidR="00D55C6A" w:rsidRPr="00D55C6A" w:rsidRDefault="00D55C6A" w:rsidP="006C5CB3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55C6A">
        <w:rPr>
          <w:rFonts w:ascii="Times New Roman" w:hAnsi="Times New Roman" w:cs="Times New Roman"/>
          <w:bCs/>
          <w:sz w:val="26"/>
          <w:szCs w:val="26"/>
        </w:rPr>
        <w:t>Камчатского края</w:t>
      </w:r>
    </w:p>
    <w:p w:rsidR="00D55C6A" w:rsidRDefault="006F128F" w:rsidP="006C5CB3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10.02.</w:t>
      </w:r>
      <w:r w:rsidR="00D55C6A" w:rsidRPr="00D55C6A">
        <w:rPr>
          <w:rFonts w:ascii="Times New Roman" w:hAnsi="Times New Roman" w:cs="Times New Roman"/>
          <w:bCs/>
          <w:sz w:val="26"/>
          <w:szCs w:val="26"/>
        </w:rPr>
        <w:t>2015</w:t>
      </w:r>
      <w:r>
        <w:rPr>
          <w:rFonts w:ascii="Times New Roman" w:hAnsi="Times New Roman" w:cs="Times New Roman"/>
          <w:bCs/>
          <w:sz w:val="26"/>
          <w:szCs w:val="26"/>
        </w:rPr>
        <w:t xml:space="preserve"> №</w:t>
      </w:r>
      <w:r w:rsidRPr="00D55C6A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8250</w:t>
      </w:r>
    </w:p>
    <w:p w:rsidR="006C5CB3" w:rsidRDefault="006C5CB3" w:rsidP="006C5CB3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6C5CB3" w:rsidRPr="00D55C6A" w:rsidRDefault="006C5CB3" w:rsidP="006C5CB3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8"/>
          <w:szCs w:val="28"/>
        </w:rPr>
      </w:pPr>
    </w:p>
    <w:p w:rsidR="00D55C6A" w:rsidRPr="00D55C6A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8"/>
          <w:szCs w:val="28"/>
        </w:rPr>
      </w:pPr>
      <w:r w:rsidRPr="00D55C6A">
        <w:rPr>
          <w:rFonts w:ascii="Times New Roman" w:eastAsia="NotDefSpecial" w:hAnsi="Times New Roman" w:cs="Times New Roman"/>
          <w:b/>
          <w:sz w:val="28"/>
          <w:szCs w:val="28"/>
        </w:rPr>
        <w:t>ПЛАН МЕРОПРИЯТИЙ</w:t>
      </w:r>
    </w:p>
    <w:p w:rsidR="00D55C6A" w:rsidRPr="00D55C6A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8"/>
          <w:szCs w:val="28"/>
        </w:rPr>
      </w:pPr>
      <w:r w:rsidRPr="00D55C6A">
        <w:rPr>
          <w:rFonts w:ascii="Times New Roman" w:eastAsia="NotDefSpecial" w:hAnsi="Times New Roman" w:cs="Times New Roman"/>
          <w:b/>
          <w:sz w:val="28"/>
          <w:szCs w:val="28"/>
        </w:rPr>
        <w:t>Законодательного Собрания Камчатского края на 2015 год</w:t>
      </w:r>
    </w:p>
    <w:p w:rsidR="00D55C6A" w:rsidRPr="00D55C6A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8"/>
          <w:szCs w:val="28"/>
        </w:rPr>
      </w:pPr>
      <w:r w:rsidRPr="00D55C6A">
        <w:rPr>
          <w:rFonts w:ascii="Times New Roman" w:eastAsia="NotDefSpecial" w:hAnsi="Times New Roman" w:cs="Times New Roman"/>
          <w:b/>
          <w:sz w:val="28"/>
          <w:szCs w:val="28"/>
        </w:rPr>
        <w:t>по реализации положений Послания Президента Российской Федерации Федеральному Собранию</w:t>
      </w:r>
    </w:p>
    <w:p w:rsidR="00D55C6A" w:rsidRPr="00D55C6A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8"/>
          <w:szCs w:val="28"/>
        </w:rPr>
      </w:pPr>
      <w:r w:rsidRPr="00D55C6A">
        <w:rPr>
          <w:rFonts w:ascii="Times New Roman" w:eastAsia="NotDefSpecial" w:hAnsi="Times New Roman" w:cs="Times New Roman"/>
          <w:b/>
          <w:sz w:val="28"/>
          <w:szCs w:val="28"/>
        </w:rPr>
        <w:t xml:space="preserve">Российской Федерации от 04.12.2014 (далее – </w:t>
      </w:r>
      <w:r w:rsidRPr="00D55C6A">
        <w:rPr>
          <w:rFonts w:ascii="Times New Roman" w:eastAsia="NotDefSpecial" w:hAnsi="Times New Roman" w:cs="Times New Roman"/>
          <w:b/>
          <w:caps/>
          <w:sz w:val="28"/>
          <w:szCs w:val="28"/>
        </w:rPr>
        <w:t>п</w:t>
      </w:r>
      <w:r w:rsidRPr="00D55C6A">
        <w:rPr>
          <w:rFonts w:ascii="Times New Roman" w:eastAsia="NotDefSpecial" w:hAnsi="Times New Roman" w:cs="Times New Roman"/>
          <w:b/>
          <w:sz w:val="28"/>
          <w:szCs w:val="28"/>
        </w:rPr>
        <w:t>ослание)</w:t>
      </w:r>
    </w:p>
    <w:p w:rsidR="007478A0" w:rsidRPr="006A1FCB" w:rsidRDefault="007478A0" w:rsidP="006C5C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7FBB" w:rsidRPr="006A1FCB" w:rsidRDefault="00727FBB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375" w:type="dxa"/>
        <w:tblInd w:w="421" w:type="dxa"/>
        <w:tblLook w:val="04A0" w:firstRow="1" w:lastRow="0" w:firstColumn="1" w:lastColumn="0" w:noHBand="0" w:noVBand="1"/>
      </w:tblPr>
      <w:tblGrid>
        <w:gridCol w:w="708"/>
        <w:gridCol w:w="3119"/>
        <w:gridCol w:w="5528"/>
        <w:gridCol w:w="2552"/>
        <w:gridCol w:w="2468"/>
      </w:tblGrid>
      <w:tr w:rsidR="00727FBB" w:rsidRPr="006A1FCB" w:rsidTr="00265ED7">
        <w:tc>
          <w:tcPr>
            <w:tcW w:w="708" w:type="dxa"/>
          </w:tcPr>
          <w:p w:rsidR="00727FBB" w:rsidRPr="006A1FC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27FBB" w:rsidRPr="006A1FC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Положения Послания Президента Российской Федерации</w:t>
            </w:r>
          </w:p>
        </w:tc>
        <w:tc>
          <w:tcPr>
            <w:tcW w:w="5528" w:type="dxa"/>
          </w:tcPr>
          <w:p w:rsidR="00CD3852" w:rsidRPr="006A1FC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законопроекты по реализации положений Послания Президента</w:t>
            </w:r>
          </w:p>
          <w:p w:rsidR="00727FBB" w:rsidRPr="006A1FC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Российской Федерации</w:t>
            </w:r>
          </w:p>
        </w:tc>
        <w:tc>
          <w:tcPr>
            <w:tcW w:w="2552" w:type="dxa"/>
          </w:tcPr>
          <w:p w:rsidR="00727FBB" w:rsidRPr="006A1FCB" w:rsidRDefault="00727FBB" w:rsidP="00F0786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468" w:type="dxa"/>
          </w:tcPr>
          <w:p w:rsidR="00265ED7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727FBB" w:rsidRPr="006A1FC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727FBB" w:rsidRPr="006A1FCB" w:rsidTr="00265ED7">
        <w:tc>
          <w:tcPr>
            <w:tcW w:w="708" w:type="dxa"/>
          </w:tcPr>
          <w:p w:rsidR="00727FBB" w:rsidRPr="006A1FCB" w:rsidRDefault="00427E96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27FBB" w:rsidRPr="00D55C6A" w:rsidRDefault="001179CA" w:rsidP="006F128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727FBB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следующем году мы будем отмечать 70-летие Победы в Великой Отечественной войне. Наша армия сокрушила врага, освободила Европу. Но и о тяжких поражениях 1941 и 1942 годов нельзя забывать, чтобы не повторять ошибок в будущем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D55C6A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5528" w:type="dxa"/>
          </w:tcPr>
          <w:p w:rsidR="00CD2EE2" w:rsidRDefault="00E72592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592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 w:rsidR="0073471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мероприятий</w:t>
            </w:r>
            <w:r w:rsidR="00E21490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CD2E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D2EE2" w:rsidRDefault="00CD2EE2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4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C6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 и празднованию 70-й годовщины Победы в Великой Отечественной войне, </w:t>
            </w:r>
            <w:r w:rsidR="001112B4">
              <w:rPr>
                <w:rFonts w:ascii="Times New Roman" w:hAnsi="Times New Roman" w:cs="Times New Roman"/>
                <w:sz w:val="24"/>
                <w:szCs w:val="24"/>
              </w:rPr>
              <w:t xml:space="preserve">Дня </w:t>
            </w:r>
            <w:r w:rsidR="00BB5C65" w:rsidRPr="00E72592">
              <w:rPr>
                <w:rFonts w:ascii="Times New Roman" w:hAnsi="Times New Roman" w:cs="Times New Roman"/>
                <w:sz w:val="24"/>
                <w:szCs w:val="24"/>
              </w:rPr>
              <w:t>Курильско</w:t>
            </w:r>
            <w:r w:rsidR="001112B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B5C65">
              <w:rPr>
                <w:rFonts w:ascii="Times New Roman" w:hAnsi="Times New Roman" w:cs="Times New Roman"/>
                <w:sz w:val="24"/>
                <w:szCs w:val="24"/>
              </w:rPr>
              <w:t xml:space="preserve"> десант</w:t>
            </w:r>
            <w:r w:rsidR="001112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5C65" w:rsidRPr="00E72592">
              <w:rPr>
                <w:rFonts w:ascii="Times New Roman" w:hAnsi="Times New Roman" w:cs="Times New Roman"/>
                <w:sz w:val="24"/>
                <w:szCs w:val="24"/>
              </w:rPr>
              <w:t xml:space="preserve"> и окончани</w:t>
            </w:r>
            <w:r w:rsidR="001112B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B5C65" w:rsidRPr="00E72592">
              <w:rPr>
                <w:rFonts w:ascii="Times New Roman" w:hAnsi="Times New Roman" w:cs="Times New Roman"/>
                <w:sz w:val="24"/>
                <w:szCs w:val="24"/>
              </w:rPr>
              <w:t xml:space="preserve"> Второй мировой войны</w:t>
            </w:r>
            <w:r w:rsidR="00BB5C65">
              <w:rPr>
                <w:rFonts w:ascii="Times New Roman" w:hAnsi="Times New Roman" w:cs="Times New Roman"/>
                <w:sz w:val="24"/>
                <w:szCs w:val="24"/>
              </w:rPr>
              <w:t xml:space="preserve"> (персональные поздравления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ветеранов</w:t>
            </w:r>
            <w:r w:rsidR="003E1F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в избирательных округах</w:t>
            </w:r>
            <w:r w:rsidR="003E1F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адресной помощи</w:t>
            </w:r>
            <w:r w:rsidR="00BB5C65">
              <w:rPr>
                <w:rFonts w:ascii="Times New Roman" w:hAnsi="Times New Roman" w:cs="Times New Roman"/>
                <w:sz w:val="24"/>
                <w:szCs w:val="24"/>
              </w:rPr>
              <w:t>, взаимодействие с организациями ветеранов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ВОВ</w:t>
            </w:r>
            <w:r w:rsidR="00BB5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177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акции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B5C65">
              <w:rPr>
                <w:rFonts w:ascii="Times New Roman" w:hAnsi="Times New Roman" w:cs="Times New Roman"/>
                <w:sz w:val="24"/>
                <w:szCs w:val="24"/>
              </w:rPr>
              <w:t>Бессмертный полк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E214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B5C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7FBB" w:rsidRPr="001E521E" w:rsidRDefault="00CD2EE2" w:rsidP="00103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4716">
              <w:rPr>
                <w:rFonts w:ascii="Times New Roman" w:hAnsi="Times New Roman" w:cs="Times New Roman"/>
                <w:sz w:val="24"/>
                <w:szCs w:val="24"/>
              </w:rPr>
              <w:t xml:space="preserve"> патриотическому воспитанию подрастающего поколени</w:t>
            </w:r>
            <w:r w:rsidR="003E1F0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734716">
              <w:rPr>
                <w:rFonts w:ascii="Times New Roman" w:hAnsi="Times New Roman" w:cs="Times New Roman"/>
                <w:sz w:val="24"/>
                <w:szCs w:val="24"/>
              </w:rPr>
              <w:t>(парламентские уроки в образовательных организациях</w:t>
            </w:r>
            <w:r w:rsidR="00BB5C65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</w:t>
            </w:r>
            <w:r w:rsidR="00103930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C17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727FBB" w:rsidRPr="001E521E" w:rsidRDefault="00E72592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68" w:type="dxa"/>
          </w:tcPr>
          <w:p w:rsidR="00727FBB" w:rsidRPr="001E521E" w:rsidRDefault="00BB5C65" w:rsidP="00F078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Собрания Камчатского края, Молодежный</w:t>
            </w:r>
            <w:r w:rsidR="00F07863">
              <w:rPr>
                <w:rFonts w:ascii="Times New Roman" w:hAnsi="Times New Roman" w:cs="Times New Roman"/>
                <w:sz w:val="24"/>
                <w:szCs w:val="24"/>
              </w:rPr>
              <w:t xml:space="preserve"> парламент </w:t>
            </w:r>
            <w:r w:rsidR="00CD2E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амчатского края</w:t>
            </w:r>
          </w:p>
        </w:tc>
      </w:tr>
      <w:tr w:rsidR="005050CE" w:rsidRPr="006A1FCB" w:rsidTr="006F128F">
        <w:trPr>
          <w:trHeight w:val="1408"/>
        </w:trPr>
        <w:tc>
          <w:tcPr>
            <w:tcW w:w="708" w:type="dxa"/>
          </w:tcPr>
          <w:p w:rsidR="005050CE" w:rsidRPr="006A1FCB" w:rsidRDefault="005050CE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5050CE" w:rsidRPr="00D55C6A" w:rsidRDefault="001179CA" w:rsidP="006F1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5050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</w:t>
            </w:r>
            <w:r w:rsidR="005050CE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Еще раз скажу: здоровая семья и здоровая нация... - вот наши приоритеты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5050CE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5528" w:type="dxa"/>
          </w:tcPr>
          <w:p w:rsidR="005050CE" w:rsidRPr="001E521E" w:rsidRDefault="005050CE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Селекторное совещание с муниципальными образованиями в Камчатском крае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 w:rsidR="00CD2E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Об отдельных вопросах в сфере охраны здоровья граждан в Камчатском крае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5050CE" w:rsidRPr="001E521E" w:rsidRDefault="005050CE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468" w:type="dxa"/>
          </w:tcPr>
          <w:p w:rsidR="005050CE" w:rsidRPr="001E521E" w:rsidRDefault="005050CE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BA0272" w:rsidRPr="006A1FCB" w:rsidTr="006F128F">
        <w:trPr>
          <w:trHeight w:val="1546"/>
        </w:trPr>
        <w:tc>
          <w:tcPr>
            <w:tcW w:w="708" w:type="dxa"/>
            <w:vMerge w:val="restart"/>
          </w:tcPr>
          <w:p w:rsidR="00BA0272" w:rsidRPr="006A1FCB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 w:val="restart"/>
          </w:tcPr>
          <w:p w:rsidR="00BA0272" w:rsidRPr="00D55C6A" w:rsidRDefault="001179CA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BA0272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…Система социальной помощи должна стать подлинным общественным благом, служить всем гражданам страны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BA0272" w:rsidRPr="00D55C6A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BA0272" w:rsidRPr="001E521E" w:rsidRDefault="00BA0272" w:rsidP="00A84A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признания граждан малоимущими в целях предоставления жилых помещений муниципального жилищного фонда в Камчатском крае по договорам социального найма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BA0272" w:rsidRPr="001E521E" w:rsidRDefault="00BA0272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468" w:type="dxa"/>
          </w:tcPr>
          <w:p w:rsidR="00BA0272" w:rsidRPr="001E521E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  <w:r w:rsidR="00A26285" w:rsidRPr="001E521E">
              <w:rPr>
                <w:rFonts w:ascii="Times New Roman" w:hAnsi="Times New Roman" w:cs="Times New Roman"/>
                <w:sz w:val="24"/>
                <w:szCs w:val="24"/>
              </w:rPr>
              <w:t>, аппарат Законодательного Собрания Камчатского края</w:t>
            </w:r>
          </w:p>
        </w:tc>
      </w:tr>
      <w:tr w:rsidR="00BA0272" w:rsidRPr="006A1FCB" w:rsidTr="00265ED7">
        <w:tc>
          <w:tcPr>
            <w:tcW w:w="708" w:type="dxa"/>
            <w:vMerge/>
          </w:tcPr>
          <w:p w:rsidR="00BA0272" w:rsidRPr="006A1FCB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0272" w:rsidRPr="00D55C6A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BA0272" w:rsidRPr="001E521E" w:rsidRDefault="00BA0272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О предоставлении земельных участков в собственность гражданам Российской Федерации, имеющим трех и более детей, в Камчатском крае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BA0272" w:rsidRPr="001E521E" w:rsidRDefault="00BA0272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2468" w:type="dxa"/>
          </w:tcPr>
          <w:p w:rsidR="00BA0272" w:rsidRPr="001E521E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BA0272" w:rsidRPr="006A1FCB" w:rsidTr="00265ED7">
        <w:tc>
          <w:tcPr>
            <w:tcW w:w="708" w:type="dxa"/>
            <w:vMerge/>
          </w:tcPr>
          <w:p w:rsidR="00BA0272" w:rsidRPr="006A1FCB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0272" w:rsidRPr="00D55C6A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BA0272" w:rsidRPr="001E521E" w:rsidRDefault="00BA0272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Об отдельных вопросах социального обслуживания в Камчатском крае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BA0272" w:rsidRPr="001E521E" w:rsidRDefault="00BA0272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2468" w:type="dxa"/>
          </w:tcPr>
          <w:p w:rsidR="00BA0272" w:rsidRPr="001E521E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  <w:r w:rsidR="00A26285" w:rsidRPr="001E521E">
              <w:rPr>
                <w:rFonts w:ascii="Times New Roman" w:hAnsi="Times New Roman" w:cs="Times New Roman"/>
                <w:sz w:val="24"/>
                <w:szCs w:val="24"/>
              </w:rPr>
              <w:t>, аппарат Законодательного Собрания Камчатского края</w:t>
            </w:r>
          </w:p>
        </w:tc>
      </w:tr>
      <w:tr w:rsidR="00BA0272" w:rsidRPr="006A1FCB" w:rsidTr="00265ED7">
        <w:tc>
          <w:tcPr>
            <w:tcW w:w="708" w:type="dxa"/>
            <w:vMerge/>
          </w:tcPr>
          <w:p w:rsidR="00BA0272" w:rsidRPr="006A1FCB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0272" w:rsidRPr="00D55C6A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BA0272" w:rsidRPr="001E521E" w:rsidRDefault="00BA0272" w:rsidP="00ED7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О мерах социальн</w:t>
            </w:r>
            <w:r w:rsidR="00ED7209">
              <w:rPr>
                <w:rFonts w:ascii="Times New Roman" w:hAnsi="Times New Roman" w:cs="Times New Roman"/>
                <w:sz w:val="24"/>
                <w:szCs w:val="24"/>
              </w:rPr>
              <w:t>ой поддержки многодетных семей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 в Камчатском крае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BA0272" w:rsidRPr="001E521E" w:rsidRDefault="00BA0272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468" w:type="dxa"/>
          </w:tcPr>
          <w:p w:rsidR="00BA0272" w:rsidRPr="001E521E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  <w:r w:rsidR="00A26285" w:rsidRPr="001E521E">
              <w:rPr>
                <w:rFonts w:ascii="Times New Roman" w:hAnsi="Times New Roman" w:cs="Times New Roman"/>
                <w:sz w:val="24"/>
                <w:szCs w:val="24"/>
              </w:rPr>
              <w:t>, аппарат Законодательного Собрания Камчатского края</w:t>
            </w:r>
          </w:p>
        </w:tc>
      </w:tr>
      <w:tr w:rsidR="00BA0272" w:rsidRPr="006A1FCB" w:rsidTr="00265ED7">
        <w:tc>
          <w:tcPr>
            <w:tcW w:w="708" w:type="dxa"/>
            <w:vMerge/>
          </w:tcPr>
          <w:p w:rsidR="00BA0272" w:rsidRPr="006A1FCB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0272" w:rsidRPr="00D55C6A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265ED7" w:rsidRPr="001E521E" w:rsidRDefault="00BA0272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Рассмотреть проект закона Камчатского края</w:t>
            </w:r>
          </w:p>
          <w:p w:rsidR="00BA0272" w:rsidRPr="001E521E" w:rsidRDefault="001179CA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A0272"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A0272" w:rsidRPr="001E521E">
              <w:rPr>
                <w:rFonts w:ascii="Times New Roman" w:hAnsi="Times New Roman" w:cs="Times New Roman"/>
                <w:sz w:val="24"/>
                <w:szCs w:val="24"/>
              </w:rPr>
              <w:t>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103930" w:rsidRPr="001E521E" w:rsidRDefault="00BA0272" w:rsidP="00A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</w:t>
            </w:r>
            <w:r w:rsidR="00103930">
              <w:rPr>
                <w:rFonts w:ascii="Times New Roman" w:hAnsi="Times New Roman" w:cs="Times New Roman"/>
                <w:sz w:val="24"/>
                <w:szCs w:val="24"/>
              </w:rPr>
              <w:t>планом законо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r w:rsidR="00103930">
              <w:rPr>
                <w:rFonts w:ascii="Times New Roman" w:hAnsi="Times New Roman" w:cs="Times New Roman"/>
                <w:sz w:val="24"/>
                <w:szCs w:val="24"/>
              </w:rPr>
              <w:t xml:space="preserve"> работы ЗСКК на 2015 год</w:t>
            </w:r>
          </w:p>
        </w:tc>
        <w:tc>
          <w:tcPr>
            <w:tcW w:w="2468" w:type="dxa"/>
          </w:tcPr>
          <w:p w:rsidR="00BA0272" w:rsidRPr="001E521E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BA0272" w:rsidRPr="006A1FCB" w:rsidTr="00265ED7">
        <w:tc>
          <w:tcPr>
            <w:tcW w:w="708" w:type="dxa"/>
            <w:vMerge/>
          </w:tcPr>
          <w:p w:rsidR="00BA0272" w:rsidRPr="006A1FCB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A0272" w:rsidRPr="00D55C6A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265ED7" w:rsidRPr="001E521E" w:rsidRDefault="00BA0272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Рассмотреть проект закона Камчатского края</w:t>
            </w:r>
          </w:p>
          <w:p w:rsidR="00BA0272" w:rsidRPr="001E521E" w:rsidRDefault="001179CA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A0272"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A0272" w:rsidRPr="001E521E">
              <w:rPr>
                <w:rFonts w:ascii="Times New Roman" w:hAnsi="Times New Roman" w:cs="Times New Roman"/>
                <w:sz w:val="24"/>
                <w:szCs w:val="24"/>
              </w:rPr>
              <w:t>О социальной поддержке детей-сирот и детей, оставшихся без попечения родителей, лиц из числа детей-сирот и детей, оставшихся без попечения родителей,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1C177D" w:rsidRPr="001E521E" w:rsidRDefault="00BA0272" w:rsidP="001C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В срок, установленны</w:t>
            </w:r>
            <w:r w:rsidR="001C177D">
              <w:rPr>
                <w:rFonts w:ascii="Times New Roman" w:hAnsi="Times New Roman" w:cs="Times New Roman"/>
                <w:sz w:val="24"/>
                <w:szCs w:val="24"/>
              </w:rPr>
              <w:t xml:space="preserve">е планом </w:t>
            </w:r>
            <w:r w:rsidR="001039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C177D">
              <w:rPr>
                <w:rFonts w:ascii="Times New Roman" w:hAnsi="Times New Roman" w:cs="Times New Roman"/>
                <w:sz w:val="24"/>
                <w:szCs w:val="24"/>
              </w:rPr>
              <w:t>аконопроек</w:t>
            </w:r>
            <w:r w:rsidR="00103930">
              <w:rPr>
                <w:rFonts w:ascii="Times New Roman" w:hAnsi="Times New Roman" w:cs="Times New Roman"/>
                <w:sz w:val="24"/>
                <w:szCs w:val="24"/>
              </w:rPr>
              <w:t>тной</w:t>
            </w:r>
            <w:r w:rsidR="001C177D">
              <w:rPr>
                <w:rFonts w:ascii="Times New Roman" w:hAnsi="Times New Roman" w:cs="Times New Roman"/>
                <w:sz w:val="24"/>
                <w:szCs w:val="24"/>
              </w:rPr>
              <w:t xml:space="preserve"> работы ЗС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C177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3930"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0272" w:rsidRPr="001E521E" w:rsidRDefault="00BA0272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BA0272" w:rsidRPr="001E521E" w:rsidRDefault="00BA0272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265ED7" w:rsidRPr="006A1FCB" w:rsidTr="00265ED7">
        <w:tc>
          <w:tcPr>
            <w:tcW w:w="708" w:type="dxa"/>
            <w:vMerge w:val="restart"/>
          </w:tcPr>
          <w:p w:rsidR="00265ED7" w:rsidRPr="006A1FCB" w:rsidRDefault="00265ED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65ED7" w:rsidRPr="00D55C6A" w:rsidRDefault="00265ED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265ED7" w:rsidRPr="001E521E" w:rsidRDefault="00265ED7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проект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статьи 5 и 6 Закона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Об отдельных вопросах оказания бесплатной юридической помощи в Камчатском крае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265ED7" w:rsidRPr="001E521E" w:rsidRDefault="00103930" w:rsidP="00A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планом законо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ЗСКК на 2015 год</w:t>
            </w:r>
          </w:p>
        </w:tc>
        <w:tc>
          <w:tcPr>
            <w:tcW w:w="2468" w:type="dxa"/>
          </w:tcPr>
          <w:p w:rsidR="00265ED7" w:rsidRPr="001E521E" w:rsidRDefault="00265ED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265ED7" w:rsidRPr="006A1FCB" w:rsidTr="00265ED7">
        <w:tc>
          <w:tcPr>
            <w:tcW w:w="708" w:type="dxa"/>
            <w:vMerge/>
          </w:tcPr>
          <w:p w:rsidR="00265ED7" w:rsidRPr="006A1FCB" w:rsidRDefault="00265ED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65ED7" w:rsidRPr="00D55C6A" w:rsidRDefault="00265ED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265ED7" w:rsidRPr="001E521E" w:rsidRDefault="00265ED7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Рассмотреть проект закона Камчатского края</w:t>
            </w:r>
          </w:p>
          <w:p w:rsidR="00265ED7" w:rsidRPr="001E521E" w:rsidRDefault="001179CA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65ED7"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приложение к Закону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65ED7" w:rsidRPr="001E521E">
              <w:rPr>
                <w:rFonts w:ascii="Times New Roman" w:hAnsi="Times New Roman" w:cs="Times New Roman"/>
                <w:sz w:val="24"/>
                <w:szCs w:val="24"/>
              </w:rPr>
              <w:t>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на содержание отдельных лиц из числа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265ED7" w:rsidRPr="001E521E" w:rsidRDefault="00671D49" w:rsidP="00A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планом законо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ЗСКК на 2015 год</w:t>
            </w:r>
          </w:p>
        </w:tc>
        <w:tc>
          <w:tcPr>
            <w:tcW w:w="2468" w:type="dxa"/>
          </w:tcPr>
          <w:p w:rsidR="00265ED7" w:rsidRPr="001E521E" w:rsidRDefault="00265ED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A33553" w:rsidRPr="006A1FCB" w:rsidTr="00265ED7">
        <w:tc>
          <w:tcPr>
            <w:tcW w:w="708" w:type="dxa"/>
            <w:vMerge w:val="restart"/>
          </w:tcPr>
          <w:p w:rsidR="00A33553" w:rsidRPr="006A1FCB" w:rsidRDefault="00A33553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 w:val="restart"/>
          </w:tcPr>
          <w:p w:rsidR="00A33553" w:rsidRPr="00D55C6A" w:rsidRDefault="001179CA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AF3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</w:t>
            </w:r>
            <w:r w:rsidR="00A33553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Наши демографические программы доказали свою эффективность, и мы продолжим их реализацию…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5528" w:type="dxa"/>
          </w:tcPr>
          <w:p w:rsidR="00A33553" w:rsidRPr="001E521E" w:rsidRDefault="00A33553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О краевом материнском (семейном) капитале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A33553" w:rsidRPr="001E521E" w:rsidRDefault="00A33553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468" w:type="dxa"/>
          </w:tcPr>
          <w:p w:rsidR="00A33553" w:rsidRPr="001E521E" w:rsidRDefault="00A33553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  <w:r w:rsidR="00A26285" w:rsidRPr="001E521E">
              <w:rPr>
                <w:rFonts w:ascii="Times New Roman" w:hAnsi="Times New Roman" w:cs="Times New Roman"/>
                <w:sz w:val="24"/>
                <w:szCs w:val="24"/>
              </w:rPr>
              <w:t>, аппарат Законодательного Собрания Камчатского края</w:t>
            </w:r>
          </w:p>
        </w:tc>
      </w:tr>
      <w:tr w:rsidR="00A33553" w:rsidRPr="006A1FCB" w:rsidTr="00265ED7">
        <w:tc>
          <w:tcPr>
            <w:tcW w:w="708" w:type="dxa"/>
            <w:vMerge/>
          </w:tcPr>
          <w:p w:rsidR="00A33553" w:rsidRPr="006A1FCB" w:rsidRDefault="00A33553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33553" w:rsidRPr="00D55C6A" w:rsidRDefault="00A33553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265ED7" w:rsidRPr="001E521E" w:rsidRDefault="00A33553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Рассмотреть проект закона Камчатского края</w:t>
            </w:r>
          </w:p>
          <w:p w:rsidR="00A33553" w:rsidRPr="001E521E" w:rsidRDefault="001179CA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33553"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33553" w:rsidRPr="001E521E">
              <w:rPr>
                <w:rFonts w:ascii="Times New Roman" w:hAnsi="Times New Roman" w:cs="Times New Roman"/>
                <w:sz w:val="24"/>
                <w:szCs w:val="24"/>
              </w:rPr>
              <w:t>О мерах социальной поддержки многодетных семей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A33553" w:rsidRPr="001E521E" w:rsidRDefault="00671D49" w:rsidP="00A84A3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планом законо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ЗСКК на 2015 год</w:t>
            </w:r>
          </w:p>
        </w:tc>
        <w:tc>
          <w:tcPr>
            <w:tcW w:w="2468" w:type="dxa"/>
          </w:tcPr>
          <w:p w:rsidR="00A33553" w:rsidRPr="001E521E" w:rsidRDefault="00A33553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A33553" w:rsidRPr="006A1FCB" w:rsidTr="00265ED7">
        <w:tc>
          <w:tcPr>
            <w:tcW w:w="708" w:type="dxa"/>
            <w:vMerge/>
          </w:tcPr>
          <w:p w:rsidR="00A33553" w:rsidRPr="006A1FCB" w:rsidRDefault="00A33553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33553" w:rsidRPr="00D55C6A" w:rsidRDefault="00A33553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265ED7" w:rsidRPr="001E521E" w:rsidRDefault="00A33553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Рассмотреть проект закона Камчатского края</w:t>
            </w:r>
          </w:p>
          <w:p w:rsidR="00A33553" w:rsidRPr="001E521E" w:rsidRDefault="001179CA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A33553" w:rsidRPr="001E5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Закон Камчатского края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A33553" w:rsidRPr="001E5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почетном звании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A33553" w:rsidRPr="001E521E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Материнская слава Камчатки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A33553" w:rsidRPr="001E521E" w:rsidRDefault="00671D49" w:rsidP="00A84A3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планом законо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ЗСКК на 2015 год</w:t>
            </w:r>
          </w:p>
        </w:tc>
        <w:tc>
          <w:tcPr>
            <w:tcW w:w="2468" w:type="dxa"/>
          </w:tcPr>
          <w:p w:rsidR="00A33553" w:rsidRPr="001E521E" w:rsidRDefault="00A33553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D55825" w:rsidRPr="006A1FCB" w:rsidTr="00265ED7">
        <w:tc>
          <w:tcPr>
            <w:tcW w:w="708" w:type="dxa"/>
            <w:vMerge w:val="restart"/>
          </w:tcPr>
          <w:p w:rsidR="00D55825" w:rsidRPr="006A1FCB" w:rsidRDefault="00D55825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 w:val="restart"/>
          </w:tcPr>
          <w:p w:rsidR="00D55825" w:rsidRPr="00D55C6A" w:rsidRDefault="001179CA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AF3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</w:t>
            </w:r>
            <w:r w:rsidR="00D55825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Мы будем и дальше поддерживать социально ориентированные некоммерческие организации.</w:t>
            </w:r>
          </w:p>
          <w:p w:rsidR="00D55825" w:rsidRPr="00D55C6A" w:rsidRDefault="00D55825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&lt;...&gt; Надо использовать их предложения и опыт, в том числе при реализации социальных инициатив</w:t>
            </w:r>
            <w:r w:rsidR="00AF3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1179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D55825" w:rsidRPr="00D55C6A" w:rsidRDefault="00D55825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D55825" w:rsidRPr="001E521E" w:rsidRDefault="00D55825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некоммерческих организаций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D55825" w:rsidRPr="001E521E" w:rsidRDefault="00D55825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2468" w:type="dxa"/>
          </w:tcPr>
          <w:p w:rsidR="00D55825" w:rsidRPr="001E521E" w:rsidRDefault="00D55825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  <w:r w:rsidR="00A26285" w:rsidRPr="001E521E">
              <w:rPr>
                <w:rFonts w:ascii="Times New Roman" w:hAnsi="Times New Roman" w:cs="Times New Roman"/>
                <w:sz w:val="24"/>
                <w:szCs w:val="24"/>
              </w:rPr>
              <w:t>, аппарат Законодательного Собрания Камчатского края</w:t>
            </w:r>
          </w:p>
        </w:tc>
      </w:tr>
      <w:tr w:rsidR="00D55825" w:rsidRPr="006A1FCB" w:rsidTr="00265ED7">
        <w:tc>
          <w:tcPr>
            <w:tcW w:w="708" w:type="dxa"/>
            <w:vMerge/>
          </w:tcPr>
          <w:p w:rsidR="00D55825" w:rsidRPr="006A1FCB" w:rsidRDefault="00D55825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55825" w:rsidRPr="00D55C6A" w:rsidRDefault="00D55825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265ED7" w:rsidRPr="001E521E" w:rsidRDefault="00D55825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Рассмотреть проект закона Камчатского края</w:t>
            </w:r>
          </w:p>
          <w:p w:rsidR="00D55825" w:rsidRPr="001E521E" w:rsidRDefault="001179CA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55825" w:rsidRPr="001E521E">
              <w:rPr>
                <w:rFonts w:ascii="Times New Roman" w:hAnsi="Times New Roman" w:cs="Times New Roman"/>
                <w:sz w:val="24"/>
                <w:szCs w:val="24"/>
              </w:rPr>
              <w:t>О меценатской деятельности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D55825" w:rsidRPr="001E521E" w:rsidRDefault="00671D49" w:rsidP="00A84A3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планом законо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ЗСКК на 2015 год</w:t>
            </w:r>
          </w:p>
        </w:tc>
        <w:tc>
          <w:tcPr>
            <w:tcW w:w="2468" w:type="dxa"/>
          </w:tcPr>
          <w:p w:rsidR="00D55825" w:rsidRPr="001E521E" w:rsidRDefault="00D55825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B27ABD" w:rsidRPr="006A1FCB" w:rsidTr="00265ED7">
        <w:tc>
          <w:tcPr>
            <w:tcW w:w="708" w:type="dxa"/>
          </w:tcPr>
          <w:p w:rsidR="00B27ABD" w:rsidRPr="006A1FCB" w:rsidRDefault="0079581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B27ABD" w:rsidRPr="00D55C6A" w:rsidRDefault="001179CA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AF3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</w:t>
            </w:r>
            <w:r w:rsidR="00B27ABD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 2015 года также запускается программа компенсации расходов субъектов Федерации на создание индустриальных парков. Рассчитываю, что реги</w:t>
            </w:r>
            <w:r w:rsidR="00B27ABD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оны будут активно использовать эту возможность для развития собственного промышленного потенциала.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5528" w:type="dxa"/>
          </w:tcPr>
          <w:p w:rsidR="00B27ABD" w:rsidRPr="001E521E" w:rsidRDefault="00B27ABD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круглого стола на тему: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Закона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О промышленных парках Камчатского края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B27ABD" w:rsidRPr="001E521E" w:rsidRDefault="00B27ABD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468" w:type="dxa"/>
          </w:tcPr>
          <w:p w:rsidR="00B27ABD" w:rsidRPr="001E521E" w:rsidRDefault="00B27ABD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</w:tr>
      <w:tr w:rsidR="000412EB" w:rsidRPr="006A1FCB" w:rsidTr="00265ED7">
        <w:tc>
          <w:tcPr>
            <w:tcW w:w="708" w:type="dxa"/>
            <w:vMerge w:val="restart"/>
          </w:tcPr>
          <w:p w:rsidR="000412EB" w:rsidRPr="006A1FCB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  <w:vMerge w:val="restart"/>
          </w:tcPr>
          <w:p w:rsidR="000412EB" w:rsidRPr="00D55C6A" w:rsidRDefault="001179CA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0412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</w:t>
            </w:r>
            <w:r w:rsidR="000412EB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Текущий рост производства в целом по АПК – порядка шести процентов. У нас появились эффективные крупные аграрные предприятия, фермерские хозяйства, и мы будем их поддерживать.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5528" w:type="dxa"/>
          </w:tcPr>
          <w:p w:rsidR="000412EB" w:rsidRPr="001E521E" w:rsidRDefault="000412EB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контроль за ходом реализации государственной программы Камчатского края </w:t>
            </w:r>
            <w:r w:rsidR="001179CA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сельского хозяйства и регулирование рынка сельскохозяйственной продукции, сырья и продовольствия в Камчатском крае на 2014-2018 годы</w:t>
            </w:r>
            <w:r w:rsidR="001179CA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0412EB" w:rsidRPr="001E521E" w:rsidRDefault="000412EB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68" w:type="dxa"/>
          </w:tcPr>
          <w:p w:rsidR="000412EB" w:rsidRPr="001E521E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0412EB" w:rsidRPr="006A1FCB" w:rsidTr="00265ED7">
        <w:tc>
          <w:tcPr>
            <w:tcW w:w="708" w:type="dxa"/>
            <w:vMerge/>
          </w:tcPr>
          <w:p w:rsidR="000412EB" w:rsidRPr="006A1FCB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12EB" w:rsidRPr="00D55C6A" w:rsidRDefault="000412EB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412EB" w:rsidRPr="006A1FCB" w:rsidRDefault="000412EB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О племенном животноводстве в Камчатском крае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0412EB" w:rsidRPr="006A1FCB" w:rsidRDefault="000412EB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468" w:type="dxa"/>
          </w:tcPr>
          <w:p w:rsidR="000412EB" w:rsidRPr="006F128F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F128F">
              <w:rPr>
                <w:rFonts w:ascii="Times New Roman" w:hAnsi="Times New Roman" w:cs="Times New Roman"/>
              </w:rPr>
              <w:t>Комитет по вопросам природопользования, аграрной политики и экологической безопасности, аппарат Законодательного Собрания Камчатского края</w:t>
            </w:r>
          </w:p>
        </w:tc>
      </w:tr>
      <w:tr w:rsidR="000412EB" w:rsidRPr="006A1FCB" w:rsidTr="00265ED7">
        <w:tc>
          <w:tcPr>
            <w:tcW w:w="708" w:type="dxa"/>
            <w:vMerge/>
          </w:tcPr>
          <w:p w:rsidR="000412EB" w:rsidRPr="006A1FCB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12EB" w:rsidRPr="00D55C6A" w:rsidRDefault="000412EB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412EB" w:rsidRPr="006A1FCB" w:rsidRDefault="000412EB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вопросу: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О развитии северного оленеводства в Камчатском крае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0412EB" w:rsidRPr="006A1FCB" w:rsidRDefault="000412EB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468" w:type="dxa"/>
          </w:tcPr>
          <w:p w:rsidR="000412EB" w:rsidRPr="006F128F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F128F">
              <w:rPr>
                <w:rFonts w:ascii="Times New Roman" w:hAnsi="Times New Roman" w:cs="Times New Roman"/>
              </w:rPr>
              <w:t>Комитет по вопросам природопользования, аграрной политики и экологической безопасности, аппарат Законодательного Собрания Камчатского края</w:t>
            </w:r>
          </w:p>
        </w:tc>
      </w:tr>
      <w:tr w:rsidR="000412EB" w:rsidRPr="006A1FCB" w:rsidTr="00265ED7">
        <w:tc>
          <w:tcPr>
            <w:tcW w:w="708" w:type="dxa"/>
            <w:vMerge/>
          </w:tcPr>
          <w:p w:rsidR="000412EB" w:rsidRPr="006A1FCB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12EB" w:rsidRPr="00D55C6A" w:rsidRDefault="000412EB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412EB" w:rsidRPr="00E21490" w:rsidRDefault="000412EB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490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1179CA" w:rsidRPr="00E2149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21490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северного оленеводства в Камчатском крае</w:t>
            </w:r>
            <w:r w:rsidR="001179CA" w:rsidRPr="00E2149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0412EB" w:rsidRPr="00E21490" w:rsidRDefault="000412EB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490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  <w:p w:rsidR="000412EB" w:rsidRPr="00E21490" w:rsidRDefault="000412EB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0412EB" w:rsidRPr="006F128F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F128F">
              <w:rPr>
                <w:rFonts w:ascii="Times New Roman" w:hAnsi="Times New Roman" w:cs="Times New Roman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0412EB" w:rsidRPr="006A1FCB" w:rsidTr="00265ED7">
        <w:tc>
          <w:tcPr>
            <w:tcW w:w="708" w:type="dxa"/>
            <w:vMerge/>
          </w:tcPr>
          <w:p w:rsidR="000412EB" w:rsidRPr="006A1FCB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12EB" w:rsidRPr="00D55C6A" w:rsidRDefault="000412EB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412EB" w:rsidRDefault="000412EB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7B3">
              <w:rPr>
                <w:rFonts w:ascii="Times New Roman" w:hAnsi="Times New Roman" w:cs="Times New Roman"/>
                <w:sz w:val="24"/>
                <w:szCs w:val="24"/>
              </w:rPr>
              <w:t>Рассмотреть проект закона Камчатского края</w:t>
            </w:r>
          </w:p>
          <w:p w:rsidR="000412EB" w:rsidRPr="003E27B3" w:rsidRDefault="001179CA" w:rsidP="00A6462A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412EB" w:rsidRPr="003E27B3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412EB" w:rsidRPr="003E27B3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северного оленеводства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0412EB" w:rsidRPr="003E27B3" w:rsidRDefault="00671D49" w:rsidP="00A84A3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планом законо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ЗСКК на 2015 год</w:t>
            </w:r>
          </w:p>
        </w:tc>
        <w:tc>
          <w:tcPr>
            <w:tcW w:w="2468" w:type="dxa"/>
          </w:tcPr>
          <w:p w:rsidR="000412EB" w:rsidRPr="006F128F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F128F">
              <w:rPr>
                <w:rFonts w:ascii="Times New Roman" w:hAnsi="Times New Roman" w:cs="Times New Roman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0412EB" w:rsidRPr="006A1FCB" w:rsidTr="00265ED7">
        <w:tc>
          <w:tcPr>
            <w:tcW w:w="708" w:type="dxa"/>
            <w:vMerge/>
          </w:tcPr>
          <w:p w:rsidR="000412EB" w:rsidRPr="006A1FCB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412EB" w:rsidRPr="00D55C6A" w:rsidRDefault="000412EB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412EB" w:rsidRDefault="000412EB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7B3">
              <w:rPr>
                <w:rFonts w:ascii="Times New Roman" w:hAnsi="Times New Roman" w:cs="Times New Roman"/>
                <w:sz w:val="24"/>
                <w:szCs w:val="24"/>
              </w:rPr>
              <w:t>Рассмотреть проект закона Камчатского края</w:t>
            </w:r>
          </w:p>
          <w:p w:rsidR="000412EB" w:rsidRPr="003E27B3" w:rsidRDefault="001179CA" w:rsidP="00A6462A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412EB" w:rsidRPr="003E27B3">
              <w:rPr>
                <w:rFonts w:ascii="Times New Roman" w:hAnsi="Times New Roman" w:cs="Times New Roman"/>
                <w:sz w:val="24"/>
                <w:szCs w:val="24"/>
              </w:rPr>
              <w:t>Об обороте земель сельскохозяйственного назначения в Камчатском крае</w:t>
            </w:r>
          </w:p>
        </w:tc>
        <w:tc>
          <w:tcPr>
            <w:tcW w:w="2552" w:type="dxa"/>
          </w:tcPr>
          <w:p w:rsidR="000412EB" w:rsidRPr="003E27B3" w:rsidRDefault="00671D49" w:rsidP="00A84A3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планом законо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 ЗСКК на 2015 год</w:t>
            </w:r>
          </w:p>
        </w:tc>
        <w:tc>
          <w:tcPr>
            <w:tcW w:w="2468" w:type="dxa"/>
          </w:tcPr>
          <w:p w:rsidR="000412EB" w:rsidRPr="006F128F" w:rsidRDefault="000412EB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F128F">
              <w:rPr>
                <w:rFonts w:ascii="Times New Roman" w:hAnsi="Times New Roman" w:cs="Times New Roman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BB5C65" w:rsidRPr="006A1FCB" w:rsidTr="00265ED7">
        <w:tc>
          <w:tcPr>
            <w:tcW w:w="708" w:type="dxa"/>
            <w:vMerge w:val="restart"/>
          </w:tcPr>
          <w:p w:rsidR="00BB5C65" w:rsidRPr="006A1FCB" w:rsidRDefault="00BB5C65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vMerge w:val="restart"/>
          </w:tcPr>
          <w:p w:rsidR="00BB5C65" w:rsidRPr="00D55C6A" w:rsidRDefault="001179CA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BB5C65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</w:t>
            </w:r>
            <w:r w:rsidR="00BB5C65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Необходимо защитить интересы граждан прежде всего с небольшими доходами, а Правительству и регионам обеспечить контроль за ситуацией на рынках продуктов питания, лекарств, других товаров первой необходимости. Это точно можно сделать и нужно сделать.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BB5C65" w:rsidRPr="001E521E" w:rsidRDefault="00BB5C65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Мониторинг цен на рынке продуктов питания</w:t>
            </w:r>
          </w:p>
        </w:tc>
        <w:tc>
          <w:tcPr>
            <w:tcW w:w="2552" w:type="dxa"/>
          </w:tcPr>
          <w:p w:rsidR="00BB5C65" w:rsidRPr="001E521E" w:rsidRDefault="00BB5C65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68" w:type="dxa"/>
          </w:tcPr>
          <w:p w:rsidR="00BB5C65" w:rsidRPr="006F128F" w:rsidRDefault="00BB5C65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F128F">
              <w:rPr>
                <w:rFonts w:ascii="Times New Roman" w:hAnsi="Times New Roman" w:cs="Times New Roman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6E1C97" w:rsidRPr="006A1FCB" w:rsidTr="00265ED7">
        <w:tc>
          <w:tcPr>
            <w:tcW w:w="708" w:type="dxa"/>
            <w:vMerge/>
          </w:tcPr>
          <w:p w:rsidR="006E1C97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E1C97" w:rsidRDefault="006E1C97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6E1C97" w:rsidRPr="001E521E" w:rsidRDefault="006E1C97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по вопросу: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продовольственной безопасности Камчатского края и мерах поддержки местных сельхозпроизводителей с целью недопущения необоснованного роста цен на продукты питания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6E1C97" w:rsidRPr="006A1FCB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FCB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468" w:type="dxa"/>
          </w:tcPr>
          <w:p w:rsidR="006E1C97" w:rsidRPr="006F128F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F128F">
              <w:rPr>
                <w:rFonts w:ascii="Times New Roman" w:hAnsi="Times New Roman" w:cs="Times New Roman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6E1C97" w:rsidRPr="006A1FCB" w:rsidTr="00265ED7">
        <w:tc>
          <w:tcPr>
            <w:tcW w:w="708" w:type="dxa"/>
            <w:vMerge w:val="restart"/>
          </w:tcPr>
          <w:p w:rsidR="006E1C97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vMerge w:val="restart"/>
          </w:tcPr>
          <w:p w:rsidR="006E1C97" w:rsidRPr="006E1C97" w:rsidRDefault="001179CA" w:rsidP="006C5CB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6E1C97" w:rsidRPr="006E1C9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…Мы уже приняли поправки в законодательство, жёсткие экологические стандарты. Они призваны стимулировать предприятия внедрять так называемые наилучшие доступные технологии, стать инструментом постоянного обновления базовых отраслей.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  <w:p w:rsidR="006E1C97" w:rsidRDefault="006E1C97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F47520" w:rsidRPr="00F47520" w:rsidRDefault="00F47520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совместных с представителями надзорных экологических органов рейдов по проверке организации системы работ, соблюдению экологических стандартов в вопросах экологической безопасности населения Камчатского края</w:t>
            </w:r>
          </w:p>
          <w:p w:rsidR="006E1C97" w:rsidRPr="00F47520" w:rsidRDefault="006E1C97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E1C97" w:rsidRPr="00F47520" w:rsidRDefault="00F47520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52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68" w:type="dxa"/>
          </w:tcPr>
          <w:p w:rsidR="006E1C97" w:rsidRPr="001E521E" w:rsidRDefault="00F4752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6E1C97" w:rsidRPr="006A1FCB" w:rsidTr="00265ED7">
        <w:tc>
          <w:tcPr>
            <w:tcW w:w="708" w:type="dxa"/>
            <w:vMerge/>
          </w:tcPr>
          <w:p w:rsidR="006E1C97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E1C97" w:rsidRDefault="006E1C97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F47520" w:rsidRPr="00F47520" w:rsidRDefault="00F47520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520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по вопросу: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47520">
              <w:rPr>
                <w:rFonts w:ascii="Times New Roman" w:hAnsi="Times New Roman" w:cs="Times New Roman"/>
                <w:sz w:val="24"/>
                <w:szCs w:val="24"/>
              </w:rPr>
              <w:t>О ходе строительства полигонов для хранения и комплексов по переработке отходов жизнедеятельности населения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6E1C97" w:rsidRPr="00F47520" w:rsidRDefault="006E1C97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47520" w:rsidRPr="00F47520" w:rsidRDefault="00F47520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5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47520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6E1C97" w:rsidRPr="00F47520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E1C97" w:rsidRPr="001E521E" w:rsidRDefault="00F4752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6E1C97" w:rsidRPr="006A1FCB" w:rsidTr="00265ED7">
        <w:tc>
          <w:tcPr>
            <w:tcW w:w="708" w:type="dxa"/>
            <w:vMerge/>
          </w:tcPr>
          <w:p w:rsidR="006E1C97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E1C97" w:rsidRDefault="006E1C97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6E1C97" w:rsidRPr="00F47520" w:rsidRDefault="00F47520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520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по вопросу: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47520">
              <w:rPr>
                <w:rFonts w:ascii="Times New Roman" w:hAnsi="Times New Roman" w:cs="Times New Roman"/>
                <w:sz w:val="24"/>
                <w:szCs w:val="24"/>
              </w:rPr>
              <w:t xml:space="preserve">О ходе выполнения решений комитета по вопросу экологической ситуации в Камчатском крае в свете требований приказа Минприроды России от 30.09.2011 № 792 </w:t>
            </w:r>
            <w:r w:rsidR="006C5C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7520">
              <w:rPr>
                <w:rFonts w:ascii="Times New Roman" w:hAnsi="Times New Roman" w:cs="Times New Roman"/>
                <w:sz w:val="24"/>
                <w:szCs w:val="24"/>
              </w:rPr>
              <w:t>и санитарно-эпидемиологических требований к размещению отходов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6E1C97" w:rsidRPr="00F47520" w:rsidRDefault="00F47520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520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2468" w:type="dxa"/>
          </w:tcPr>
          <w:p w:rsidR="006E1C97" w:rsidRPr="001E521E" w:rsidRDefault="00F4752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1179CA" w:rsidRPr="006A1FCB" w:rsidTr="00265ED7">
        <w:tc>
          <w:tcPr>
            <w:tcW w:w="708" w:type="dxa"/>
            <w:vMerge w:val="restart"/>
          </w:tcPr>
          <w:p w:rsidR="001179CA" w:rsidRDefault="001179CA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vMerge w:val="restart"/>
          </w:tcPr>
          <w:p w:rsidR="001179CA" w:rsidRDefault="001179CA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"…</w:t>
            </w:r>
            <w:r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Что касается бюджетных расходов, то ключевыми требованиями здесь должны стать бережливость и максимальная отдача, правильный выбор приоритетов, учёт текущей экономической ситуации.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1179CA" w:rsidRPr="00F47520" w:rsidRDefault="001179CA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закона Камчатского края         </w:t>
            </w:r>
            <w:r w:rsidR="006C5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"О внесении изменений в Закон Камчатского края "О порядке и условиях командирования лиц, замещающих государственные должности Камчатского края, государственных гражданских служащих Камчатского края"</w:t>
            </w:r>
          </w:p>
        </w:tc>
        <w:tc>
          <w:tcPr>
            <w:tcW w:w="2552" w:type="dxa"/>
          </w:tcPr>
          <w:p w:rsidR="001179CA" w:rsidRPr="00F47520" w:rsidRDefault="001179CA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2468" w:type="dxa"/>
          </w:tcPr>
          <w:p w:rsidR="00E21490" w:rsidRPr="001E521E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1179CA" w:rsidRPr="001E521E" w:rsidRDefault="001179CA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9CA" w:rsidRPr="006A1FCB" w:rsidTr="00265ED7">
        <w:tc>
          <w:tcPr>
            <w:tcW w:w="708" w:type="dxa"/>
            <w:vMerge/>
          </w:tcPr>
          <w:p w:rsidR="001179CA" w:rsidRDefault="001179CA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179CA" w:rsidRDefault="001179CA" w:rsidP="006C5C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1179CA" w:rsidRPr="00F47520" w:rsidRDefault="001179CA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закона Камчатского края       </w:t>
            </w:r>
            <w:r w:rsidR="006C5CB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"О внесение изменений в Закон Камчатского края  "О налоге на имущество  организаций в Камчатском крае"</w:t>
            </w:r>
          </w:p>
        </w:tc>
        <w:tc>
          <w:tcPr>
            <w:tcW w:w="2552" w:type="dxa"/>
          </w:tcPr>
          <w:p w:rsidR="001179CA" w:rsidRPr="00F47520" w:rsidRDefault="001179CA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468" w:type="dxa"/>
          </w:tcPr>
          <w:p w:rsidR="00E21490" w:rsidRPr="001E521E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1179CA" w:rsidRPr="001E521E" w:rsidRDefault="001179CA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C97" w:rsidRPr="006A1FCB" w:rsidTr="00265ED7">
        <w:tc>
          <w:tcPr>
            <w:tcW w:w="708" w:type="dxa"/>
          </w:tcPr>
          <w:p w:rsidR="006E1C97" w:rsidRPr="006A1FCB" w:rsidRDefault="001179CA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6E1C97" w:rsidRPr="00D55C6A" w:rsidRDefault="001179CA" w:rsidP="006F128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6E1C97" w:rsidRPr="0022661E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…Отмечу, что оплата труда руководства госкомпаний должна прямо соотноситься с достигнутыми результатами и экономическими реалиями.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6E1C97" w:rsidRPr="001E521E" w:rsidRDefault="006E1C97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 части установления оплаты труда руководителям государственных учреждений, а также руководителям хозяйственных обществ, акции (доли в уставном капитале) которых находятся в собственности Камчатского края в зависимости от показателей эффективности и достигнутых результатов работы</w:t>
            </w: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C97" w:rsidRPr="006A1FCB" w:rsidTr="00265ED7">
        <w:tc>
          <w:tcPr>
            <w:tcW w:w="708" w:type="dxa"/>
          </w:tcPr>
          <w:p w:rsidR="006E1C97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6E1C97" w:rsidRPr="0022661E" w:rsidRDefault="001179CA" w:rsidP="006F128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6E1C97" w:rsidRPr="0022661E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…За счёт наших резервов, прежде всего Фонда национального благосостояния, предлагаю реализовать программу докапитализации ведущих отечественных банков, причём деньги будут предоставляться под принципиальное условие, направлять их на кредитование наиболее значимых проектов в реальном секторе экономики по доступной процентной ставке. Кроме того, банки должны будут обеспечить внедрение механизмов проектного финансирования.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6E1C97" w:rsidRPr="001E521E" w:rsidRDefault="006E1C97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совещания по вопросу: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Проблемы в сфере привлечения государственных гарантий для кредитования предприятий малого бизнеса АПК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6E1C97" w:rsidRPr="001E521E" w:rsidRDefault="006E1C97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C97" w:rsidRPr="006A1FCB" w:rsidTr="00265ED7">
        <w:tc>
          <w:tcPr>
            <w:tcW w:w="708" w:type="dxa"/>
            <w:vMerge w:val="restart"/>
          </w:tcPr>
          <w:p w:rsidR="006E1C97" w:rsidRPr="006A1FCB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vMerge w:val="restart"/>
          </w:tcPr>
          <w:p w:rsidR="006E1C97" w:rsidRPr="00D55C6A" w:rsidRDefault="001179CA" w:rsidP="006F128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6E1C9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</w:t>
            </w:r>
            <w:r w:rsidR="006E1C97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Для развития бизнеса, для размещения новых производств нужны подготовленные площадки и транспортная инфраструктура. Субъекты Федерации должны вплотную заняться приведением в порядок региональных и местных дорог – для этого вводятся дополнительные источники для региональных дорожных фондов. А в целом по стране мы должны стремиться к удвоению объёмов дорожного строительства.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6E1C97" w:rsidRPr="001E521E" w:rsidRDefault="006E1C97" w:rsidP="00A646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инвестиционных мероприятий в рамках государственной программы </w:t>
            </w:r>
            <w:r w:rsidR="00117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в Камчатском крае на 2014-2018 годы</w:t>
            </w:r>
            <w:r w:rsidR="00117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:rsidR="006E1C97" w:rsidRPr="001E521E" w:rsidRDefault="006E1C97" w:rsidP="00A646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C97" w:rsidRPr="001E521E" w:rsidRDefault="006E1C97" w:rsidP="00A646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C97" w:rsidRPr="001E521E" w:rsidRDefault="006E1C97" w:rsidP="00A646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C97" w:rsidRPr="001E521E" w:rsidRDefault="006E1C97" w:rsidP="00A646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C97" w:rsidRPr="001E521E" w:rsidRDefault="006E1C97" w:rsidP="00A646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C97" w:rsidRPr="001E521E" w:rsidRDefault="006E1C97" w:rsidP="00A646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C97" w:rsidRPr="001E521E" w:rsidRDefault="006E1C97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C97" w:rsidRPr="006A1FCB" w:rsidTr="00265ED7">
        <w:tc>
          <w:tcPr>
            <w:tcW w:w="708" w:type="dxa"/>
            <w:vMerge/>
          </w:tcPr>
          <w:p w:rsidR="006E1C97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E1C97" w:rsidRDefault="006E1C97" w:rsidP="006C5CB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6E1C97" w:rsidRPr="001E521E" w:rsidRDefault="006E1C97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на территории Камчатского края инвестиционного мероприятия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автозимника продленного действия </w:t>
            </w:r>
            <w:r w:rsidR="00E2149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Анавгай-Палана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68" w:type="dxa"/>
          </w:tcPr>
          <w:p w:rsidR="006E1C97" w:rsidRPr="001E521E" w:rsidRDefault="006E1C97" w:rsidP="006F12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государственному строительству, вопросам местного самоуправления и гармонизации межнациональных отношений</w:t>
            </w:r>
          </w:p>
        </w:tc>
      </w:tr>
      <w:tr w:rsidR="006E1C97" w:rsidRPr="006A1FCB" w:rsidTr="00265ED7">
        <w:tc>
          <w:tcPr>
            <w:tcW w:w="708" w:type="dxa"/>
          </w:tcPr>
          <w:p w:rsidR="006E1C97" w:rsidRPr="006A1FCB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E1C97" w:rsidRPr="00D55C6A" w:rsidRDefault="001179CA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6E1C9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</w:t>
            </w:r>
            <w:r w:rsidR="006E1C97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Считаю, что необходимо поэтапно создать систему единого технического заказчика, централизовать работу по подготовке типовых проектов, строительной документации, выбору подрядчиков.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6E1C97" w:rsidRPr="001E521E" w:rsidRDefault="006E1C97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Заседание комитета по вопросу:</w:t>
            </w:r>
          </w:p>
          <w:p w:rsidR="006E1C97" w:rsidRPr="001E521E" w:rsidRDefault="001179CA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6E1C97" w:rsidRPr="001E521E">
              <w:rPr>
                <w:rFonts w:ascii="Times New Roman" w:hAnsi="Times New Roman" w:cs="Times New Roman"/>
                <w:sz w:val="24"/>
                <w:szCs w:val="24"/>
              </w:rPr>
              <w:t>О мероприятиях, проводимых в Камчатском крае по централизации работы, направленной на подготовку типовых проектов, строительной документации, выбора подрядчиков в сфере государственного заказа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</w:tr>
      <w:tr w:rsidR="006E1C97" w:rsidRPr="006A1FCB" w:rsidTr="00265ED7">
        <w:tc>
          <w:tcPr>
            <w:tcW w:w="708" w:type="dxa"/>
          </w:tcPr>
          <w:p w:rsidR="006E1C97" w:rsidRPr="006A1FCB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6E1C97" w:rsidRPr="006F128F" w:rsidRDefault="001179CA" w:rsidP="006F128F">
            <w:pPr>
              <w:jc w:val="both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>"</w:t>
            </w:r>
            <w:r w:rsidR="006E1C97"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>…Нужно объединить усилия проектных, творческих команд и динамично развивающихся компаний, которые готовы впитывать передовые разработки, подключить ведущие университеты, исследовательские центры, Российскую академию наук, крупные деловые объединения страны.</w:t>
            </w:r>
            <w:r w:rsidR="006E1C97" w:rsidRPr="006F128F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 &lt;...&gt;</w:t>
            </w:r>
            <w:r w:rsidR="006E1C97"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 xml:space="preserve"> Важно, чтобы сами представители бизнеса, исследователи, разработчики сформулировали, какие барьеры необходимо снять, какая поддержка им нужна дополнительно. Самые передовые технологии могут заработать, если будут люди, способные их развивать и использовать.</w:t>
            </w:r>
            <w:r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5528" w:type="dxa"/>
          </w:tcPr>
          <w:p w:rsidR="006E1C97" w:rsidRPr="001E521E" w:rsidRDefault="006E1C97" w:rsidP="00A64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заседание комитетов по вопросу: 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Научный и инновационный потенциал как основа эффективности социально-экономического развития Камчатского края</w:t>
            </w:r>
            <w:r w:rsidR="001179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собственности, бюджету, налоговой политике и предпринимательской деятельности, Комитет по социальной политике</w:t>
            </w:r>
          </w:p>
        </w:tc>
      </w:tr>
      <w:tr w:rsidR="006E1C97" w:rsidRPr="006A1FCB" w:rsidTr="00265ED7">
        <w:tc>
          <w:tcPr>
            <w:tcW w:w="708" w:type="dxa"/>
          </w:tcPr>
          <w:p w:rsidR="006E1C97" w:rsidRPr="006A1FCB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6E1C97" w:rsidRPr="006F128F" w:rsidRDefault="001179CA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6F128F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"</w:t>
            </w:r>
            <w:r w:rsidR="006E1C97" w:rsidRPr="006F128F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 xml:space="preserve">… предлагаю объявить 2015 год </w:t>
            </w:r>
            <w:r w:rsidR="006E1C97"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>Национальным годом борьбы с сердечно-сосудистыми заболеваниями…</w:t>
            </w:r>
            <w:r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>"</w:t>
            </w:r>
          </w:p>
        </w:tc>
        <w:tc>
          <w:tcPr>
            <w:tcW w:w="5528" w:type="dxa"/>
          </w:tcPr>
          <w:p w:rsidR="006E1C97" w:rsidRPr="001E521E" w:rsidRDefault="006E1C97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мероприятий по профилактике сердечно-сосудистых заболеваний в Камчатском крае</w:t>
            </w: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6E1C97" w:rsidRPr="006A1FCB" w:rsidTr="00265ED7">
        <w:tc>
          <w:tcPr>
            <w:tcW w:w="708" w:type="dxa"/>
          </w:tcPr>
          <w:p w:rsidR="006E1C97" w:rsidRPr="006A1FCB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6E1C97" w:rsidRDefault="001179CA" w:rsidP="006F128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</w:pPr>
            <w:r w:rsidRPr="006F128F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"</w:t>
            </w:r>
            <w:r w:rsidR="006E1C97" w:rsidRPr="006F128F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…</w:t>
            </w:r>
            <w:r w:rsidR="006E1C97"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 xml:space="preserve">В государственные программы должны быть включены меры по профессиональному обучению и трудоустройству инвалидов, по формированию безбарьерной среды во всех сферах жизни, а что касается программы </w:t>
            </w:r>
            <w:r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>"</w:t>
            </w:r>
            <w:r w:rsidR="006E1C97"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>Доступная среда</w:t>
            </w:r>
            <w:r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>"</w:t>
            </w:r>
            <w:r w:rsidR="006E1C97"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>, предлагаю продлить её до 2020 года. Нам также надо создать современную отечественную отрасль производства товаров для инвалидов, в том числе средств реабилитации.</w:t>
            </w:r>
            <w:r w:rsidRPr="006F128F">
              <w:rPr>
                <w:rFonts w:ascii="Times New Roman" w:eastAsia="Times New Roman" w:hAnsi="Times New Roman" w:cs="Times New Roman"/>
                <w:b/>
                <w:i/>
                <w:color w:val="1D1D1D"/>
                <w:sz w:val="23"/>
                <w:szCs w:val="23"/>
                <w:lang w:eastAsia="ru-RU"/>
              </w:rPr>
              <w:t>"</w:t>
            </w:r>
          </w:p>
          <w:p w:rsidR="006F128F" w:rsidRPr="006F128F" w:rsidRDefault="006F128F" w:rsidP="006F128F">
            <w:pPr>
              <w:jc w:val="both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</w:p>
        </w:tc>
        <w:tc>
          <w:tcPr>
            <w:tcW w:w="5528" w:type="dxa"/>
          </w:tcPr>
          <w:p w:rsidR="006E1C97" w:rsidRPr="001E521E" w:rsidRDefault="006E1C97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Заседание комитета по вопросу:</w:t>
            </w:r>
          </w:p>
          <w:p w:rsidR="006E1C97" w:rsidRPr="001E521E" w:rsidRDefault="001179CA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6E1C97" w:rsidRPr="001E521E">
              <w:rPr>
                <w:rFonts w:ascii="Times New Roman" w:hAnsi="Times New Roman" w:cs="Times New Roman"/>
                <w:sz w:val="24"/>
                <w:szCs w:val="24"/>
              </w:rPr>
              <w:t>О проблемах, связанных с образованием и трудоустройством инвалидов, формированием без барьерной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6E1C97" w:rsidRPr="006A1FCB" w:rsidTr="00265ED7">
        <w:tc>
          <w:tcPr>
            <w:tcW w:w="708" w:type="dxa"/>
          </w:tcPr>
          <w:p w:rsidR="006E1C97" w:rsidRPr="006A1FCB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6E1C97" w:rsidRPr="00D55C6A" w:rsidRDefault="001179CA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6E1C9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</w:t>
            </w:r>
            <w:r w:rsidR="006E1C97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 xml:space="preserve">Что касается системы здравоохранения, то в течение следующего года здесь необходимо завершить переход к страховым принципам, отладить все механизмы, чтобы не было </w:t>
            </w:r>
            <w:r w:rsidR="006E1C97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lastRenderedPageBreak/>
              <w:t>сбоев.</w:t>
            </w:r>
            <w:r w:rsidR="006E1C97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&lt;...&gt;</w:t>
            </w:r>
            <w:r w:rsidR="006E1C97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 xml:space="preserve"> </w:t>
            </w:r>
            <w:r w:rsidR="006E1C9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В</w:t>
            </w:r>
            <w:r w:rsidR="006E1C97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 xml:space="preserve">ажно, чтобы работа здравоохранения по страховым принципам была понятна и гражданам, и самим медицинским работникам. 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6E1C97" w:rsidRPr="001E521E" w:rsidRDefault="006E1C97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 формирования системы информирования граждан об их праве на получение доступной и качественной медицинской помощи, оказываемой в рамках программ обязательного медицинского страхования</w:t>
            </w: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6E1C97" w:rsidRPr="006A1FCB" w:rsidTr="00265ED7">
        <w:tc>
          <w:tcPr>
            <w:tcW w:w="708" w:type="dxa"/>
          </w:tcPr>
          <w:p w:rsidR="006E1C97" w:rsidRPr="006A1FCB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9" w:type="dxa"/>
          </w:tcPr>
          <w:p w:rsidR="006E1C97" w:rsidRPr="00D55C6A" w:rsidRDefault="001179CA" w:rsidP="006F128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6E1C9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</w:t>
            </w:r>
            <w:r w:rsidR="006E1C97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Прошу Министерство образования и науки совместно с профессиональным сообществом проанализировать итоги сочинений и результаты ЕГЭ, предложить решения по повышению ответственности учителя за качество своей работы, мотивации детей осваивать новые знания.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6E1C97" w:rsidRPr="001E521E" w:rsidRDefault="006E1C97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Анализ результатов итогового сочинения и единого государственного экзамена в выпускных классах общеобразовательных организаций Камчатского края в 2014-2015 учебном году, подготовка предложений по повышению качества обучения в школах края</w:t>
            </w: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6E1C97" w:rsidRPr="006A1FCB" w:rsidTr="00265ED7">
        <w:tc>
          <w:tcPr>
            <w:tcW w:w="708" w:type="dxa"/>
          </w:tcPr>
          <w:p w:rsidR="006E1C97" w:rsidRPr="006A1FCB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14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6E1C97" w:rsidRPr="00D55C6A" w:rsidRDefault="001179CA" w:rsidP="006F128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6E1C9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</w:t>
            </w:r>
            <w:r w:rsidR="006E1C97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Талантл</w:t>
            </w:r>
            <w:r w:rsidR="006E1C9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ивые дети – это достояние нации.</w:t>
            </w:r>
            <w:r w:rsidR="006E1C97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&lt;...&gt;</w:t>
            </w:r>
            <w:r w:rsidR="006E1C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E1C97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И конечно, каждый ребёнок, подросток должен иметь возможность найти себе занятие по душе. В этой связи недопустимо свёртывание системы внешкольного дополнительного образования.</w:t>
            </w:r>
            <w:r w:rsidR="006E1C97" w:rsidRPr="00D5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&lt;...&gt; </w:t>
            </w:r>
            <w:r w:rsidR="006E1C97"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Прошу Правительство и регионы обратить внимание на эту проблему, предложить финансовые и организационные механизмы её решения.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6E1C97" w:rsidRPr="001E521E" w:rsidRDefault="006E1C97" w:rsidP="00A646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Мониторинг функционирования в Камчатском крае системы дополнительного образования детей, рассмотрение вопроса о ее развитии и переходе к нормативно-подушевому финансированию реализации дополнительных общеобразовательных программ</w:t>
            </w: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6E1C97" w:rsidRPr="0079581B" w:rsidTr="00265ED7">
        <w:tc>
          <w:tcPr>
            <w:tcW w:w="708" w:type="dxa"/>
          </w:tcPr>
          <w:p w:rsidR="006E1C97" w:rsidRPr="0079581B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6E1C97" w:rsidRPr="0079581B" w:rsidRDefault="006E1C97" w:rsidP="006C5CB3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958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Приведу в этой связи одну цитату: </w:t>
            </w:r>
            <w:r w:rsidR="00117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r w:rsidRPr="007958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Кто любит Россию, тот должен желать для неё свободы; прежде всего свободы для самой России, её международной независимости и самостоятельности; свободы для России – как единства русской и всех других национальных культур; и, наконец, – свободы для русских людей, свободы для всех нас; свободы веры, искания правды, творчества, труда и собственности</w:t>
            </w:r>
            <w:r w:rsidR="00117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r w:rsidRPr="007958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(Иван Ильин). В этом огромный смысл и хороший наказ всем нам в сегодняшнее время.</w:t>
            </w:r>
            <w:r w:rsidR="00117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bookmarkStart w:id="0" w:name="_GoBack"/>
            <w:bookmarkEnd w:id="0"/>
          </w:p>
          <w:p w:rsidR="006E1C97" w:rsidRPr="0079581B" w:rsidRDefault="006E1C97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6E1C97" w:rsidRPr="001E521E" w:rsidRDefault="006E1C97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Принять участие в мероприятиях, посвященных Дню России, Дню Конституции, провести встречи с избирателями в избирательных округах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организовать</w:t>
            </w: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 xml:space="preserve"> уроки в образовательных организациях</w:t>
            </w:r>
          </w:p>
        </w:tc>
        <w:tc>
          <w:tcPr>
            <w:tcW w:w="2552" w:type="dxa"/>
          </w:tcPr>
          <w:p w:rsidR="006E1C97" w:rsidRPr="001E521E" w:rsidRDefault="006E1C97" w:rsidP="00F0786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II, IV квартал</w:t>
            </w:r>
          </w:p>
        </w:tc>
        <w:tc>
          <w:tcPr>
            <w:tcW w:w="2468" w:type="dxa"/>
          </w:tcPr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1E">
              <w:rPr>
                <w:rFonts w:ascii="Times New Roman" w:hAnsi="Times New Roman" w:cs="Times New Roman"/>
                <w:sz w:val="24"/>
                <w:szCs w:val="24"/>
              </w:rPr>
              <w:t>Комитет по государственному строительству, вопросам местного самоуправления и гармонизации межнациональных отношений</w:t>
            </w:r>
          </w:p>
          <w:p w:rsidR="006E1C97" w:rsidRPr="001E521E" w:rsidRDefault="006E1C97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90" w:rsidRPr="006A1FCB" w:rsidTr="00265ED7">
        <w:tc>
          <w:tcPr>
            <w:tcW w:w="708" w:type="dxa"/>
            <w:vMerge w:val="restart"/>
          </w:tcPr>
          <w:p w:rsidR="00E21490" w:rsidRPr="006A1FCB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vMerge w:val="restart"/>
          </w:tcPr>
          <w:p w:rsidR="00E21490" w:rsidRPr="00D55C6A" w:rsidRDefault="00E21490" w:rsidP="006C5CB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"…</w:t>
            </w:r>
            <w:r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 xml:space="preserve">И в целом мы должны значительно расширить возможности площадок, на которых идёт диалог </w:t>
            </w:r>
            <w:r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lastRenderedPageBreak/>
              <w:t>государства и общества, в первую очередь Общественной палаты и региональных общественных палат.</w:t>
            </w:r>
          </w:p>
          <w:p w:rsidR="00E21490" w:rsidRDefault="00E21490" w:rsidP="006C5CB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Эти структуры и на федеральном, и на региональном уровне должны включиться в комплексную экспертизу законопроектов и государственных решений, в том числе, конечно, и в рамках так называемого нулевого чтения, которое призвано служить эффективным механизмом обратной связи.</w:t>
            </w:r>
          </w:p>
          <w:p w:rsidR="00E21490" w:rsidRPr="006A1FCB" w:rsidRDefault="00E21490" w:rsidP="006C5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C6A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Сейчас мы видим, насколько активно и конструктивно проявляют себя граждане. Они не только ставят перед властью вопросы, но и сами участвуют в их решении, в решении проблем.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528" w:type="dxa"/>
          </w:tcPr>
          <w:p w:rsidR="00E21490" w:rsidRDefault="00E21490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Рассмотреть проект закона Камчатского края</w:t>
            </w:r>
          </w:p>
          <w:p w:rsidR="00E21490" w:rsidRPr="00725943" w:rsidRDefault="00E21490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25943">
              <w:rPr>
                <w:rFonts w:ascii="Times New Roman" w:hAnsi="Times New Roman" w:cs="Times New Roman"/>
                <w:sz w:val="24"/>
                <w:szCs w:val="24"/>
              </w:rPr>
              <w:t>Об отдельных вопросах осуществления общественного контроля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E21490" w:rsidRPr="00725943" w:rsidRDefault="00E21490" w:rsidP="00A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943">
              <w:rPr>
                <w:rFonts w:ascii="Times New Roman" w:hAnsi="Times New Roman" w:cs="Times New Roman"/>
                <w:sz w:val="24"/>
                <w:szCs w:val="24"/>
              </w:rPr>
              <w:t xml:space="preserve">В срок, установленный 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планом законопроектной работы ЗСКК на 2015 год</w:t>
            </w:r>
          </w:p>
        </w:tc>
        <w:tc>
          <w:tcPr>
            <w:tcW w:w="2468" w:type="dxa"/>
          </w:tcPr>
          <w:p w:rsidR="00E21490" w:rsidRPr="00725943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943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E21490" w:rsidRPr="006A1FCB" w:rsidTr="00265ED7">
        <w:tc>
          <w:tcPr>
            <w:tcW w:w="708" w:type="dxa"/>
            <w:vMerge/>
          </w:tcPr>
          <w:p w:rsidR="00E21490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21490" w:rsidRDefault="00E21490" w:rsidP="006C5CB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E21490" w:rsidRPr="00725943" w:rsidRDefault="00E21490" w:rsidP="00A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Общественной палатой Камчатского края,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Молодежным парламентом Камчатского края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 xml:space="preserve"> и другими институтами гражданского общества </w:t>
            </w:r>
          </w:p>
        </w:tc>
        <w:tc>
          <w:tcPr>
            <w:tcW w:w="2552" w:type="dxa"/>
          </w:tcPr>
          <w:p w:rsidR="00E21490" w:rsidRPr="00725943" w:rsidRDefault="00E21490" w:rsidP="00F07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68" w:type="dxa"/>
          </w:tcPr>
          <w:p w:rsidR="00E21490" w:rsidRPr="00725943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Собрания Камчатского края</w:t>
            </w:r>
          </w:p>
        </w:tc>
      </w:tr>
      <w:tr w:rsidR="00E21490" w:rsidRPr="006A1FCB" w:rsidTr="00265ED7">
        <w:tc>
          <w:tcPr>
            <w:tcW w:w="708" w:type="dxa"/>
            <w:vMerge/>
          </w:tcPr>
          <w:p w:rsidR="00E21490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21490" w:rsidRDefault="00E21490" w:rsidP="006C5CB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CD2EE2" w:rsidRDefault="00E21490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Повышение информационной открытости деятельности Законодател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ьного Собрания Камчатского края;</w:t>
            </w:r>
          </w:p>
          <w:p w:rsidR="00CD2EE2" w:rsidRDefault="00E21490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модернизация официального сайта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2EE2" w:rsidRDefault="00E21490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обсуждений социально значимых проектов законов Камчатского края и иных правовых 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актов с участием общественности;</w:t>
            </w:r>
          </w:p>
          <w:p w:rsidR="00E21490" w:rsidRPr="00ED6749" w:rsidRDefault="00E21490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деятельности депутатов 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Законодательного Собрания 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Послания </w:t>
            </w:r>
            <w:r w:rsidR="00A84A3B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</w:p>
          <w:p w:rsidR="00E21490" w:rsidRPr="00ED6749" w:rsidRDefault="00E21490" w:rsidP="00A64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21490" w:rsidRPr="00725943" w:rsidRDefault="00E21490" w:rsidP="00F07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68" w:type="dxa"/>
          </w:tcPr>
          <w:p w:rsidR="00E21490" w:rsidRPr="00725943" w:rsidRDefault="00E21490" w:rsidP="006C5C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Собр</w:t>
            </w:r>
            <w:r w:rsidR="00CD2EE2">
              <w:rPr>
                <w:rFonts w:ascii="Times New Roman" w:hAnsi="Times New Roman" w:cs="Times New Roman"/>
                <w:sz w:val="24"/>
                <w:szCs w:val="24"/>
              </w:rPr>
              <w:t>ания камчатского края, аппарат Законодательного Собрания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амчатского края</w:t>
            </w:r>
          </w:p>
        </w:tc>
      </w:tr>
    </w:tbl>
    <w:p w:rsidR="0015662E" w:rsidRPr="006A1FCB" w:rsidRDefault="0015662E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5662E" w:rsidRPr="006A1FCB" w:rsidSect="00FE1F38">
      <w:footerReference w:type="default" r:id="rId8"/>
      <w:pgSz w:w="16838" w:h="11905" w:orient="landscape"/>
      <w:pgMar w:top="1701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F38" w:rsidRDefault="00FE1F38" w:rsidP="00FE1F38">
      <w:pPr>
        <w:spacing w:after="0" w:line="240" w:lineRule="auto"/>
      </w:pPr>
      <w:r>
        <w:separator/>
      </w:r>
    </w:p>
  </w:endnote>
  <w:endnote w:type="continuationSeparator" w:id="0">
    <w:p w:rsidR="00FE1F38" w:rsidRDefault="00FE1F38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1135690"/>
      <w:docPartObj>
        <w:docPartGallery w:val="Page Numbers (Bottom of Page)"/>
        <w:docPartUnique/>
      </w:docPartObj>
    </w:sdtPr>
    <w:sdtEndPr/>
    <w:sdtContent>
      <w:p w:rsidR="00FE1F38" w:rsidRDefault="00FE1F3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28F">
          <w:rPr>
            <w:noProof/>
          </w:rPr>
          <w:t>12</w:t>
        </w:r>
        <w:r>
          <w:fldChar w:fldCharType="end"/>
        </w:r>
      </w:p>
    </w:sdtContent>
  </w:sdt>
  <w:p w:rsidR="00FE1F38" w:rsidRDefault="00FE1F3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F38" w:rsidRDefault="00FE1F38" w:rsidP="00FE1F38">
      <w:pPr>
        <w:spacing w:after="0" w:line="240" w:lineRule="auto"/>
      </w:pPr>
      <w:r>
        <w:separator/>
      </w:r>
    </w:p>
  </w:footnote>
  <w:footnote w:type="continuationSeparator" w:id="0">
    <w:p w:rsidR="00FE1F38" w:rsidRDefault="00FE1F38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2032E"/>
    <w:rsid w:val="0003594D"/>
    <w:rsid w:val="000379B4"/>
    <w:rsid w:val="000412EB"/>
    <w:rsid w:val="00066135"/>
    <w:rsid w:val="00084AED"/>
    <w:rsid w:val="000F1247"/>
    <w:rsid w:val="00103930"/>
    <w:rsid w:val="001112B4"/>
    <w:rsid w:val="001179CA"/>
    <w:rsid w:val="001402A2"/>
    <w:rsid w:val="0015662E"/>
    <w:rsid w:val="001667C7"/>
    <w:rsid w:val="001760E5"/>
    <w:rsid w:val="00185A70"/>
    <w:rsid w:val="001973F3"/>
    <w:rsid w:val="001C177D"/>
    <w:rsid w:val="001E521E"/>
    <w:rsid w:val="00200D77"/>
    <w:rsid w:val="0022661E"/>
    <w:rsid w:val="002333F5"/>
    <w:rsid w:val="00265ED7"/>
    <w:rsid w:val="00266FDE"/>
    <w:rsid w:val="002D53DC"/>
    <w:rsid w:val="002F71A7"/>
    <w:rsid w:val="003505E4"/>
    <w:rsid w:val="003C3EF1"/>
    <w:rsid w:val="003E1F06"/>
    <w:rsid w:val="003E27B3"/>
    <w:rsid w:val="00405CDE"/>
    <w:rsid w:val="0041283C"/>
    <w:rsid w:val="00427E96"/>
    <w:rsid w:val="00436E7D"/>
    <w:rsid w:val="004652A9"/>
    <w:rsid w:val="004D1578"/>
    <w:rsid w:val="004D48F7"/>
    <w:rsid w:val="005050CE"/>
    <w:rsid w:val="00590F8A"/>
    <w:rsid w:val="00593A36"/>
    <w:rsid w:val="005A645D"/>
    <w:rsid w:val="00623656"/>
    <w:rsid w:val="006248E5"/>
    <w:rsid w:val="00671D49"/>
    <w:rsid w:val="0067513C"/>
    <w:rsid w:val="00680FA1"/>
    <w:rsid w:val="006A1FCB"/>
    <w:rsid w:val="006C5CB3"/>
    <w:rsid w:val="006E1C97"/>
    <w:rsid w:val="006E4A4E"/>
    <w:rsid w:val="006F128F"/>
    <w:rsid w:val="00725943"/>
    <w:rsid w:val="00727FBB"/>
    <w:rsid w:val="00734716"/>
    <w:rsid w:val="00734C1E"/>
    <w:rsid w:val="007478A0"/>
    <w:rsid w:val="00760366"/>
    <w:rsid w:val="0079581B"/>
    <w:rsid w:val="007A656B"/>
    <w:rsid w:val="00871F95"/>
    <w:rsid w:val="008C51B2"/>
    <w:rsid w:val="008C6581"/>
    <w:rsid w:val="00902E42"/>
    <w:rsid w:val="009B26BC"/>
    <w:rsid w:val="009C2E12"/>
    <w:rsid w:val="00A24C87"/>
    <w:rsid w:val="00A26285"/>
    <w:rsid w:val="00A33553"/>
    <w:rsid w:val="00A6462A"/>
    <w:rsid w:val="00A84A3B"/>
    <w:rsid w:val="00AC0CA9"/>
    <w:rsid w:val="00AF3EED"/>
    <w:rsid w:val="00B146AE"/>
    <w:rsid w:val="00B27ABD"/>
    <w:rsid w:val="00B97FEA"/>
    <w:rsid w:val="00BA0272"/>
    <w:rsid w:val="00BB24B1"/>
    <w:rsid w:val="00BB5C65"/>
    <w:rsid w:val="00BE5622"/>
    <w:rsid w:val="00C644FE"/>
    <w:rsid w:val="00C64B1E"/>
    <w:rsid w:val="00C97762"/>
    <w:rsid w:val="00CB7C2C"/>
    <w:rsid w:val="00CD2EE2"/>
    <w:rsid w:val="00CD3852"/>
    <w:rsid w:val="00CF0ABF"/>
    <w:rsid w:val="00D315B2"/>
    <w:rsid w:val="00D531C9"/>
    <w:rsid w:val="00D55825"/>
    <w:rsid w:val="00D55C6A"/>
    <w:rsid w:val="00DE2D84"/>
    <w:rsid w:val="00DE39EB"/>
    <w:rsid w:val="00DE7DA3"/>
    <w:rsid w:val="00DF4576"/>
    <w:rsid w:val="00E21490"/>
    <w:rsid w:val="00E32C52"/>
    <w:rsid w:val="00E72592"/>
    <w:rsid w:val="00EB6E1F"/>
    <w:rsid w:val="00EC159D"/>
    <w:rsid w:val="00ED6749"/>
    <w:rsid w:val="00ED7209"/>
    <w:rsid w:val="00EF4221"/>
    <w:rsid w:val="00F01C89"/>
    <w:rsid w:val="00F07863"/>
    <w:rsid w:val="00F25563"/>
    <w:rsid w:val="00F30AF6"/>
    <w:rsid w:val="00F47520"/>
    <w:rsid w:val="00FA57C4"/>
    <w:rsid w:val="00FC0265"/>
    <w:rsid w:val="00FD4E1B"/>
    <w:rsid w:val="00FD53E9"/>
    <w:rsid w:val="00FE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AF2B1-FD69-4BA4-8826-CDA2C36E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33224-EA25-4B92-9F4B-143D67AB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2830</Words>
  <Characters>16131</Characters>
  <Application>Microsoft Office Word</Application>
  <DocSecurity>4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Сыряная Наталья Владимировна</cp:lastModifiedBy>
  <cp:revision>2</cp:revision>
  <cp:lastPrinted>2015-02-02T21:51:00Z</cp:lastPrinted>
  <dcterms:created xsi:type="dcterms:W3CDTF">2015-03-17T22:43:00Z</dcterms:created>
  <dcterms:modified xsi:type="dcterms:W3CDTF">2015-03-17T22:43:00Z</dcterms:modified>
</cp:coreProperties>
</file>