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4" w:rsidRPr="004E2B95" w:rsidRDefault="00BD0194" w:rsidP="00BD0194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4E2B95">
        <w:rPr>
          <w:rFonts w:ascii="Times New Roman" w:hAnsi="Times New Roman" w:cs="Times New Roman"/>
          <w:sz w:val="24"/>
          <w:szCs w:val="24"/>
        </w:rPr>
        <w:t>Проект закона Камчатского края внесен прокурором Камчатского края</w:t>
      </w: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pStyle w:val="a4"/>
        <w:rPr>
          <w:rFonts w:ascii="Times New Roman" w:hAnsi="Times New Roman" w:cs="Times New Roman"/>
        </w:rPr>
      </w:pPr>
    </w:p>
    <w:p w:rsidR="00BD0194" w:rsidRPr="004E2B95" w:rsidRDefault="00BD0194" w:rsidP="00BD0194">
      <w:pPr>
        <w:jc w:val="center"/>
        <w:rPr>
          <w:b/>
          <w:sz w:val="27"/>
          <w:szCs w:val="27"/>
        </w:rPr>
      </w:pPr>
      <w:r w:rsidRPr="004E2B95">
        <w:rPr>
          <w:noProof/>
          <w:sz w:val="27"/>
          <w:szCs w:val="27"/>
        </w:rPr>
        <w:drawing>
          <wp:inline distT="0" distB="0" distL="0" distR="0" wp14:anchorId="14CFB5B7" wp14:editId="7F7AED64">
            <wp:extent cx="655320" cy="80772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94" w:rsidRPr="004E2B95" w:rsidRDefault="00BD0194" w:rsidP="00BD0194">
      <w:pPr>
        <w:pStyle w:val="a3"/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022" w:rsidRPr="004E2B95" w:rsidRDefault="0046477C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8149367"/>
      <w:r w:rsidRPr="004E2B9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E7A35" w:rsidRPr="004E2B95">
        <w:rPr>
          <w:rFonts w:ascii="Times New Roman" w:hAnsi="Times New Roman" w:cs="Times New Roman"/>
          <w:b/>
          <w:sz w:val="28"/>
          <w:szCs w:val="28"/>
        </w:rPr>
        <w:t>я</w:t>
      </w:r>
      <w:r w:rsidR="00E83FA4" w:rsidRPr="004E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в статью 7</w:t>
      </w:r>
      <w:r w:rsidR="00E14942" w:rsidRPr="004E2B95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10 </w:t>
      </w:r>
      <w:r w:rsidR="00E14942" w:rsidRPr="004E2B95">
        <w:rPr>
          <w:rFonts w:ascii="Times New Roman" w:hAnsi="Times New Roman" w:cs="Times New Roman"/>
          <w:b/>
          <w:sz w:val="28"/>
          <w:szCs w:val="28"/>
        </w:rPr>
        <w:t>Закона Камчатского края "Об административных правонарушениях"</w:t>
      </w:r>
    </w:p>
    <w:bookmarkEnd w:id="0"/>
    <w:p w:rsidR="005279B2" w:rsidRPr="004E2B95" w:rsidRDefault="005279B2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>Принят Законодательным Собранием Камчатского края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"___" </w:t>
      </w:r>
      <w:r w:rsidR="00601332" w:rsidRPr="004E2B95">
        <w:rPr>
          <w:rFonts w:ascii="Times New Roman" w:hAnsi="Times New Roman" w:cs="Times New Roman"/>
          <w:i/>
          <w:iCs/>
          <w:sz w:val="28"/>
          <w:szCs w:val="28"/>
        </w:rPr>
        <w:t>_____________ 202</w:t>
      </w:r>
      <w:r w:rsidR="006F6B96" w:rsidRPr="004E2B9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4E2B95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:rsidR="00BD0194" w:rsidRPr="004E2B95" w:rsidRDefault="00BD0194" w:rsidP="005D1C00">
      <w:pPr>
        <w:pStyle w:val="a3"/>
        <w:spacing w:line="240" w:lineRule="exact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10752" w:rsidRPr="004E2B95" w:rsidRDefault="00D10752" w:rsidP="009E1F0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6F6B96" w:rsidRPr="004E2B95" w:rsidRDefault="006F6B96" w:rsidP="009E1F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>Внести в статью 7</w:t>
      </w:r>
      <w:r w:rsidRPr="004E2B95">
        <w:rPr>
          <w:rFonts w:eastAsiaTheme="minorHAnsi"/>
          <w:sz w:val="28"/>
          <w:szCs w:val="28"/>
          <w:vertAlign w:val="superscript"/>
          <w:lang w:eastAsia="en-US"/>
        </w:rPr>
        <w:t>10</w:t>
      </w:r>
      <w:r w:rsidRPr="004E2B95">
        <w:rPr>
          <w:rFonts w:eastAsiaTheme="minorHAnsi"/>
          <w:sz w:val="28"/>
          <w:szCs w:val="28"/>
          <w:lang w:eastAsia="en-US"/>
        </w:rPr>
        <w:t xml:space="preserve"> Закона Камчатского края от 19.12.2008 № 209 "Об административных правонарушениях" (с изменениями от 31.03.2009 № 248, от 26.05.2009 № 265, от 23.06.2009 № 298, от 23.06.2009 № 299, от 29.10.2009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338, от 27.04.2010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433, от 21.06.2010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472, от 16.09.2010 № 494, от 03.12.2010 № 514, от 03.12.2010 № 519, от 14.03.2011 № 570, от 06.04.2011 № 585, от 04.05.2011 № 602, от 31.05.2011 № 613, от 09.09.2011 № 639, от 14.11.2011 № 704, от 14.11.2011 № 707, от 14.11.2011 № 710, от 08.02.2012 № 5, от 29.03.2012 № 32, от 04.06.2012 № 46, от 27.06.2012 № 63, от 31.07.2012 № 89, от 05.10.2012 № 120, от 05.10.2012 № 127, от 05.10.2012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129, от 29.12.2012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176, от 27.03.2013 № 232, от 02.07.2013 № 274, от 25.12.2013 № 376, от 25.12.2013 № 381, от 30.05.2014 № 457, от 01.07.2014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499, от 23.09.2014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521, от 06.11.2014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552, от 30.03.2015 № 604, от 08.06.2015 № 618, от 22.06.2015 № 643, от 27.04.2016 № 781, от 30.12.2016 № 51, от 24.04.2017 № 87, от 01.06.2017 № 96, от 25.07.2017 № 121, от 21.12.2017 № 179, от 21.12.2017 № 186, от 02.03.2018 № 196, от 16.04.2018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 211, от 29.11.2018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№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>276, от 24.12.2018</w:t>
      </w:r>
      <w:r w:rsidR="005041BD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Pr="004E2B95">
        <w:rPr>
          <w:rFonts w:eastAsiaTheme="minorHAnsi"/>
          <w:sz w:val="28"/>
          <w:szCs w:val="28"/>
          <w:lang w:eastAsia="en-US"/>
        </w:rPr>
        <w:t xml:space="preserve">№ 299, от 27.05.2019 № 339, от 27.09.2019 № 378, от 30.04.2020 № 456, от 03.08.2020 № 495, от 06.10.2020 № 515, от 06.10.2020 № 518, от 03.12.2020 № 533, от 28.12.2020 № 543) </w:t>
      </w:r>
      <w:r w:rsidR="002E7A35" w:rsidRPr="004E2B95">
        <w:rPr>
          <w:rFonts w:eastAsiaTheme="minorHAnsi"/>
          <w:sz w:val="28"/>
          <w:szCs w:val="28"/>
          <w:lang w:eastAsia="en-US"/>
        </w:rPr>
        <w:t>изменение, изложив ее в следующей редакции</w:t>
      </w:r>
      <w:r w:rsidRPr="004E2B95">
        <w:rPr>
          <w:rFonts w:eastAsiaTheme="minorHAnsi"/>
          <w:sz w:val="28"/>
          <w:szCs w:val="28"/>
          <w:lang w:eastAsia="en-US"/>
        </w:rPr>
        <w:t>:</w:t>
      </w:r>
    </w:p>
    <w:p w:rsidR="002E7A35" w:rsidRPr="004E2B95" w:rsidRDefault="002E7A35" w:rsidP="009E1F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4E2B95">
        <w:rPr>
          <w:rFonts w:eastAsia="Calibri"/>
          <w:color w:val="000000"/>
          <w:sz w:val="28"/>
          <w:szCs w:val="28"/>
        </w:rPr>
        <w:t>"Статья 7</w:t>
      </w:r>
      <w:r w:rsidRPr="004E2B95">
        <w:rPr>
          <w:rFonts w:eastAsia="Calibri"/>
          <w:color w:val="000000"/>
          <w:sz w:val="28"/>
          <w:szCs w:val="28"/>
          <w:vertAlign w:val="superscript"/>
        </w:rPr>
        <w:t>10</w:t>
      </w:r>
      <w:r w:rsidRPr="004E2B95">
        <w:rPr>
          <w:rFonts w:eastAsia="Calibri"/>
          <w:color w:val="000000"/>
          <w:sz w:val="28"/>
          <w:szCs w:val="28"/>
        </w:rPr>
        <w:t xml:space="preserve">. </w:t>
      </w:r>
      <w:r w:rsidR="00436489" w:rsidRPr="004E2B95">
        <w:rPr>
          <w:rFonts w:eastAsia="Calibri"/>
          <w:b/>
          <w:bCs/>
          <w:color w:val="000000"/>
          <w:sz w:val="28"/>
          <w:szCs w:val="28"/>
        </w:rPr>
        <w:t>Нарушение</w:t>
      </w:r>
      <w:r w:rsidRPr="004E2B9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4E2B95">
        <w:rPr>
          <w:rFonts w:eastAsiaTheme="minorHAnsi"/>
          <w:b/>
          <w:sz w:val="28"/>
          <w:szCs w:val="28"/>
          <w:lang w:eastAsia="en-US"/>
        </w:rPr>
        <w:t>запрета вовлечения несовершеннолетних в употребление сжиженного углеводородного газа</w:t>
      </w:r>
      <w:r w:rsidRPr="004E2B95">
        <w:rPr>
          <w:rFonts w:eastAsia="Calibri"/>
          <w:b/>
          <w:bCs/>
          <w:color w:val="000000"/>
          <w:sz w:val="28"/>
          <w:szCs w:val="28"/>
        </w:rPr>
        <w:t xml:space="preserve"> и </w:t>
      </w:r>
      <w:r w:rsidR="00436489" w:rsidRPr="004E2B95">
        <w:rPr>
          <w:rFonts w:eastAsia="Calibri"/>
          <w:b/>
          <w:bCs/>
          <w:color w:val="000000"/>
          <w:sz w:val="28"/>
          <w:szCs w:val="28"/>
        </w:rPr>
        <w:t xml:space="preserve">несоблюдение </w:t>
      </w:r>
      <w:r w:rsidRPr="004E2B95">
        <w:rPr>
          <w:rFonts w:eastAsia="Calibri"/>
          <w:b/>
          <w:bCs/>
          <w:color w:val="000000"/>
          <w:sz w:val="28"/>
          <w:szCs w:val="28"/>
        </w:rPr>
        <w:t>ограничения продажи несовершеннолетним товаров для личных и бытовых нужд граждан, содержащих сжиженный углеводородный газ</w:t>
      </w:r>
    </w:p>
    <w:p w:rsidR="004467DF" w:rsidRPr="004E2B95" w:rsidRDefault="004467DF" w:rsidP="009E1F0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1. Вовлечение несовершеннолетнего в употребление сжиженного углеводородного газа </w:t>
      </w:r>
      <w:r w:rsidRPr="004E2B95">
        <w:rPr>
          <w:rFonts w:eastAsia="Calibri"/>
          <w:color w:val="000000"/>
          <w:sz w:val="28"/>
          <w:szCs w:val="28"/>
        </w:rPr>
        <w:t>–</w:t>
      </w:r>
    </w:p>
    <w:p w:rsidR="004467DF" w:rsidRPr="004E2B95" w:rsidRDefault="004467DF" w:rsidP="009E1F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4E2B95"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от трех тысяч до пяти тысяч рублей.</w:t>
      </w:r>
    </w:p>
    <w:p w:rsidR="004467DF" w:rsidRPr="004E2B95" w:rsidRDefault="004467DF" w:rsidP="009E1F0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E7A35" w:rsidRPr="004E2B95" w:rsidRDefault="004467DF" w:rsidP="009E1F0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E2B95">
        <w:rPr>
          <w:rFonts w:eastAsia="Calibri"/>
          <w:color w:val="000000"/>
          <w:sz w:val="28"/>
          <w:szCs w:val="28"/>
        </w:rPr>
        <w:lastRenderedPageBreak/>
        <w:t xml:space="preserve">2. </w:t>
      </w:r>
      <w:r w:rsidR="002E7A35" w:rsidRPr="004E2B95">
        <w:rPr>
          <w:rFonts w:eastAsia="Calibri"/>
          <w:color w:val="000000"/>
          <w:sz w:val="28"/>
          <w:szCs w:val="28"/>
        </w:rPr>
        <w:t>Продажа несовершеннолетним товаров для личных и бытовых нужд граждан, содержащих сжиженный углеводородный газ, –</w:t>
      </w:r>
    </w:p>
    <w:p w:rsidR="002E7A35" w:rsidRPr="004E2B95" w:rsidRDefault="002E7A35" w:rsidP="009E1F0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B95">
        <w:rPr>
          <w:rFonts w:eastAsia="Calibri"/>
          <w:sz w:val="28"/>
          <w:szCs w:val="28"/>
          <w:lang w:eastAsia="en-US"/>
        </w:rPr>
        <w:t xml:space="preserve">влечет наложение административного штрафа на граждан в размере от трех тысяч до пяти тысяч рублей; на должностных лиц – от тридцати тысяч до пятидесяти тысяч рублей; на лиц, осуществляющих предпринимательскую деятельность без образования юридического лица, – от тридцати тысяч до пятидесяти тысяч рублей; на юридических лиц – от ста тысяч до ста пятидесяти тысяч </w:t>
      </w:r>
      <w:r w:rsidRPr="004E2B95">
        <w:rPr>
          <w:rFonts w:eastAsia="Calibri"/>
          <w:color w:val="000000"/>
          <w:sz w:val="28"/>
          <w:szCs w:val="28"/>
        </w:rPr>
        <w:t>рублей.".</w:t>
      </w:r>
    </w:p>
    <w:p w:rsidR="006F6B96" w:rsidRPr="004E2B95" w:rsidRDefault="006F6B96" w:rsidP="009E1F0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A2CBA" w:rsidRPr="004E2B95" w:rsidRDefault="000A2CBA" w:rsidP="009E1F0D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2B95">
        <w:rPr>
          <w:rFonts w:eastAsiaTheme="minorHAnsi"/>
          <w:b/>
          <w:sz w:val="28"/>
          <w:szCs w:val="28"/>
          <w:lang w:eastAsia="en-US"/>
        </w:rPr>
        <w:t xml:space="preserve">Статья 2 </w:t>
      </w:r>
    </w:p>
    <w:p w:rsidR="00BD0194" w:rsidRPr="004E2B95" w:rsidRDefault="00BD0194" w:rsidP="009E1F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="008F73CC" w:rsidRPr="004E2B95">
        <w:rPr>
          <w:rFonts w:eastAsiaTheme="minorHAnsi"/>
          <w:sz w:val="28"/>
          <w:szCs w:val="28"/>
          <w:lang w:eastAsia="en-US"/>
        </w:rPr>
        <w:t>чере</w:t>
      </w:r>
      <w:r w:rsidR="00036636" w:rsidRPr="004E2B95">
        <w:rPr>
          <w:rFonts w:eastAsiaTheme="minorHAnsi"/>
          <w:sz w:val="28"/>
          <w:szCs w:val="28"/>
          <w:lang w:eastAsia="en-US"/>
        </w:rPr>
        <w:t>з</w:t>
      </w:r>
      <w:r w:rsidR="008F73CC" w:rsidRPr="004E2B95">
        <w:rPr>
          <w:rFonts w:eastAsiaTheme="minorHAnsi"/>
          <w:sz w:val="28"/>
          <w:szCs w:val="28"/>
          <w:lang w:eastAsia="en-US"/>
        </w:rPr>
        <w:t xml:space="preserve"> 10 дней </w:t>
      </w:r>
      <w:r w:rsidR="00521EC0" w:rsidRPr="004E2B95">
        <w:rPr>
          <w:rFonts w:eastAsiaTheme="minorHAnsi"/>
          <w:sz w:val="28"/>
          <w:szCs w:val="28"/>
          <w:lang w:eastAsia="en-US"/>
        </w:rPr>
        <w:t>после дня его официального опубликования.</w:t>
      </w:r>
    </w:p>
    <w:p w:rsidR="00116D87" w:rsidRPr="004E2B95" w:rsidRDefault="00116D87" w:rsidP="00BD0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0194" w:rsidRPr="004E2B95" w:rsidRDefault="00BD0194" w:rsidP="008F73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E2B95">
        <w:rPr>
          <w:rFonts w:eastAsiaTheme="minorHAnsi"/>
          <w:sz w:val="28"/>
          <w:szCs w:val="28"/>
          <w:lang w:eastAsia="en-US"/>
        </w:rPr>
        <w:t xml:space="preserve">Губернатор Камчатского края </w:t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</w:r>
      <w:r w:rsidRPr="004E2B95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3C4515" w:rsidRPr="004E2B95">
        <w:rPr>
          <w:rFonts w:eastAsiaTheme="minorHAnsi"/>
          <w:sz w:val="28"/>
          <w:szCs w:val="28"/>
          <w:lang w:eastAsia="en-US"/>
        </w:rPr>
        <w:t xml:space="preserve">     </w:t>
      </w:r>
      <w:r w:rsidR="00E83FA4" w:rsidRPr="004E2B95">
        <w:rPr>
          <w:rFonts w:eastAsiaTheme="minorHAnsi"/>
          <w:sz w:val="28"/>
          <w:szCs w:val="28"/>
          <w:lang w:eastAsia="en-US"/>
        </w:rPr>
        <w:t xml:space="preserve"> </w:t>
      </w:r>
      <w:r w:rsidR="008F73CC" w:rsidRPr="004E2B95">
        <w:rPr>
          <w:rFonts w:eastAsiaTheme="minorHAnsi"/>
          <w:sz w:val="28"/>
          <w:szCs w:val="28"/>
          <w:lang w:eastAsia="en-US"/>
        </w:rPr>
        <w:t>В.В. Солодов</w:t>
      </w:r>
      <w:r w:rsidRPr="004E2B95">
        <w:rPr>
          <w:rFonts w:eastAsiaTheme="minorHAnsi"/>
          <w:sz w:val="28"/>
          <w:szCs w:val="28"/>
          <w:lang w:eastAsia="en-US"/>
        </w:rPr>
        <w:br w:type="page"/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C57EA" w:rsidRPr="004E2B95" w:rsidRDefault="00BD0194" w:rsidP="00E83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"О внесении изменени</w:t>
      </w:r>
      <w:r w:rsidR="009E1F0D" w:rsidRPr="004E2B95">
        <w:rPr>
          <w:rFonts w:ascii="Times New Roman" w:hAnsi="Times New Roman" w:cs="Times New Roman"/>
          <w:b/>
          <w:sz w:val="28"/>
          <w:szCs w:val="28"/>
        </w:rPr>
        <w:t>я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 xml:space="preserve"> в статью 7</w:t>
      </w:r>
      <w:r w:rsidR="006F6B96" w:rsidRPr="004E2B95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 xml:space="preserve"> Закона Камчатского края "Об административных правонарушениях"</w:t>
      </w:r>
    </w:p>
    <w:p w:rsidR="006F6B96" w:rsidRPr="004E2B95" w:rsidRDefault="006F6B96" w:rsidP="00E83FA4">
      <w:pPr>
        <w:pStyle w:val="a3"/>
        <w:jc w:val="center"/>
        <w:rPr>
          <w:b/>
          <w:bCs/>
          <w:sz w:val="28"/>
          <w:szCs w:val="28"/>
        </w:rPr>
      </w:pPr>
    </w:p>
    <w:p w:rsidR="00B3638F" w:rsidRPr="004E2B95" w:rsidRDefault="006932CF" w:rsidP="00042F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E2B95">
        <w:rPr>
          <w:color w:val="000000"/>
          <w:sz w:val="28"/>
          <w:szCs w:val="28"/>
        </w:rPr>
        <w:t xml:space="preserve">Законопроект </w:t>
      </w:r>
      <w:r w:rsidR="00AC43AE" w:rsidRPr="004E2B95">
        <w:rPr>
          <w:color w:val="000000"/>
          <w:sz w:val="28"/>
          <w:szCs w:val="28"/>
        </w:rPr>
        <w:t xml:space="preserve">разработан с целью </w:t>
      </w:r>
      <w:r w:rsidR="00B3638F" w:rsidRPr="004E2B95">
        <w:rPr>
          <w:color w:val="000000"/>
          <w:sz w:val="28"/>
          <w:szCs w:val="28"/>
        </w:rPr>
        <w:t>установления административной ответственности за вовлечение несовершеннолетних в употребление сжиженного углеводородного газа</w:t>
      </w:r>
      <w:r w:rsidR="006F6B96" w:rsidRPr="004E2B95">
        <w:rPr>
          <w:color w:val="000000"/>
          <w:sz w:val="28"/>
          <w:szCs w:val="28"/>
        </w:rPr>
        <w:t>.</w:t>
      </w:r>
    </w:p>
    <w:p w:rsidR="00B3638F" w:rsidRPr="004E2B95" w:rsidRDefault="00B3638F" w:rsidP="00042F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0194" w:rsidRPr="004E2B95" w:rsidRDefault="00BD0194" w:rsidP="00BD0194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bCs/>
          <w:sz w:val="28"/>
          <w:szCs w:val="28"/>
        </w:rPr>
        <w:br w:type="page"/>
        <w:t>ПЕРЕЧЕНЬ</w:t>
      </w:r>
    </w:p>
    <w:p w:rsidR="00BD0194" w:rsidRPr="004E2B95" w:rsidRDefault="00BD0194" w:rsidP="00D03A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  <w:r w:rsidR="004014E8" w:rsidRPr="004E2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B95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</w:t>
      </w:r>
      <w:r w:rsidR="00E83FA4" w:rsidRPr="004E2B95">
        <w:rPr>
          <w:rFonts w:ascii="Times New Roman" w:hAnsi="Times New Roman" w:cs="Times New Roman"/>
          <w:b/>
          <w:sz w:val="28"/>
          <w:szCs w:val="28"/>
        </w:rPr>
        <w:t xml:space="preserve">Закона 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"О внесении изменени</w:t>
      </w:r>
      <w:r w:rsidR="009E1F0D" w:rsidRPr="004E2B95">
        <w:rPr>
          <w:rFonts w:ascii="Times New Roman" w:hAnsi="Times New Roman" w:cs="Times New Roman"/>
          <w:b/>
          <w:sz w:val="28"/>
          <w:szCs w:val="28"/>
        </w:rPr>
        <w:t>я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 xml:space="preserve"> в статью 7</w:t>
      </w:r>
      <w:r w:rsidR="006F6B96" w:rsidRPr="004E2B95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 xml:space="preserve"> Закона Камчатского края "Об административных правонарушениях</w:t>
      </w:r>
      <w:r w:rsidR="00B3638F" w:rsidRPr="004E2B95">
        <w:rPr>
          <w:rFonts w:ascii="Times New Roman" w:hAnsi="Times New Roman" w:cs="Times New Roman"/>
          <w:b/>
          <w:sz w:val="28"/>
          <w:szCs w:val="28"/>
        </w:rPr>
        <w:t>"</w:t>
      </w:r>
      <w:r w:rsidR="005C1C6E" w:rsidRPr="004E2B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E2B95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94" w:rsidRPr="004E2B95" w:rsidRDefault="00BD0194" w:rsidP="00D03A2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B95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E83FA4" w:rsidRPr="004E2B95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="00B3638F" w:rsidRPr="004E2B95">
        <w:rPr>
          <w:rFonts w:ascii="Times New Roman" w:hAnsi="Times New Roman" w:cs="Times New Roman"/>
          <w:sz w:val="28"/>
          <w:szCs w:val="28"/>
        </w:rPr>
        <w:t>"</w:t>
      </w:r>
      <w:r w:rsidR="006F6B96" w:rsidRPr="004E2B9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E1F0D" w:rsidRPr="004E2B95">
        <w:rPr>
          <w:rFonts w:ascii="Times New Roman" w:hAnsi="Times New Roman" w:cs="Times New Roman"/>
          <w:sz w:val="28"/>
          <w:szCs w:val="28"/>
        </w:rPr>
        <w:t>я</w:t>
      </w:r>
      <w:r w:rsidR="006F6B96" w:rsidRPr="004E2B95">
        <w:rPr>
          <w:rFonts w:ascii="Times New Roman" w:hAnsi="Times New Roman" w:cs="Times New Roman"/>
          <w:sz w:val="28"/>
          <w:szCs w:val="28"/>
        </w:rPr>
        <w:t xml:space="preserve"> в статью 7</w:t>
      </w:r>
      <w:r w:rsidR="006F6B96" w:rsidRPr="004E2B95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6F6B96" w:rsidRPr="004E2B95">
        <w:rPr>
          <w:rFonts w:ascii="Times New Roman" w:hAnsi="Times New Roman" w:cs="Times New Roman"/>
          <w:sz w:val="28"/>
          <w:szCs w:val="28"/>
        </w:rPr>
        <w:t xml:space="preserve"> Закона Камчатского края "Об административных правонарушениях" </w:t>
      </w:r>
      <w:r w:rsidRPr="004E2B95">
        <w:rPr>
          <w:rFonts w:ascii="Times New Roman" w:hAnsi="Times New Roman" w:cs="Times New Roman"/>
          <w:sz w:val="28"/>
          <w:szCs w:val="28"/>
        </w:rPr>
        <w:t>разработка и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BD0194" w:rsidRPr="004E2B95" w:rsidRDefault="00BD0194" w:rsidP="00BD0194">
      <w:pPr>
        <w:jc w:val="both"/>
        <w:rPr>
          <w:sz w:val="28"/>
          <w:szCs w:val="28"/>
        </w:rPr>
      </w:pPr>
    </w:p>
    <w:p w:rsidR="00BD0194" w:rsidRPr="004E2B95" w:rsidRDefault="00BD0194" w:rsidP="00BD0194">
      <w:pPr>
        <w:rPr>
          <w:b/>
          <w:bCs/>
          <w:sz w:val="28"/>
          <w:szCs w:val="28"/>
        </w:rPr>
      </w:pPr>
    </w:p>
    <w:p w:rsidR="00BD0194" w:rsidRPr="004E2B95" w:rsidRDefault="00BD0194" w:rsidP="00BD0194">
      <w:pPr>
        <w:rPr>
          <w:b/>
          <w:bCs/>
          <w:sz w:val="28"/>
          <w:szCs w:val="28"/>
        </w:rPr>
      </w:pPr>
      <w:r w:rsidRPr="004E2B95">
        <w:rPr>
          <w:b/>
          <w:bCs/>
          <w:sz w:val="28"/>
          <w:szCs w:val="28"/>
        </w:rPr>
        <w:br w:type="page"/>
      </w:r>
    </w:p>
    <w:p w:rsidR="00BD0194" w:rsidRPr="004E2B95" w:rsidRDefault="00BD0194" w:rsidP="00BD0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к проекту закона</w:t>
      </w:r>
    </w:p>
    <w:p w:rsidR="008F73CC" w:rsidRPr="004E2B95" w:rsidRDefault="00BD0194" w:rsidP="00D03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95">
        <w:rPr>
          <w:rFonts w:ascii="Times New Roman" w:hAnsi="Times New Roman" w:cs="Times New Roman"/>
          <w:b/>
          <w:sz w:val="28"/>
          <w:szCs w:val="28"/>
        </w:rPr>
        <w:t xml:space="preserve">Камчатского края 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>"О внесении изменени</w:t>
      </w:r>
      <w:r w:rsidR="009E1F0D" w:rsidRPr="004E2B95">
        <w:rPr>
          <w:rFonts w:ascii="Times New Roman" w:hAnsi="Times New Roman" w:cs="Times New Roman"/>
          <w:b/>
          <w:sz w:val="28"/>
          <w:szCs w:val="28"/>
        </w:rPr>
        <w:t>я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 xml:space="preserve"> в статью 7</w:t>
      </w:r>
      <w:r w:rsidR="006F6B96" w:rsidRPr="004E2B95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  <w:r w:rsidR="006F6B96" w:rsidRPr="004E2B95">
        <w:rPr>
          <w:rFonts w:ascii="Times New Roman" w:hAnsi="Times New Roman" w:cs="Times New Roman"/>
          <w:b/>
          <w:sz w:val="28"/>
          <w:szCs w:val="28"/>
        </w:rPr>
        <w:t xml:space="preserve"> Закона Камчатского края "Об административных правонарушениях"</w:t>
      </w:r>
    </w:p>
    <w:p w:rsidR="00B3638F" w:rsidRPr="004E2B95" w:rsidRDefault="00B3638F" w:rsidP="00D03A2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194" w:rsidRPr="004E2B95" w:rsidRDefault="00BD0194" w:rsidP="00BD0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B95">
        <w:rPr>
          <w:rFonts w:ascii="Times New Roman" w:hAnsi="Times New Roman" w:cs="Times New Roman"/>
          <w:sz w:val="28"/>
          <w:szCs w:val="28"/>
        </w:rPr>
        <w:t>Принятие настоящего законопроекта не потребует дополнительных средств из краевого бюджета.</w:t>
      </w:r>
    </w:p>
    <w:p w:rsidR="00BD0194" w:rsidRPr="004E2B95" w:rsidRDefault="00BD0194" w:rsidP="00BD0194">
      <w:pPr>
        <w:rPr>
          <w:sz w:val="28"/>
          <w:szCs w:val="28"/>
        </w:rPr>
      </w:pPr>
    </w:p>
    <w:p w:rsidR="00BD0194" w:rsidRPr="004E2B95" w:rsidRDefault="00BD0194" w:rsidP="00BD0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194" w:rsidRPr="004E2B95" w:rsidRDefault="00BD0194">
      <w:pPr>
        <w:spacing w:after="160" w:line="259" w:lineRule="auto"/>
        <w:rPr>
          <w:sz w:val="28"/>
          <w:szCs w:val="28"/>
        </w:rPr>
      </w:pPr>
      <w:r w:rsidRPr="004E2B95">
        <w:rPr>
          <w:sz w:val="28"/>
          <w:szCs w:val="28"/>
        </w:rPr>
        <w:br w:type="page"/>
      </w:r>
      <w:bookmarkStart w:id="1" w:name="_GoBack"/>
      <w:bookmarkEnd w:id="1"/>
    </w:p>
    <w:sectPr w:rsidR="00BD0194" w:rsidRPr="004E2B95" w:rsidSect="00C032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1C1"/>
    <w:multiLevelType w:val="hybridMultilevel"/>
    <w:tmpl w:val="A9F4A2AE"/>
    <w:lvl w:ilvl="0" w:tplc="2BB05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01B22"/>
    <w:multiLevelType w:val="hybridMultilevel"/>
    <w:tmpl w:val="2848D196"/>
    <w:lvl w:ilvl="0" w:tplc="DFD69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63B3B"/>
    <w:multiLevelType w:val="hybridMultilevel"/>
    <w:tmpl w:val="99FCD35C"/>
    <w:lvl w:ilvl="0" w:tplc="DCDEE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E0D42"/>
    <w:multiLevelType w:val="hybridMultilevel"/>
    <w:tmpl w:val="418C0418"/>
    <w:lvl w:ilvl="0" w:tplc="6EF06C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461BAE"/>
    <w:multiLevelType w:val="hybridMultilevel"/>
    <w:tmpl w:val="B4DCDA44"/>
    <w:lvl w:ilvl="0" w:tplc="03F8B47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16AEF"/>
    <w:multiLevelType w:val="hybridMultilevel"/>
    <w:tmpl w:val="3E98B336"/>
    <w:lvl w:ilvl="0" w:tplc="FF3A20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628CE"/>
    <w:multiLevelType w:val="hybridMultilevel"/>
    <w:tmpl w:val="443031D4"/>
    <w:lvl w:ilvl="0" w:tplc="166483D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D01D9"/>
    <w:multiLevelType w:val="hybridMultilevel"/>
    <w:tmpl w:val="92AA1542"/>
    <w:lvl w:ilvl="0" w:tplc="568A6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8F1812"/>
    <w:multiLevelType w:val="hybridMultilevel"/>
    <w:tmpl w:val="DEB09CCC"/>
    <w:lvl w:ilvl="0" w:tplc="1BAA8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77389E"/>
    <w:multiLevelType w:val="hybridMultilevel"/>
    <w:tmpl w:val="7256CDF6"/>
    <w:lvl w:ilvl="0" w:tplc="A692A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4"/>
    <w:rsid w:val="00006377"/>
    <w:rsid w:val="000179A4"/>
    <w:rsid w:val="000256E6"/>
    <w:rsid w:val="00036636"/>
    <w:rsid w:val="00042F74"/>
    <w:rsid w:val="000462BF"/>
    <w:rsid w:val="00080C0A"/>
    <w:rsid w:val="0008500A"/>
    <w:rsid w:val="00085066"/>
    <w:rsid w:val="000872E2"/>
    <w:rsid w:val="00092A88"/>
    <w:rsid w:val="000A2CBA"/>
    <w:rsid w:val="000B0316"/>
    <w:rsid w:val="000B49BB"/>
    <w:rsid w:val="000F17A3"/>
    <w:rsid w:val="001020D8"/>
    <w:rsid w:val="00116D87"/>
    <w:rsid w:val="00141878"/>
    <w:rsid w:val="00155ECA"/>
    <w:rsid w:val="00162136"/>
    <w:rsid w:val="00166BEF"/>
    <w:rsid w:val="001A154A"/>
    <w:rsid w:val="001A2E13"/>
    <w:rsid w:val="001A617B"/>
    <w:rsid w:val="00204775"/>
    <w:rsid w:val="0024735F"/>
    <w:rsid w:val="002E7A35"/>
    <w:rsid w:val="002F19E7"/>
    <w:rsid w:val="00372CEF"/>
    <w:rsid w:val="00377D2B"/>
    <w:rsid w:val="00394CAA"/>
    <w:rsid w:val="003B10FE"/>
    <w:rsid w:val="003B5067"/>
    <w:rsid w:val="003C2E94"/>
    <w:rsid w:val="003C4515"/>
    <w:rsid w:val="004014E8"/>
    <w:rsid w:val="00436489"/>
    <w:rsid w:val="004467DF"/>
    <w:rsid w:val="00453282"/>
    <w:rsid w:val="004627D8"/>
    <w:rsid w:val="00462D7D"/>
    <w:rsid w:val="0046477C"/>
    <w:rsid w:val="004865E5"/>
    <w:rsid w:val="004907DD"/>
    <w:rsid w:val="004B0662"/>
    <w:rsid w:val="004C3BB9"/>
    <w:rsid w:val="004E2B95"/>
    <w:rsid w:val="00503577"/>
    <w:rsid w:val="005041BD"/>
    <w:rsid w:val="00521EC0"/>
    <w:rsid w:val="005261B1"/>
    <w:rsid w:val="005279B2"/>
    <w:rsid w:val="00557A91"/>
    <w:rsid w:val="005775AB"/>
    <w:rsid w:val="00586445"/>
    <w:rsid w:val="005919DA"/>
    <w:rsid w:val="005A0C36"/>
    <w:rsid w:val="005B024E"/>
    <w:rsid w:val="005C1C6E"/>
    <w:rsid w:val="005D0AE0"/>
    <w:rsid w:val="005D1C00"/>
    <w:rsid w:val="005F13A9"/>
    <w:rsid w:val="005F141C"/>
    <w:rsid w:val="00601332"/>
    <w:rsid w:val="0062593D"/>
    <w:rsid w:val="00646E11"/>
    <w:rsid w:val="00672126"/>
    <w:rsid w:val="006932CF"/>
    <w:rsid w:val="006F6B96"/>
    <w:rsid w:val="00700B64"/>
    <w:rsid w:val="007525AC"/>
    <w:rsid w:val="007525F4"/>
    <w:rsid w:val="007B152B"/>
    <w:rsid w:val="007B76D0"/>
    <w:rsid w:val="007C1D6E"/>
    <w:rsid w:val="007D0711"/>
    <w:rsid w:val="008108C3"/>
    <w:rsid w:val="008453DD"/>
    <w:rsid w:val="00845FE8"/>
    <w:rsid w:val="00846198"/>
    <w:rsid w:val="008626C7"/>
    <w:rsid w:val="00887CD8"/>
    <w:rsid w:val="008A0CF3"/>
    <w:rsid w:val="008A5FCE"/>
    <w:rsid w:val="008B3796"/>
    <w:rsid w:val="008B6F4F"/>
    <w:rsid w:val="008C0D24"/>
    <w:rsid w:val="008D29C2"/>
    <w:rsid w:val="008F73CC"/>
    <w:rsid w:val="008F76E7"/>
    <w:rsid w:val="009929AD"/>
    <w:rsid w:val="009B3129"/>
    <w:rsid w:val="009D16DA"/>
    <w:rsid w:val="009E1F0D"/>
    <w:rsid w:val="009E78CE"/>
    <w:rsid w:val="009F1F7D"/>
    <w:rsid w:val="00A64809"/>
    <w:rsid w:val="00A74022"/>
    <w:rsid w:val="00A82C79"/>
    <w:rsid w:val="00A8430B"/>
    <w:rsid w:val="00A852EC"/>
    <w:rsid w:val="00AC43AE"/>
    <w:rsid w:val="00AC7626"/>
    <w:rsid w:val="00AD039C"/>
    <w:rsid w:val="00AF6724"/>
    <w:rsid w:val="00B072C1"/>
    <w:rsid w:val="00B3638F"/>
    <w:rsid w:val="00B425FE"/>
    <w:rsid w:val="00B61026"/>
    <w:rsid w:val="00BB585C"/>
    <w:rsid w:val="00BC33BD"/>
    <w:rsid w:val="00BC43E7"/>
    <w:rsid w:val="00BD0194"/>
    <w:rsid w:val="00BE2493"/>
    <w:rsid w:val="00C03143"/>
    <w:rsid w:val="00C032A1"/>
    <w:rsid w:val="00C57E42"/>
    <w:rsid w:val="00C60857"/>
    <w:rsid w:val="00CB2954"/>
    <w:rsid w:val="00CD333B"/>
    <w:rsid w:val="00CE62E5"/>
    <w:rsid w:val="00D03A2F"/>
    <w:rsid w:val="00D07345"/>
    <w:rsid w:val="00D10752"/>
    <w:rsid w:val="00D524AA"/>
    <w:rsid w:val="00D6463C"/>
    <w:rsid w:val="00D90D03"/>
    <w:rsid w:val="00DC57EA"/>
    <w:rsid w:val="00DD0CEE"/>
    <w:rsid w:val="00DF274A"/>
    <w:rsid w:val="00E14942"/>
    <w:rsid w:val="00E3446D"/>
    <w:rsid w:val="00E50E8B"/>
    <w:rsid w:val="00E554E0"/>
    <w:rsid w:val="00E826CD"/>
    <w:rsid w:val="00E83FA4"/>
    <w:rsid w:val="00E952C8"/>
    <w:rsid w:val="00EC6FC0"/>
    <w:rsid w:val="00EF4150"/>
    <w:rsid w:val="00F07D37"/>
    <w:rsid w:val="00F43F29"/>
    <w:rsid w:val="00F45BE6"/>
    <w:rsid w:val="00F56537"/>
    <w:rsid w:val="00FA0FBA"/>
    <w:rsid w:val="00F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68B60-1A16-4837-8271-ED93FFE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1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BD019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A7D0-13B2-4A92-A360-D534221A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Николаевна</dc:creator>
  <cp:lastModifiedBy>Щербина Светлана Анатольевна</cp:lastModifiedBy>
  <cp:revision>10</cp:revision>
  <cp:lastPrinted>2022-01-10T04:51:00Z</cp:lastPrinted>
  <dcterms:created xsi:type="dcterms:W3CDTF">2021-11-18T04:52:00Z</dcterms:created>
  <dcterms:modified xsi:type="dcterms:W3CDTF">2022-01-12T23:05:00Z</dcterms:modified>
</cp:coreProperties>
</file>