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4A7" w:rsidRPr="00BC6651" w:rsidRDefault="000214A7" w:rsidP="000214A7">
      <w:pPr>
        <w:jc w:val="center"/>
        <w:rPr>
          <w:sz w:val="16"/>
          <w:szCs w:val="16"/>
        </w:rPr>
      </w:pPr>
    </w:p>
    <w:p w:rsidR="00152960" w:rsidRDefault="00152960" w:rsidP="00152960">
      <w:pPr>
        <w:jc w:val="center"/>
      </w:pPr>
    </w:p>
    <w:p w:rsidR="00152960" w:rsidRDefault="00152960" w:rsidP="00152960">
      <w:pPr>
        <w:jc w:val="center"/>
      </w:pPr>
    </w:p>
    <w:p w:rsidR="00FD7D2D" w:rsidRDefault="00FD7D2D" w:rsidP="00152960">
      <w:pPr>
        <w:jc w:val="center"/>
      </w:pPr>
      <w:r>
        <w:t>Повестка</w:t>
      </w:r>
    </w:p>
    <w:p w:rsidR="000214A7" w:rsidRDefault="00224E60" w:rsidP="000214A7">
      <w:pPr>
        <w:jc w:val="center"/>
      </w:pPr>
      <w:r>
        <w:t>2</w:t>
      </w:r>
      <w:r w:rsidR="00E40336">
        <w:t>7</w:t>
      </w:r>
      <w:r w:rsidR="000214A7">
        <w:t>-й</w:t>
      </w:r>
      <w:r w:rsidR="00C04DEF">
        <w:t xml:space="preserve"> </w:t>
      </w:r>
      <w:r w:rsidR="000214A7">
        <w:t>сессии Законодательного Собрания Камчатского края</w:t>
      </w:r>
    </w:p>
    <w:p w:rsidR="008378F1" w:rsidRDefault="000214A7" w:rsidP="000214A7">
      <w:pPr>
        <w:jc w:val="center"/>
      </w:pPr>
      <w:r>
        <w:rPr>
          <w:lang w:val="en-US"/>
        </w:rPr>
        <w:t>IV</w:t>
      </w:r>
      <w:r w:rsidRPr="00E86608">
        <w:t xml:space="preserve"> созыва</w:t>
      </w:r>
    </w:p>
    <w:p w:rsidR="00221AC6" w:rsidRDefault="00221AC6" w:rsidP="000214A7">
      <w:pPr>
        <w:jc w:val="center"/>
      </w:pPr>
    </w:p>
    <w:p w:rsidR="000214A7" w:rsidRPr="00BC6651" w:rsidRDefault="000214A7" w:rsidP="008378F1">
      <w:pPr>
        <w:ind w:firstLine="708"/>
        <w:jc w:val="both"/>
        <w:rPr>
          <w:sz w:val="16"/>
          <w:szCs w:val="16"/>
        </w:rPr>
      </w:pPr>
    </w:p>
    <w:p w:rsidR="007A703F" w:rsidRDefault="00224E60" w:rsidP="007A703F">
      <w:pPr>
        <w:ind w:firstLine="708"/>
        <w:jc w:val="both"/>
      </w:pPr>
      <w:r>
        <w:t>1. О счетной комиссии 2</w:t>
      </w:r>
      <w:r w:rsidR="00E40336">
        <w:t>7</w:t>
      </w:r>
      <w:r w:rsidR="007A703F">
        <w:t>-й сессии Законодател</w:t>
      </w:r>
      <w:r w:rsidR="00A7226C">
        <w:t xml:space="preserve">ьного Собрания Камчатского края, </w:t>
      </w:r>
      <w:r w:rsidR="00A7226C" w:rsidRPr="00A7226C">
        <w:rPr>
          <w:b/>
        </w:rPr>
        <w:t>пост. 565</w:t>
      </w:r>
    </w:p>
    <w:p w:rsidR="007A703F" w:rsidRDefault="007A703F" w:rsidP="007A703F">
      <w:pPr>
        <w:ind w:left="708" w:firstLine="708"/>
        <w:jc w:val="both"/>
      </w:pPr>
    </w:p>
    <w:p w:rsidR="007A703F" w:rsidRDefault="00224E60" w:rsidP="007A703F">
      <w:pPr>
        <w:ind w:firstLine="708"/>
        <w:jc w:val="both"/>
      </w:pPr>
      <w:r>
        <w:t>2. О секретариате 2</w:t>
      </w:r>
      <w:r w:rsidR="00E40336">
        <w:t>7</w:t>
      </w:r>
      <w:r w:rsidR="007A703F">
        <w:t>-й сессии Законодательного Собрания Камчатского края</w:t>
      </w:r>
      <w:r w:rsidR="00A7226C">
        <w:t xml:space="preserve">, </w:t>
      </w:r>
      <w:r w:rsidR="00A7226C" w:rsidRPr="00A7226C">
        <w:rPr>
          <w:b/>
        </w:rPr>
        <w:t>пост. 566</w:t>
      </w:r>
      <w:r w:rsidR="007A703F">
        <w:t xml:space="preserve"> </w:t>
      </w:r>
    </w:p>
    <w:p w:rsidR="00505798" w:rsidRDefault="00505798" w:rsidP="001B31C6">
      <w:pPr>
        <w:ind w:firstLine="708"/>
        <w:jc w:val="both"/>
      </w:pPr>
    </w:p>
    <w:p w:rsidR="00BA0B3F" w:rsidRPr="00BA0B3F" w:rsidRDefault="00BA0B3F" w:rsidP="001B31C6">
      <w:pPr>
        <w:ind w:firstLine="708"/>
        <w:jc w:val="both"/>
      </w:pPr>
      <w:r>
        <w:t xml:space="preserve">3. </w:t>
      </w:r>
      <w:r w:rsidRPr="00BA0B3F">
        <w:t>О кандида</w:t>
      </w:r>
      <w:r w:rsidR="00505798">
        <w:t xml:space="preserve">туре </w:t>
      </w:r>
      <w:r>
        <w:t>Костюченко А.П.</w:t>
      </w:r>
      <w:r w:rsidRPr="00BA0B3F">
        <w:t xml:space="preserve"> на должность мирового судьи судебного участка № </w:t>
      </w:r>
      <w:r>
        <w:t xml:space="preserve">37 </w:t>
      </w:r>
      <w:proofErr w:type="spellStart"/>
      <w:r>
        <w:t>Олюторского</w:t>
      </w:r>
      <w:proofErr w:type="spellEnd"/>
      <w:r w:rsidRPr="00BA0B3F">
        <w:t xml:space="preserve"> судебного района Камчатского края</w:t>
      </w:r>
      <w:r w:rsidR="00A7226C">
        <w:t xml:space="preserve">, </w:t>
      </w:r>
      <w:r w:rsidR="00A7226C" w:rsidRPr="00A7226C">
        <w:rPr>
          <w:b/>
        </w:rPr>
        <w:t>пост. 567</w:t>
      </w:r>
    </w:p>
    <w:p w:rsidR="00BA0B3F" w:rsidRDefault="00BA0B3F" w:rsidP="00A31C2C">
      <w:pPr>
        <w:ind w:firstLine="708"/>
        <w:jc w:val="both"/>
      </w:pPr>
    </w:p>
    <w:p w:rsidR="00BA0B3F" w:rsidRDefault="00BA0B3F" w:rsidP="00BA0B3F">
      <w:pPr>
        <w:ind w:firstLine="708"/>
        <w:jc w:val="both"/>
        <w:rPr>
          <w:b/>
        </w:rPr>
      </w:pPr>
      <w:r>
        <w:t xml:space="preserve">4. </w:t>
      </w:r>
      <w:r w:rsidRPr="00BA0B3F">
        <w:t xml:space="preserve">О кандидатуре </w:t>
      </w:r>
      <w:r>
        <w:t>Саченко А.А.</w:t>
      </w:r>
      <w:r w:rsidRPr="00BA0B3F">
        <w:t xml:space="preserve"> на должность мирового судьи судебного участка № </w:t>
      </w:r>
      <w:r w:rsidR="00CB2406">
        <w:t>11 Петропа</w:t>
      </w:r>
      <w:r>
        <w:t>вловск-Камчатского</w:t>
      </w:r>
      <w:r w:rsidRPr="00BA0B3F">
        <w:t xml:space="preserve"> судебного района Камчатского края</w:t>
      </w:r>
      <w:r w:rsidR="00A7226C">
        <w:t xml:space="preserve">, </w:t>
      </w:r>
      <w:r w:rsidR="00A7226C" w:rsidRPr="00A7226C">
        <w:rPr>
          <w:b/>
        </w:rPr>
        <w:t>пост. 568</w:t>
      </w:r>
    </w:p>
    <w:p w:rsidR="00505798" w:rsidRDefault="00505798" w:rsidP="00BA0B3F">
      <w:pPr>
        <w:ind w:firstLine="708"/>
        <w:jc w:val="both"/>
      </w:pPr>
    </w:p>
    <w:p w:rsidR="00505798" w:rsidRDefault="00505798" w:rsidP="00505798">
      <w:pPr>
        <w:ind w:firstLine="708"/>
        <w:jc w:val="both"/>
      </w:pPr>
      <w:r>
        <w:t>5.</w:t>
      </w:r>
      <w:r>
        <w:t xml:space="preserve"> О проекте закона Камчатского края "О внесении изменений в Закон Камчатского края "О краевом бюджете на 2023 год и на плановый период 2024 и 2025 годов",</w:t>
      </w:r>
    </w:p>
    <w:p w:rsidR="00505798" w:rsidRDefault="00505798" w:rsidP="00505798">
      <w:pPr>
        <w:ind w:firstLine="708"/>
        <w:jc w:val="both"/>
        <w:rPr>
          <w:b/>
        </w:rPr>
      </w:pPr>
      <w:r w:rsidRPr="00880AF6">
        <w:rPr>
          <w:b/>
        </w:rPr>
        <w:t xml:space="preserve">пост. 569 – первое чтение, </w:t>
      </w:r>
    </w:p>
    <w:p w:rsidR="00505798" w:rsidRDefault="00505798" w:rsidP="00505798">
      <w:pPr>
        <w:ind w:firstLine="708"/>
        <w:jc w:val="both"/>
      </w:pPr>
      <w:r>
        <w:rPr>
          <w:b/>
        </w:rPr>
        <w:t xml:space="preserve">пост. </w:t>
      </w:r>
      <w:r w:rsidRPr="00880AF6">
        <w:rPr>
          <w:b/>
        </w:rPr>
        <w:t>570 – второе чтение</w:t>
      </w:r>
    </w:p>
    <w:p w:rsidR="00505798" w:rsidRDefault="00505798" w:rsidP="00505798">
      <w:pPr>
        <w:ind w:firstLine="708"/>
        <w:jc w:val="right"/>
      </w:pPr>
    </w:p>
    <w:p w:rsidR="00803953" w:rsidRDefault="00505798" w:rsidP="00A31C2C">
      <w:pPr>
        <w:ind w:firstLine="708"/>
        <w:jc w:val="both"/>
      </w:pPr>
      <w:r>
        <w:t>6</w:t>
      </w:r>
      <w:r w:rsidR="00803953">
        <w:t>. О проекте закона Камчатского края "О внесении изменений в Закон Камчатского края "О бюджете территориального фонда обязательного медицинского страхования Камчатского края на 2023 год и на плановый период 2024 и 2025 годов"</w:t>
      </w:r>
      <w:r w:rsidR="00A7226C">
        <w:t xml:space="preserve">, </w:t>
      </w:r>
      <w:r w:rsidR="00A7226C" w:rsidRPr="00A7226C">
        <w:rPr>
          <w:b/>
        </w:rPr>
        <w:t>пост. 571</w:t>
      </w:r>
    </w:p>
    <w:p w:rsidR="00505798" w:rsidRDefault="00505798" w:rsidP="00521D9D">
      <w:pPr>
        <w:ind w:firstLine="708"/>
        <w:jc w:val="both"/>
      </w:pPr>
    </w:p>
    <w:p w:rsidR="00521D9D" w:rsidRDefault="00505798" w:rsidP="00521D9D">
      <w:pPr>
        <w:ind w:firstLine="708"/>
        <w:jc w:val="both"/>
      </w:pPr>
      <w:r>
        <w:t>7</w:t>
      </w:r>
      <w:r w:rsidR="00521D9D">
        <w:t>. О проекте закона Камчатского края "О внесении изменения в статью 1 Закона Камчатского края "О наделении органов местного самоуправления муниципальных образований в Камчатском крае государственным полномочием Камчатского края по оказанию государственной социальной помощи на основании социального контракта малоимущим гражданам"</w:t>
      </w:r>
      <w:r w:rsidR="00A7226C">
        <w:t xml:space="preserve">, </w:t>
      </w:r>
      <w:r w:rsidR="00A7226C" w:rsidRPr="00A7226C">
        <w:rPr>
          <w:b/>
        </w:rPr>
        <w:t>пост. 572</w:t>
      </w:r>
    </w:p>
    <w:p w:rsidR="00521D9D" w:rsidRDefault="00521D9D" w:rsidP="00A31C2C">
      <w:pPr>
        <w:ind w:firstLine="708"/>
        <w:jc w:val="both"/>
      </w:pPr>
    </w:p>
    <w:p w:rsidR="00A31C2C" w:rsidRDefault="00505798" w:rsidP="00A31C2C">
      <w:pPr>
        <w:ind w:firstLine="708"/>
        <w:jc w:val="both"/>
      </w:pPr>
      <w:r>
        <w:t>8</w:t>
      </w:r>
      <w:r w:rsidR="00A31C2C">
        <w:t>. О проекте закона Камчатского края "О внесении изменений в Закон Камчатского края "О социальном партнерстве в сфере труда в Камчатском крае"</w:t>
      </w:r>
      <w:r w:rsidR="00A7226C">
        <w:t xml:space="preserve">, </w:t>
      </w:r>
      <w:r w:rsidR="00A7226C" w:rsidRPr="00A7226C">
        <w:rPr>
          <w:b/>
        </w:rPr>
        <w:t>пост. 573</w:t>
      </w:r>
    </w:p>
    <w:p w:rsidR="00A31C2C" w:rsidRDefault="00A31C2C" w:rsidP="00A31C2C">
      <w:pPr>
        <w:ind w:firstLine="708"/>
        <w:jc w:val="right"/>
      </w:pPr>
    </w:p>
    <w:p w:rsidR="00521D9D" w:rsidRDefault="00505798" w:rsidP="00521D9D">
      <w:pPr>
        <w:ind w:firstLine="708"/>
        <w:jc w:val="both"/>
      </w:pPr>
      <w:r>
        <w:lastRenderedPageBreak/>
        <w:t>9</w:t>
      </w:r>
      <w:r w:rsidR="00521D9D">
        <w:t>. О проекте закона Камчатского края "О возложении на государственное унитарное предприятие Камчатского края "</w:t>
      </w:r>
      <w:proofErr w:type="spellStart"/>
      <w:r w:rsidR="00521D9D">
        <w:t>Камчатфармация</w:t>
      </w:r>
      <w:proofErr w:type="spellEnd"/>
      <w:r w:rsidR="00521D9D">
        <w:t>" полномочий по поставке лекарственных средств, специализированных продуктов лечебного питания, медицинских изделий, расходных материалов, средств для дезинфекции, оказанию услуг по хранению и доставке соответствующих товаров"</w:t>
      </w:r>
      <w:r w:rsidR="00A7226C">
        <w:t xml:space="preserve">, </w:t>
      </w:r>
      <w:r w:rsidR="00A7226C" w:rsidRPr="00A7226C">
        <w:rPr>
          <w:b/>
        </w:rPr>
        <w:t>пост. 574</w:t>
      </w:r>
    </w:p>
    <w:p w:rsidR="00521D9D" w:rsidRDefault="00521D9D" w:rsidP="00A31C2C">
      <w:pPr>
        <w:ind w:firstLine="708"/>
        <w:jc w:val="right"/>
      </w:pPr>
    </w:p>
    <w:p w:rsidR="00E26040" w:rsidRDefault="00E26040" w:rsidP="00224E60">
      <w:pPr>
        <w:ind w:firstLine="708"/>
        <w:jc w:val="both"/>
      </w:pPr>
      <w:r>
        <w:t>1</w:t>
      </w:r>
      <w:r w:rsidR="009D555F">
        <w:t>0</w:t>
      </w:r>
      <w:r>
        <w:t>. О проекте закона Камчатского края "О внесении изменений в Закон Камчатского края "О предоставлении земельных участков в собственность военнослужащих, лиц, заключивших контракт о пребывании в добровольческом формировании, содействующем выполнению задач, возложенных на Вооруженные Силы Российской Федерации, лиц, проходящих (проходивших) службу в войсках национальной гвардии Российской Федерации, и членов их семей в Камчатском крае"</w:t>
      </w:r>
      <w:r w:rsidR="00A7226C">
        <w:t xml:space="preserve">, </w:t>
      </w:r>
      <w:r w:rsidR="00A7226C">
        <w:rPr>
          <w:b/>
        </w:rPr>
        <w:t>пост. 575</w:t>
      </w:r>
    </w:p>
    <w:p w:rsidR="00505798" w:rsidRDefault="00505798" w:rsidP="00224E60">
      <w:pPr>
        <w:ind w:firstLine="708"/>
        <w:jc w:val="both"/>
      </w:pPr>
    </w:p>
    <w:p w:rsidR="00E26040" w:rsidRDefault="00E26040" w:rsidP="00224E60">
      <w:pPr>
        <w:ind w:firstLine="708"/>
        <w:jc w:val="both"/>
      </w:pPr>
      <w:r>
        <w:t>1</w:t>
      </w:r>
      <w:r w:rsidR="009D555F">
        <w:t>1</w:t>
      </w:r>
      <w:r>
        <w:t>. О проекте закона Камчатского края "О внесении изменения в статью 5 Закона Камчатского края "О гербе Камчатского края"</w:t>
      </w:r>
      <w:r w:rsidR="00A7226C">
        <w:t xml:space="preserve">, </w:t>
      </w:r>
      <w:r w:rsidR="00A7226C">
        <w:rPr>
          <w:b/>
        </w:rPr>
        <w:t>пост. 576</w:t>
      </w:r>
    </w:p>
    <w:p w:rsidR="00E26040" w:rsidRDefault="00E26040" w:rsidP="00224E60">
      <w:pPr>
        <w:ind w:firstLine="708"/>
        <w:jc w:val="both"/>
      </w:pPr>
    </w:p>
    <w:p w:rsidR="00E26040" w:rsidRDefault="00152960" w:rsidP="00224E60">
      <w:pPr>
        <w:ind w:firstLine="708"/>
        <w:jc w:val="both"/>
      </w:pPr>
      <w:r>
        <w:t>1</w:t>
      </w:r>
      <w:r w:rsidR="009D555F">
        <w:t>2</w:t>
      </w:r>
      <w:r w:rsidR="00E26040">
        <w:t>. О проекте закона Камчатского края "О внесении изменений в Закон Камчатского края "О классных чинах государственной гражданской службы Камчатского края"</w:t>
      </w:r>
      <w:r w:rsidR="00A7226C">
        <w:t xml:space="preserve">, </w:t>
      </w:r>
      <w:r w:rsidR="00A7226C">
        <w:rPr>
          <w:b/>
        </w:rPr>
        <w:t>пост. 577</w:t>
      </w:r>
    </w:p>
    <w:p w:rsidR="00E26040" w:rsidRDefault="00E26040" w:rsidP="00224E60">
      <w:pPr>
        <w:ind w:firstLine="708"/>
        <w:jc w:val="both"/>
      </w:pPr>
    </w:p>
    <w:p w:rsidR="00E26040" w:rsidRDefault="00E26040" w:rsidP="00224E60">
      <w:pPr>
        <w:ind w:firstLine="708"/>
        <w:jc w:val="both"/>
      </w:pPr>
      <w:r>
        <w:t>1</w:t>
      </w:r>
      <w:r w:rsidR="009D555F">
        <w:t>3</w:t>
      </w:r>
      <w:r>
        <w:t>. О проекте закона Камчатского края "О внесении изменений в приложение к Закону Камчатского края "О кадровом резерве на государственной гражданской службе Камчатского края"</w:t>
      </w:r>
      <w:r w:rsidR="00A7226C">
        <w:t xml:space="preserve">, </w:t>
      </w:r>
      <w:r w:rsidR="00A7226C" w:rsidRPr="00A7226C">
        <w:rPr>
          <w:b/>
        </w:rPr>
        <w:t>пост. 578</w:t>
      </w:r>
    </w:p>
    <w:p w:rsidR="00505798" w:rsidRDefault="00505798" w:rsidP="00224E60">
      <w:pPr>
        <w:ind w:firstLine="708"/>
        <w:jc w:val="both"/>
      </w:pPr>
    </w:p>
    <w:p w:rsidR="00BA0B3F" w:rsidRDefault="00E26040" w:rsidP="00224E60">
      <w:pPr>
        <w:ind w:firstLine="708"/>
        <w:jc w:val="both"/>
      </w:pPr>
      <w:r>
        <w:t>1</w:t>
      </w:r>
      <w:r w:rsidR="009D555F">
        <w:t>4</w:t>
      </w:r>
      <w:r w:rsidR="00BA0B3F">
        <w:t>. О проекте закона Камчатского края "О внесении изменений в Закон Камчатского края "О государственной гражданской службе Камчатского края"</w:t>
      </w:r>
      <w:r w:rsidR="00A7226C">
        <w:t xml:space="preserve">, </w:t>
      </w:r>
      <w:r w:rsidR="00A7226C" w:rsidRPr="00A7226C">
        <w:rPr>
          <w:b/>
        </w:rPr>
        <w:t>пост. 579</w:t>
      </w:r>
    </w:p>
    <w:p w:rsidR="001B31C6" w:rsidRPr="00780EBC" w:rsidRDefault="001B31C6" w:rsidP="00780EBC">
      <w:pPr>
        <w:ind w:firstLine="708"/>
        <w:jc w:val="right"/>
      </w:pPr>
    </w:p>
    <w:p w:rsidR="00A74F3D" w:rsidRDefault="00BA0B3F" w:rsidP="00224E60">
      <w:pPr>
        <w:ind w:firstLine="708"/>
        <w:jc w:val="both"/>
      </w:pPr>
      <w:r>
        <w:t>1</w:t>
      </w:r>
      <w:r w:rsidR="00505798">
        <w:t>5</w:t>
      </w:r>
      <w:r w:rsidR="00A74F3D">
        <w:t>. О проекте закона Камчатского края "</w:t>
      </w:r>
      <w:r w:rsidR="00E40336">
        <w:t>О внесении изменения в статью 6 Закона Камчатского края "Об отдельных вопросах оказания бесплатной юридической помощи в Камчатском крае"</w:t>
      </w:r>
      <w:r w:rsidR="00A7226C">
        <w:t xml:space="preserve">, </w:t>
      </w:r>
      <w:r w:rsidR="00A7226C" w:rsidRPr="00A7226C">
        <w:rPr>
          <w:b/>
        </w:rPr>
        <w:t>пост. 580</w:t>
      </w:r>
    </w:p>
    <w:p w:rsidR="00A74F3D" w:rsidRDefault="00A74F3D" w:rsidP="00224E60">
      <w:pPr>
        <w:ind w:firstLine="708"/>
        <w:jc w:val="both"/>
      </w:pPr>
    </w:p>
    <w:p w:rsidR="009D555F" w:rsidRDefault="00505798" w:rsidP="00224E60">
      <w:pPr>
        <w:ind w:firstLine="708"/>
        <w:jc w:val="both"/>
      </w:pPr>
      <w:r>
        <w:t>16</w:t>
      </w:r>
      <w:r w:rsidR="009D555F">
        <w:t>. О проекте закона Камчатского края "О внесении изменений в Закон Камчатского края "О развитии малого и среднего предпринимательства в Камчатском крае"</w:t>
      </w:r>
      <w:r w:rsidR="00A7226C">
        <w:t xml:space="preserve">, </w:t>
      </w:r>
      <w:r w:rsidR="00A7226C" w:rsidRPr="00A7226C">
        <w:rPr>
          <w:b/>
        </w:rPr>
        <w:t>пост. 581</w:t>
      </w:r>
    </w:p>
    <w:p w:rsidR="009D555F" w:rsidRDefault="009D555F" w:rsidP="00224E60">
      <w:pPr>
        <w:ind w:firstLine="708"/>
        <w:jc w:val="both"/>
      </w:pPr>
    </w:p>
    <w:p w:rsidR="00A74F3D" w:rsidRDefault="00BA0B3F" w:rsidP="00224E60">
      <w:pPr>
        <w:ind w:firstLine="708"/>
        <w:jc w:val="both"/>
      </w:pPr>
      <w:r>
        <w:t>1</w:t>
      </w:r>
      <w:r w:rsidR="00505798">
        <w:t>7</w:t>
      </w:r>
      <w:r w:rsidR="00A74F3D">
        <w:t>. О проекте закона Камчатского края "</w:t>
      </w:r>
      <w:r w:rsidR="00F22BEE">
        <w:t>О внесении изменения в статью 1 Закона Камчатского края "Об обеспечении тишины и покоя граждан в Камчатском крае"</w:t>
      </w:r>
      <w:r w:rsidR="00A7226C">
        <w:t xml:space="preserve">, </w:t>
      </w:r>
      <w:r w:rsidR="00A7226C" w:rsidRPr="00A7226C">
        <w:rPr>
          <w:b/>
        </w:rPr>
        <w:t>пост. 582</w:t>
      </w:r>
    </w:p>
    <w:p w:rsidR="00A31C2C" w:rsidRDefault="00A31C2C" w:rsidP="00A74F3D">
      <w:pPr>
        <w:ind w:firstLine="708"/>
        <w:jc w:val="right"/>
      </w:pPr>
    </w:p>
    <w:p w:rsidR="00EB369F" w:rsidRDefault="00EB369F" w:rsidP="00A31C2C">
      <w:pPr>
        <w:ind w:firstLine="708"/>
        <w:jc w:val="both"/>
      </w:pPr>
      <w:r>
        <w:t>1</w:t>
      </w:r>
      <w:r w:rsidR="00505798">
        <w:t>8</w:t>
      </w:r>
      <w:r>
        <w:t xml:space="preserve">. О проекте закона Камчатского края "О внесении изменений в статьи 3 и 4 Закона Камчатского края "Об установлении порядка заготовки пищевых лесных ресурсов, сбора лекарственных растений, заготовки и сбора </w:t>
      </w:r>
      <w:proofErr w:type="spellStart"/>
      <w:r>
        <w:lastRenderedPageBreak/>
        <w:t>недревесных</w:t>
      </w:r>
      <w:proofErr w:type="spellEnd"/>
      <w:r>
        <w:t xml:space="preserve"> лесных ресурсов гражданами для собственных нужд в Камчатском крае"</w:t>
      </w:r>
      <w:r w:rsidR="00A7226C">
        <w:t xml:space="preserve">, </w:t>
      </w:r>
      <w:r w:rsidR="00A7226C" w:rsidRPr="00A7226C">
        <w:rPr>
          <w:b/>
        </w:rPr>
        <w:t>пост. 583</w:t>
      </w:r>
    </w:p>
    <w:p w:rsidR="00EB369F" w:rsidRDefault="00EB369F" w:rsidP="00A31C2C">
      <w:pPr>
        <w:ind w:firstLine="708"/>
        <w:jc w:val="both"/>
      </w:pPr>
    </w:p>
    <w:p w:rsidR="00152960" w:rsidRDefault="00505798" w:rsidP="00A31C2C">
      <w:pPr>
        <w:ind w:firstLine="708"/>
        <w:jc w:val="both"/>
      </w:pPr>
      <w:r>
        <w:t>19</w:t>
      </w:r>
      <w:r w:rsidR="00152960">
        <w:t>. О проекте закона Камчатского края "О внесении изменений в Закон Камчатского края "О добровольной пожарной охране в Камчатском крае"</w:t>
      </w:r>
      <w:r w:rsidR="00A7226C">
        <w:t xml:space="preserve">, </w:t>
      </w:r>
      <w:r w:rsidR="00A7226C" w:rsidRPr="00A7226C">
        <w:rPr>
          <w:b/>
        </w:rPr>
        <w:t>пост. 584</w:t>
      </w:r>
    </w:p>
    <w:p w:rsidR="00152960" w:rsidRDefault="00152960" w:rsidP="00A31C2C">
      <w:pPr>
        <w:ind w:firstLine="708"/>
        <w:jc w:val="both"/>
      </w:pPr>
    </w:p>
    <w:p w:rsidR="00682AB8" w:rsidRDefault="00753CE4" w:rsidP="00A31C2C">
      <w:pPr>
        <w:ind w:firstLine="708"/>
        <w:jc w:val="both"/>
      </w:pPr>
      <w:r>
        <w:t>20</w:t>
      </w:r>
      <w:r w:rsidR="00682AB8">
        <w:t>. О проекте закона Камчатского края "О внесении изменений в отдельные законодательные акты Камчатского края"</w:t>
      </w:r>
      <w:r w:rsidR="00A7226C">
        <w:t xml:space="preserve">, </w:t>
      </w:r>
      <w:r w:rsidR="00A7226C" w:rsidRPr="00A7226C">
        <w:rPr>
          <w:b/>
        </w:rPr>
        <w:t>пост. 585</w:t>
      </w:r>
    </w:p>
    <w:p w:rsidR="00682AB8" w:rsidRDefault="00682AB8" w:rsidP="00682AB8">
      <w:pPr>
        <w:ind w:firstLine="708"/>
        <w:jc w:val="right"/>
      </w:pPr>
    </w:p>
    <w:p w:rsidR="00A31C2C" w:rsidRDefault="00780EBC" w:rsidP="00A31C2C">
      <w:pPr>
        <w:ind w:firstLine="708"/>
        <w:jc w:val="both"/>
      </w:pPr>
      <w:r>
        <w:t>2</w:t>
      </w:r>
      <w:r w:rsidR="00753CE4">
        <w:t>1</w:t>
      </w:r>
      <w:r w:rsidR="00A31C2C">
        <w:t>. О проекте закона Камчатского края "О внесении изменений в статью 5 Закона Камчатского края "Об отдельных вопросах в области производства и оборота этилового спирта, алкогольной и спиртосодержащей продукции в Камчатском крае"</w:t>
      </w:r>
      <w:r w:rsidR="00A7226C">
        <w:t xml:space="preserve">, </w:t>
      </w:r>
      <w:r w:rsidR="00A7226C" w:rsidRPr="00A7226C">
        <w:rPr>
          <w:b/>
        </w:rPr>
        <w:t>пост.586</w:t>
      </w:r>
    </w:p>
    <w:p w:rsidR="00A31C2C" w:rsidRDefault="00A31C2C" w:rsidP="00A31C2C">
      <w:pPr>
        <w:ind w:firstLine="708"/>
        <w:jc w:val="right"/>
      </w:pPr>
    </w:p>
    <w:p w:rsidR="00A31C2C" w:rsidRDefault="00753CE4" w:rsidP="00C36A9A">
      <w:pPr>
        <w:ind w:firstLine="708"/>
        <w:jc w:val="both"/>
      </w:pPr>
      <w:r>
        <w:t xml:space="preserve">22. </w:t>
      </w:r>
      <w:r w:rsidR="00A31C2C">
        <w:t>О проекте закона Камчатского края "О внесении изменений в статью 5 Закона Камчатского края "О культуре в Камчатском крае"</w:t>
      </w:r>
      <w:r w:rsidR="00A7226C">
        <w:t xml:space="preserve">, </w:t>
      </w:r>
      <w:r w:rsidR="00A7226C" w:rsidRPr="00880AF6">
        <w:rPr>
          <w:b/>
        </w:rPr>
        <w:t xml:space="preserve">пост. </w:t>
      </w:r>
      <w:r w:rsidR="00880AF6" w:rsidRPr="00880AF6">
        <w:rPr>
          <w:b/>
        </w:rPr>
        <w:t>587</w:t>
      </w:r>
    </w:p>
    <w:p w:rsidR="009D555F" w:rsidRDefault="009D555F" w:rsidP="00A31C2C">
      <w:pPr>
        <w:ind w:firstLine="708"/>
        <w:jc w:val="right"/>
      </w:pPr>
    </w:p>
    <w:p w:rsidR="00682AB8" w:rsidRDefault="00E26040" w:rsidP="00263675">
      <w:pPr>
        <w:ind w:firstLine="708"/>
        <w:jc w:val="both"/>
      </w:pPr>
      <w:r>
        <w:t>2</w:t>
      </w:r>
      <w:r w:rsidR="00753CE4">
        <w:t>3</w:t>
      </w:r>
      <w:r w:rsidR="00682AB8">
        <w:t>. О проекте закона Камчатского края "О внесении изменений в Закон Камчатского края "Об отдельных вопросах в сфере охраны здоровья граждан в Камчатском крае"</w:t>
      </w:r>
      <w:r w:rsidR="00880AF6">
        <w:t xml:space="preserve">, </w:t>
      </w:r>
      <w:r w:rsidR="00880AF6" w:rsidRPr="00880AF6">
        <w:rPr>
          <w:b/>
        </w:rPr>
        <w:t>пост. 588</w:t>
      </w:r>
    </w:p>
    <w:p w:rsidR="00682AB8" w:rsidRDefault="00682AB8" w:rsidP="00263675">
      <w:pPr>
        <w:ind w:firstLine="708"/>
        <w:jc w:val="both"/>
      </w:pPr>
    </w:p>
    <w:p w:rsidR="00263675" w:rsidRDefault="00E26040" w:rsidP="00263675">
      <w:pPr>
        <w:ind w:firstLine="708"/>
        <w:jc w:val="both"/>
        <w:rPr>
          <w:b/>
        </w:rPr>
      </w:pPr>
      <w:r>
        <w:t>2</w:t>
      </w:r>
      <w:r w:rsidR="00753CE4">
        <w:t>4</w:t>
      </w:r>
      <w:r w:rsidR="00263675">
        <w:t>. О законодательной инициативе Законодательного Собрания Камчатского края по внесению в Государственную Думу Федерального Собрания Российской Федерации проекта федерального закона "О внесении изменений в Кодекс Российской Федерации об административных правонарушениях"</w:t>
      </w:r>
      <w:r w:rsidR="00A7226C">
        <w:t xml:space="preserve">, </w:t>
      </w:r>
      <w:r w:rsidR="00A7226C" w:rsidRPr="00880AF6">
        <w:rPr>
          <w:b/>
        </w:rPr>
        <w:t xml:space="preserve">пост. </w:t>
      </w:r>
      <w:r w:rsidR="00880AF6" w:rsidRPr="00880AF6">
        <w:rPr>
          <w:b/>
        </w:rPr>
        <w:t>589</w:t>
      </w:r>
    </w:p>
    <w:p w:rsidR="00F5552F" w:rsidRDefault="00F5552F" w:rsidP="00263675">
      <w:pPr>
        <w:ind w:firstLine="708"/>
        <w:jc w:val="both"/>
      </w:pPr>
    </w:p>
    <w:p w:rsidR="00F5552F" w:rsidRPr="00F97700" w:rsidRDefault="00F5552F" w:rsidP="00F5552F">
      <w:pPr>
        <w:ind w:firstLine="708"/>
        <w:jc w:val="both"/>
      </w:pPr>
      <w:r>
        <w:t>25</w:t>
      </w:r>
      <w:r>
        <w:t xml:space="preserve">. Об отзыве проекта федерального закона № 453967-8 "О проведении на территории Камчатского края эксперимента по реализации (использованию) безвозмездно изъятых или конфискованных водных биологических ресурсов и рыбной продукции из них и внесении изменения в статью 54 Федерального закона "О рыболовстве и сохранении водных биологических ресурсов", </w:t>
      </w:r>
      <w:r w:rsidRPr="00880AF6">
        <w:rPr>
          <w:b/>
        </w:rPr>
        <w:t>пост. 590</w:t>
      </w:r>
    </w:p>
    <w:p w:rsidR="00F5552F" w:rsidRDefault="00F5552F" w:rsidP="00EB369F">
      <w:pPr>
        <w:ind w:firstLine="708"/>
        <w:jc w:val="both"/>
      </w:pPr>
    </w:p>
    <w:p w:rsidR="00F5552F" w:rsidRDefault="00F5552F" w:rsidP="00F5552F">
      <w:pPr>
        <w:ind w:firstLine="708"/>
        <w:jc w:val="both"/>
      </w:pPr>
      <w:r>
        <w:t>26</w:t>
      </w:r>
      <w:r>
        <w:t xml:space="preserve">. О назначении аудитора Контрольно-счетной палаты Камчатского края, </w:t>
      </w:r>
      <w:r w:rsidRPr="00880AF6">
        <w:rPr>
          <w:b/>
        </w:rPr>
        <w:t>пост. 591</w:t>
      </w:r>
    </w:p>
    <w:p w:rsidR="00F5552F" w:rsidRDefault="00F5552F" w:rsidP="00EB369F">
      <w:pPr>
        <w:ind w:firstLine="708"/>
        <w:jc w:val="both"/>
      </w:pPr>
    </w:p>
    <w:p w:rsidR="00803953" w:rsidRDefault="00780EBC" w:rsidP="00EB369F">
      <w:pPr>
        <w:ind w:firstLine="708"/>
        <w:jc w:val="both"/>
      </w:pPr>
      <w:r>
        <w:t>2</w:t>
      </w:r>
      <w:r w:rsidR="00F5552F">
        <w:t>7</w:t>
      </w:r>
      <w:r w:rsidR="00803953">
        <w:t>. Об очередной сессии Законодательного Собрания Камчатского края</w:t>
      </w:r>
      <w:r w:rsidR="00880AF6">
        <w:t xml:space="preserve">, </w:t>
      </w:r>
      <w:r w:rsidR="00880AF6" w:rsidRPr="00880AF6">
        <w:rPr>
          <w:b/>
        </w:rPr>
        <w:t>пост. 592</w:t>
      </w:r>
    </w:p>
    <w:p w:rsidR="00097EBF" w:rsidRDefault="00097EBF" w:rsidP="004628D7">
      <w:bookmarkStart w:id="0" w:name="_GoBack"/>
      <w:bookmarkEnd w:id="0"/>
    </w:p>
    <w:sectPr w:rsidR="00097EBF" w:rsidSect="009D555F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8F1"/>
    <w:rsid w:val="000167D0"/>
    <w:rsid w:val="00016B39"/>
    <w:rsid w:val="00016D51"/>
    <w:rsid w:val="0001743B"/>
    <w:rsid w:val="000214A7"/>
    <w:rsid w:val="0003553E"/>
    <w:rsid w:val="00036D23"/>
    <w:rsid w:val="0005212D"/>
    <w:rsid w:val="00052B2C"/>
    <w:rsid w:val="000538AF"/>
    <w:rsid w:val="000545B4"/>
    <w:rsid w:val="00057610"/>
    <w:rsid w:val="00065369"/>
    <w:rsid w:val="0009472F"/>
    <w:rsid w:val="000965AE"/>
    <w:rsid w:val="00097711"/>
    <w:rsid w:val="00097EBF"/>
    <w:rsid w:val="000A5F22"/>
    <w:rsid w:val="000B0A5C"/>
    <w:rsid w:val="000B11C1"/>
    <w:rsid w:val="000D2289"/>
    <w:rsid w:val="000E3DD9"/>
    <w:rsid w:val="000F0728"/>
    <w:rsid w:val="000F0A3D"/>
    <w:rsid w:val="000F3289"/>
    <w:rsid w:val="001162CC"/>
    <w:rsid w:val="00125821"/>
    <w:rsid w:val="00132690"/>
    <w:rsid w:val="00136297"/>
    <w:rsid w:val="00137A01"/>
    <w:rsid w:val="0014626E"/>
    <w:rsid w:val="001470B0"/>
    <w:rsid w:val="00150313"/>
    <w:rsid w:val="001505FA"/>
    <w:rsid w:val="00151728"/>
    <w:rsid w:val="00152960"/>
    <w:rsid w:val="001541DC"/>
    <w:rsid w:val="00155616"/>
    <w:rsid w:val="00157AD3"/>
    <w:rsid w:val="00163C4E"/>
    <w:rsid w:val="001644A0"/>
    <w:rsid w:val="00164A10"/>
    <w:rsid w:val="00166203"/>
    <w:rsid w:val="00167581"/>
    <w:rsid w:val="00192F46"/>
    <w:rsid w:val="001A16B3"/>
    <w:rsid w:val="001A67A0"/>
    <w:rsid w:val="001B31C6"/>
    <w:rsid w:val="001B3BD7"/>
    <w:rsid w:val="001C6FEC"/>
    <w:rsid w:val="001D5A55"/>
    <w:rsid w:val="001E51DD"/>
    <w:rsid w:val="001F3BE4"/>
    <w:rsid w:val="001F3F46"/>
    <w:rsid w:val="001F62B3"/>
    <w:rsid w:val="00214445"/>
    <w:rsid w:val="002201A2"/>
    <w:rsid w:val="00221AC6"/>
    <w:rsid w:val="00224E60"/>
    <w:rsid w:val="00230BD0"/>
    <w:rsid w:val="00236ABE"/>
    <w:rsid w:val="00236EE4"/>
    <w:rsid w:val="00240106"/>
    <w:rsid w:val="00263675"/>
    <w:rsid w:val="00263848"/>
    <w:rsid w:val="00283BAA"/>
    <w:rsid w:val="00296D66"/>
    <w:rsid w:val="002A4994"/>
    <w:rsid w:val="002B42AA"/>
    <w:rsid w:val="002C010E"/>
    <w:rsid w:val="002C0710"/>
    <w:rsid w:val="002C56F0"/>
    <w:rsid w:val="002E4A6F"/>
    <w:rsid w:val="002F4613"/>
    <w:rsid w:val="003005AE"/>
    <w:rsid w:val="00302395"/>
    <w:rsid w:val="0030635F"/>
    <w:rsid w:val="00310BB6"/>
    <w:rsid w:val="00323D6B"/>
    <w:rsid w:val="00324861"/>
    <w:rsid w:val="00327DCA"/>
    <w:rsid w:val="00332C5E"/>
    <w:rsid w:val="003404E1"/>
    <w:rsid w:val="00341AD8"/>
    <w:rsid w:val="00345344"/>
    <w:rsid w:val="00350A54"/>
    <w:rsid w:val="0035289C"/>
    <w:rsid w:val="0036129A"/>
    <w:rsid w:val="003648F9"/>
    <w:rsid w:val="00367FA7"/>
    <w:rsid w:val="00370742"/>
    <w:rsid w:val="00371151"/>
    <w:rsid w:val="00385671"/>
    <w:rsid w:val="003B275A"/>
    <w:rsid w:val="003B5305"/>
    <w:rsid w:val="003C70CA"/>
    <w:rsid w:val="003D332E"/>
    <w:rsid w:val="003E0F15"/>
    <w:rsid w:val="003F1B53"/>
    <w:rsid w:val="004055F7"/>
    <w:rsid w:val="00407E28"/>
    <w:rsid w:val="00412862"/>
    <w:rsid w:val="00414D33"/>
    <w:rsid w:val="0041560F"/>
    <w:rsid w:val="00420D73"/>
    <w:rsid w:val="00424D02"/>
    <w:rsid w:val="00427A58"/>
    <w:rsid w:val="004375A8"/>
    <w:rsid w:val="00443EA4"/>
    <w:rsid w:val="00453A90"/>
    <w:rsid w:val="00460FF5"/>
    <w:rsid w:val="004628D7"/>
    <w:rsid w:val="0048034A"/>
    <w:rsid w:val="004A156E"/>
    <w:rsid w:val="004A4351"/>
    <w:rsid w:val="004B3813"/>
    <w:rsid w:val="004C074B"/>
    <w:rsid w:val="004C16F8"/>
    <w:rsid w:val="004C3B79"/>
    <w:rsid w:val="004D0098"/>
    <w:rsid w:val="004D21BA"/>
    <w:rsid w:val="004E568F"/>
    <w:rsid w:val="004F3978"/>
    <w:rsid w:val="004F49B3"/>
    <w:rsid w:val="004F55CD"/>
    <w:rsid w:val="004F68E8"/>
    <w:rsid w:val="00500732"/>
    <w:rsid w:val="00505798"/>
    <w:rsid w:val="00506216"/>
    <w:rsid w:val="005120A4"/>
    <w:rsid w:val="00521D9D"/>
    <w:rsid w:val="00526425"/>
    <w:rsid w:val="0053169E"/>
    <w:rsid w:val="00536D61"/>
    <w:rsid w:val="005401ED"/>
    <w:rsid w:val="00554813"/>
    <w:rsid w:val="00570879"/>
    <w:rsid w:val="00584E53"/>
    <w:rsid w:val="00584EFA"/>
    <w:rsid w:val="005A4731"/>
    <w:rsid w:val="005B53D7"/>
    <w:rsid w:val="005B7A34"/>
    <w:rsid w:val="005C0D3B"/>
    <w:rsid w:val="005C6BA5"/>
    <w:rsid w:val="005D202B"/>
    <w:rsid w:val="005D3483"/>
    <w:rsid w:val="005E032A"/>
    <w:rsid w:val="00617B75"/>
    <w:rsid w:val="00623998"/>
    <w:rsid w:val="006379B9"/>
    <w:rsid w:val="00663BF7"/>
    <w:rsid w:val="00665F55"/>
    <w:rsid w:val="00666458"/>
    <w:rsid w:val="00671A92"/>
    <w:rsid w:val="00682AB8"/>
    <w:rsid w:val="00682CEB"/>
    <w:rsid w:val="0068433B"/>
    <w:rsid w:val="00684F14"/>
    <w:rsid w:val="006867ED"/>
    <w:rsid w:val="006964D8"/>
    <w:rsid w:val="006B0206"/>
    <w:rsid w:val="006B52FC"/>
    <w:rsid w:val="006D13C1"/>
    <w:rsid w:val="006D37B6"/>
    <w:rsid w:val="006D4C42"/>
    <w:rsid w:val="006D553D"/>
    <w:rsid w:val="006F67DB"/>
    <w:rsid w:val="00710162"/>
    <w:rsid w:val="007114AB"/>
    <w:rsid w:val="00731C40"/>
    <w:rsid w:val="00736BE0"/>
    <w:rsid w:val="00746F3E"/>
    <w:rsid w:val="00753CE4"/>
    <w:rsid w:val="00763E04"/>
    <w:rsid w:val="00776591"/>
    <w:rsid w:val="00780EBC"/>
    <w:rsid w:val="00783743"/>
    <w:rsid w:val="007918F7"/>
    <w:rsid w:val="007A703F"/>
    <w:rsid w:val="007A71F7"/>
    <w:rsid w:val="007C7E84"/>
    <w:rsid w:val="007D2B9D"/>
    <w:rsid w:val="007D5333"/>
    <w:rsid w:val="007D78C2"/>
    <w:rsid w:val="007E056C"/>
    <w:rsid w:val="007E36B2"/>
    <w:rsid w:val="007F4562"/>
    <w:rsid w:val="007F4824"/>
    <w:rsid w:val="007F7B3F"/>
    <w:rsid w:val="008004AB"/>
    <w:rsid w:val="00800D22"/>
    <w:rsid w:val="008038FD"/>
    <w:rsid w:val="00803953"/>
    <w:rsid w:val="00813E93"/>
    <w:rsid w:val="00820ABB"/>
    <w:rsid w:val="00827F18"/>
    <w:rsid w:val="00834B8A"/>
    <w:rsid w:val="008378F1"/>
    <w:rsid w:val="008426DD"/>
    <w:rsid w:val="00862A0E"/>
    <w:rsid w:val="00862A73"/>
    <w:rsid w:val="00872FA7"/>
    <w:rsid w:val="008761A7"/>
    <w:rsid w:val="00880AF6"/>
    <w:rsid w:val="00890902"/>
    <w:rsid w:val="008A42A8"/>
    <w:rsid w:val="008A6A19"/>
    <w:rsid w:val="008B0BDF"/>
    <w:rsid w:val="008B1417"/>
    <w:rsid w:val="008D386E"/>
    <w:rsid w:val="008D66E7"/>
    <w:rsid w:val="008E3817"/>
    <w:rsid w:val="008E5CD9"/>
    <w:rsid w:val="008F0162"/>
    <w:rsid w:val="008F5C67"/>
    <w:rsid w:val="00902E3E"/>
    <w:rsid w:val="00906A38"/>
    <w:rsid w:val="009139A3"/>
    <w:rsid w:val="0091641D"/>
    <w:rsid w:val="009164F0"/>
    <w:rsid w:val="0092482C"/>
    <w:rsid w:val="00927F57"/>
    <w:rsid w:val="0093128B"/>
    <w:rsid w:val="00932ED1"/>
    <w:rsid w:val="0093591E"/>
    <w:rsid w:val="0093612B"/>
    <w:rsid w:val="009407D6"/>
    <w:rsid w:val="00956F30"/>
    <w:rsid w:val="00965F9C"/>
    <w:rsid w:val="00971138"/>
    <w:rsid w:val="00977981"/>
    <w:rsid w:val="00980068"/>
    <w:rsid w:val="00986B11"/>
    <w:rsid w:val="00994AED"/>
    <w:rsid w:val="009A0C31"/>
    <w:rsid w:val="009A3040"/>
    <w:rsid w:val="009B282D"/>
    <w:rsid w:val="009C13B4"/>
    <w:rsid w:val="009C3D9B"/>
    <w:rsid w:val="009C6738"/>
    <w:rsid w:val="009D555F"/>
    <w:rsid w:val="009D5AD5"/>
    <w:rsid w:val="009D7FCB"/>
    <w:rsid w:val="009E1BC7"/>
    <w:rsid w:val="00A00FF1"/>
    <w:rsid w:val="00A015FF"/>
    <w:rsid w:val="00A128D7"/>
    <w:rsid w:val="00A14197"/>
    <w:rsid w:val="00A15E43"/>
    <w:rsid w:val="00A20623"/>
    <w:rsid w:val="00A31C2C"/>
    <w:rsid w:val="00A35311"/>
    <w:rsid w:val="00A441BA"/>
    <w:rsid w:val="00A527D3"/>
    <w:rsid w:val="00A54C07"/>
    <w:rsid w:val="00A54C54"/>
    <w:rsid w:val="00A604B5"/>
    <w:rsid w:val="00A61D54"/>
    <w:rsid w:val="00A71583"/>
    <w:rsid w:val="00A7226C"/>
    <w:rsid w:val="00A744D3"/>
    <w:rsid w:val="00A74F3D"/>
    <w:rsid w:val="00A75C7C"/>
    <w:rsid w:val="00A77609"/>
    <w:rsid w:val="00A82ADD"/>
    <w:rsid w:val="00A87476"/>
    <w:rsid w:val="00A914D2"/>
    <w:rsid w:val="00A97292"/>
    <w:rsid w:val="00A974D8"/>
    <w:rsid w:val="00AA5C70"/>
    <w:rsid w:val="00AD339F"/>
    <w:rsid w:val="00B00EBC"/>
    <w:rsid w:val="00B0695B"/>
    <w:rsid w:val="00B20518"/>
    <w:rsid w:val="00B20A44"/>
    <w:rsid w:val="00B3003C"/>
    <w:rsid w:val="00B3360D"/>
    <w:rsid w:val="00B43A2C"/>
    <w:rsid w:val="00B47212"/>
    <w:rsid w:val="00B544EA"/>
    <w:rsid w:val="00B549BC"/>
    <w:rsid w:val="00B61242"/>
    <w:rsid w:val="00B6128F"/>
    <w:rsid w:val="00B6238A"/>
    <w:rsid w:val="00B8185E"/>
    <w:rsid w:val="00B90EB4"/>
    <w:rsid w:val="00B915CD"/>
    <w:rsid w:val="00B94C86"/>
    <w:rsid w:val="00BA038F"/>
    <w:rsid w:val="00BA0B3F"/>
    <w:rsid w:val="00BA1CDD"/>
    <w:rsid w:val="00BA720B"/>
    <w:rsid w:val="00BB2960"/>
    <w:rsid w:val="00BB34D1"/>
    <w:rsid w:val="00BC280A"/>
    <w:rsid w:val="00BC490E"/>
    <w:rsid w:val="00BC5030"/>
    <w:rsid w:val="00BC6651"/>
    <w:rsid w:val="00BD5203"/>
    <w:rsid w:val="00BE4DC4"/>
    <w:rsid w:val="00BE4FF6"/>
    <w:rsid w:val="00BE6FB7"/>
    <w:rsid w:val="00BF207A"/>
    <w:rsid w:val="00BF2A29"/>
    <w:rsid w:val="00C04DEF"/>
    <w:rsid w:val="00C04E3C"/>
    <w:rsid w:val="00C14F7B"/>
    <w:rsid w:val="00C172B3"/>
    <w:rsid w:val="00C2312F"/>
    <w:rsid w:val="00C24C3E"/>
    <w:rsid w:val="00C25CEC"/>
    <w:rsid w:val="00C25F79"/>
    <w:rsid w:val="00C36A9A"/>
    <w:rsid w:val="00C36F27"/>
    <w:rsid w:val="00C4561D"/>
    <w:rsid w:val="00C45869"/>
    <w:rsid w:val="00C6426D"/>
    <w:rsid w:val="00C66B95"/>
    <w:rsid w:val="00C704FE"/>
    <w:rsid w:val="00C757E5"/>
    <w:rsid w:val="00C75D79"/>
    <w:rsid w:val="00C825E0"/>
    <w:rsid w:val="00C8308D"/>
    <w:rsid w:val="00C8727F"/>
    <w:rsid w:val="00CB08B8"/>
    <w:rsid w:val="00CB100C"/>
    <w:rsid w:val="00CB2406"/>
    <w:rsid w:val="00CD3BF2"/>
    <w:rsid w:val="00CD5031"/>
    <w:rsid w:val="00CD7131"/>
    <w:rsid w:val="00CE31D5"/>
    <w:rsid w:val="00CE4FE2"/>
    <w:rsid w:val="00CF23CF"/>
    <w:rsid w:val="00D054C2"/>
    <w:rsid w:val="00D0609F"/>
    <w:rsid w:val="00D240CB"/>
    <w:rsid w:val="00D24C0B"/>
    <w:rsid w:val="00D3244F"/>
    <w:rsid w:val="00D360A5"/>
    <w:rsid w:val="00D4067E"/>
    <w:rsid w:val="00D5688D"/>
    <w:rsid w:val="00D62B2B"/>
    <w:rsid w:val="00D64860"/>
    <w:rsid w:val="00D67A48"/>
    <w:rsid w:val="00D67FE2"/>
    <w:rsid w:val="00D73805"/>
    <w:rsid w:val="00D76353"/>
    <w:rsid w:val="00D8032A"/>
    <w:rsid w:val="00DA4EED"/>
    <w:rsid w:val="00DA51FF"/>
    <w:rsid w:val="00DB0F80"/>
    <w:rsid w:val="00DD4456"/>
    <w:rsid w:val="00DD5CA6"/>
    <w:rsid w:val="00DE23F9"/>
    <w:rsid w:val="00DE30E5"/>
    <w:rsid w:val="00DE4072"/>
    <w:rsid w:val="00DE4BE8"/>
    <w:rsid w:val="00E01BDC"/>
    <w:rsid w:val="00E037D8"/>
    <w:rsid w:val="00E17DAB"/>
    <w:rsid w:val="00E243C3"/>
    <w:rsid w:val="00E24CF1"/>
    <w:rsid w:val="00E26040"/>
    <w:rsid w:val="00E3487E"/>
    <w:rsid w:val="00E40336"/>
    <w:rsid w:val="00E4604C"/>
    <w:rsid w:val="00E57227"/>
    <w:rsid w:val="00E61CA1"/>
    <w:rsid w:val="00E758EC"/>
    <w:rsid w:val="00E97DF5"/>
    <w:rsid w:val="00EB369F"/>
    <w:rsid w:val="00EC04BE"/>
    <w:rsid w:val="00EC1CF4"/>
    <w:rsid w:val="00ED543B"/>
    <w:rsid w:val="00EE3752"/>
    <w:rsid w:val="00EE4F42"/>
    <w:rsid w:val="00EF069B"/>
    <w:rsid w:val="00EF0F38"/>
    <w:rsid w:val="00F21562"/>
    <w:rsid w:val="00F22BEE"/>
    <w:rsid w:val="00F32EA4"/>
    <w:rsid w:val="00F4198A"/>
    <w:rsid w:val="00F44C8E"/>
    <w:rsid w:val="00F5156C"/>
    <w:rsid w:val="00F5552F"/>
    <w:rsid w:val="00F713A0"/>
    <w:rsid w:val="00F73AC8"/>
    <w:rsid w:val="00FA36FD"/>
    <w:rsid w:val="00FA57EA"/>
    <w:rsid w:val="00FA60CC"/>
    <w:rsid w:val="00FB54ED"/>
    <w:rsid w:val="00FB73F8"/>
    <w:rsid w:val="00FB7607"/>
    <w:rsid w:val="00FB7975"/>
    <w:rsid w:val="00FC3F8C"/>
    <w:rsid w:val="00FC5094"/>
    <w:rsid w:val="00FC533E"/>
    <w:rsid w:val="00FD091E"/>
    <w:rsid w:val="00FD7D2D"/>
    <w:rsid w:val="00FE02B8"/>
    <w:rsid w:val="00FE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6F5F8"/>
  <w15:chartTrackingRefBased/>
  <w15:docId w15:val="{32FCDAEC-EEFE-47A2-94D0-9D349AC84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8F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F207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3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6F3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F207A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a5">
    <w:name w:val="Гипертекстовая ссылка"/>
    <w:uiPriority w:val="99"/>
    <w:rsid w:val="00BF207A"/>
    <w:rPr>
      <w:rFonts w:ascii="Times New Roman" w:hAnsi="Times New Roman" w:cs="Times New Roman" w:hint="default"/>
      <w:b/>
      <w:bCs w:val="0"/>
      <w:color w:val="008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EE22CF-D386-4B1F-97B9-8B885604B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804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Бессонова Виктория Ивановна</dc:creator>
  <cp:keywords/>
  <dc:description/>
  <cp:lastModifiedBy>Крюкова Людмила Сергеевна</cp:lastModifiedBy>
  <cp:revision>5</cp:revision>
  <cp:lastPrinted>2022-07-17T22:55:00Z</cp:lastPrinted>
  <dcterms:created xsi:type="dcterms:W3CDTF">2023-12-05T01:09:00Z</dcterms:created>
  <dcterms:modified xsi:type="dcterms:W3CDTF">2023-12-17T23:20:00Z</dcterms:modified>
</cp:coreProperties>
</file>