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A1DD5" w14:textId="77777777" w:rsidR="00E60701" w:rsidRDefault="00F7373C" w:rsidP="00E60701">
      <w:pPr>
        <w:ind w:left="5760"/>
        <w:jc w:val="both"/>
        <w:rPr>
          <w:bCs/>
          <w:sz w:val="20"/>
          <w:szCs w:val="28"/>
        </w:rPr>
      </w:pPr>
      <w:r w:rsidRPr="00F7373C">
        <w:rPr>
          <w:bCs/>
          <w:sz w:val="20"/>
          <w:szCs w:val="28"/>
        </w:rPr>
        <w:t xml:space="preserve">Проект внесен </w:t>
      </w:r>
      <w:r w:rsidR="00E60701">
        <w:rPr>
          <w:bCs/>
          <w:sz w:val="20"/>
          <w:szCs w:val="28"/>
        </w:rPr>
        <w:t>депутатом Законодательного Собрания Камчатского края</w:t>
      </w:r>
    </w:p>
    <w:p w14:paraId="76A500BD" w14:textId="3B372D1A" w:rsidR="00F7373C" w:rsidRPr="00F7373C" w:rsidRDefault="00E60701" w:rsidP="00E60701">
      <w:pPr>
        <w:ind w:left="5760"/>
        <w:jc w:val="both"/>
        <w:rPr>
          <w:bCs/>
          <w:sz w:val="20"/>
          <w:szCs w:val="28"/>
        </w:rPr>
      </w:pPr>
      <w:r>
        <w:rPr>
          <w:bCs/>
          <w:sz w:val="20"/>
          <w:szCs w:val="28"/>
        </w:rPr>
        <w:t xml:space="preserve"> Мананниковым М.М.</w:t>
      </w:r>
    </w:p>
    <w:p w14:paraId="331A4C0C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F7373C"/>
    <w:p w14:paraId="4ECA052D" w14:textId="77777777" w:rsidR="00E60701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7373C">
        <w:rPr>
          <w:b/>
          <w:bCs/>
          <w:sz w:val="28"/>
        </w:rPr>
        <w:t xml:space="preserve">О </w:t>
      </w:r>
      <w:r w:rsidR="00936306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изменений в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</w:t>
      </w:r>
    </w:p>
    <w:p w14:paraId="34712F1E" w14:textId="37357B2C" w:rsidR="00F7373C" w:rsidRPr="00F7373C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 xml:space="preserve"> "</w:t>
      </w:r>
      <w:r w:rsidR="00936306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CC6D5F">
        <w:rPr>
          <w:rFonts w:eastAsiaTheme="minorHAnsi"/>
          <w:b/>
          <w:color w:val="000000"/>
          <w:sz w:val="28"/>
          <w:szCs w:val="28"/>
          <w:lang w:eastAsia="en-US"/>
        </w:rPr>
        <w:t>б</w:t>
      </w:r>
      <w:r w:rsidR="00D13027">
        <w:rPr>
          <w:rFonts w:eastAsiaTheme="minorHAnsi"/>
          <w:b/>
          <w:color w:val="000000"/>
          <w:sz w:val="28"/>
          <w:szCs w:val="28"/>
          <w:lang w:eastAsia="en-US"/>
        </w:rPr>
        <w:t> </w:t>
      </w:r>
      <w:r w:rsidR="00CC6D5F">
        <w:rPr>
          <w:rFonts w:eastAsiaTheme="minorHAnsi"/>
          <w:b/>
          <w:color w:val="000000"/>
          <w:sz w:val="28"/>
          <w:szCs w:val="28"/>
          <w:lang w:eastAsia="en-US"/>
        </w:rPr>
        <w:t xml:space="preserve">Общественной палате 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CC6D5F"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CC6D5F"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3F0F4518" w14:textId="77777777" w:rsidR="00936306" w:rsidRDefault="00936306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E60701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E60701">
        <w:rPr>
          <w:i/>
          <w:iCs/>
        </w:rPr>
        <w:t>Принят Законодательным Собранием Камчатского края</w:t>
      </w:r>
    </w:p>
    <w:p w14:paraId="7C54D4CF" w14:textId="77777777" w:rsidR="00F7373C" w:rsidRPr="00E60701" w:rsidRDefault="00F7373C" w:rsidP="00F7373C">
      <w:pPr>
        <w:ind w:firstLine="540"/>
        <w:jc w:val="center"/>
        <w:rPr>
          <w:i/>
          <w:iCs/>
        </w:rPr>
      </w:pPr>
      <w:r w:rsidRPr="00E60701">
        <w:rPr>
          <w:rFonts w:eastAsiaTheme="minorHAnsi"/>
          <w:color w:val="000000"/>
          <w:lang w:eastAsia="en-US"/>
        </w:rPr>
        <w:t>"</w:t>
      </w:r>
      <w:r w:rsidRPr="00E60701">
        <w:rPr>
          <w:i/>
          <w:iCs/>
        </w:rPr>
        <w:t>__</w:t>
      </w:r>
      <w:r w:rsidRPr="00E60701">
        <w:rPr>
          <w:rFonts w:eastAsiaTheme="minorHAnsi"/>
          <w:color w:val="000000"/>
          <w:lang w:eastAsia="en-US"/>
        </w:rPr>
        <w:t>"</w:t>
      </w:r>
      <w:r w:rsidRPr="00E60701">
        <w:rPr>
          <w:i/>
          <w:iCs/>
        </w:rPr>
        <w:t xml:space="preserve"> __________ 2022 года</w:t>
      </w:r>
    </w:p>
    <w:p w14:paraId="5D750CB2" w14:textId="77777777" w:rsidR="00F7373C" w:rsidRPr="00F7373C" w:rsidRDefault="00F7373C" w:rsidP="00F7373C">
      <w:pPr>
        <w:spacing w:line="360" w:lineRule="auto"/>
        <w:ind w:firstLine="540"/>
        <w:jc w:val="center"/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41003327" w14:textId="7029DB17" w:rsidR="00936306" w:rsidRPr="00936306" w:rsidRDefault="00936306" w:rsidP="00A458F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Внести в Закон Камчатского края от </w:t>
      </w:r>
      <w:r w:rsidR="00CC6D5F">
        <w:rPr>
          <w:sz w:val="28"/>
          <w:szCs w:val="28"/>
        </w:rPr>
        <w:t>12</w:t>
      </w:r>
      <w:r w:rsidRPr="00936306">
        <w:rPr>
          <w:sz w:val="28"/>
          <w:szCs w:val="28"/>
        </w:rPr>
        <w:t>.0</w:t>
      </w:r>
      <w:r w:rsidR="00CC6D5F">
        <w:rPr>
          <w:sz w:val="28"/>
          <w:szCs w:val="28"/>
        </w:rPr>
        <w:t>3</w:t>
      </w:r>
      <w:r w:rsidRPr="00936306">
        <w:rPr>
          <w:sz w:val="28"/>
          <w:szCs w:val="28"/>
        </w:rPr>
        <w:t>.20</w:t>
      </w:r>
      <w:r w:rsidR="00CC6D5F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936306">
        <w:rPr>
          <w:sz w:val="28"/>
          <w:szCs w:val="28"/>
        </w:rPr>
        <w:t xml:space="preserve"> № </w:t>
      </w:r>
      <w:r w:rsidR="00CC6D5F">
        <w:rPr>
          <w:sz w:val="28"/>
          <w:szCs w:val="28"/>
        </w:rPr>
        <w:t>205</w:t>
      </w:r>
      <w:r w:rsidRPr="00936306">
        <w:rPr>
          <w:sz w:val="28"/>
          <w:szCs w:val="28"/>
        </w:rPr>
        <w:t xml:space="preserve"> </w:t>
      </w:r>
      <w:r w:rsidRPr="00CC6D5F">
        <w:rPr>
          <w:rFonts w:eastAsiaTheme="minorHAnsi"/>
          <w:color w:val="000000"/>
          <w:sz w:val="28"/>
          <w:szCs w:val="28"/>
          <w:lang w:eastAsia="en-US"/>
        </w:rPr>
        <w:t>"</w:t>
      </w:r>
      <w:r w:rsidRPr="00CC6D5F">
        <w:rPr>
          <w:sz w:val="28"/>
          <w:szCs w:val="28"/>
        </w:rPr>
        <w:t>О</w:t>
      </w:r>
      <w:r w:rsidR="00CC6D5F" w:rsidRPr="00CC6D5F">
        <w:rPr>
          <w:sz w:val="28"/>
          <w:szCs w:val="28"/>
        </w:rPr>
        <w:t xml:space="preserve">б Общественной </w:t>
      </w:r>
      <w:r w:rsidR="00CC6D5F">
        <w:rPr>
          <w:sz w:val="28"/>
          <w:szCs w:val="28"/>
        </w:rPr>
        <w:t>палате</w:t>
      </w:r>
      <w:r w:rsidRPr="00936306">
        <w:rPr>
          <w:sz w:val="28"/>
          <w:szCs w:val="28"/>
        </w:rPr>
        <w:t xml:space="preserve"> Камчатско</w:t>
      </w:r>
      <w:r w:rsidR="00CC6D5F">
        <w:rPr>
          <w:sz w:val="28"/>
          <w:szCs w:val="28"/>
        </w:rPr>
        <w:t>го</w:t>
      </w:r>
      <w:r w:rsidRPr="00936306">
        <w:rPr>
          <w:sz w:val="28"/>
          <w:szCs w:val="28"/>
        </w:rPr>
        <w:t xml:space="preserve"> кра</w:t>
      </w:r>
      <w:r w:rsidR="00CC6D5F">
        <w:rPr>
          <w:sz w:val="28"/>
          <w:szCs w:val="28"/>
        </w:rPr>
        <w:t>я</w:t>
      </w:r>
      <w:r w:rsidRPr="00936306">
        <w:rPr>
          <w:rFonts w:eastAsiaTheme="minorHAnsi"/>
          <w:color w:val="000000"/>
          <w:sz w:val="28"/>
          <w:szCs w:val="28"/>
          <w:lang w:eastAsia="en-US"/>
        </w:rPr>
        <w:t>"</w:t>
      </w:r>
      <w:r w:rsidRPr="00936306">
        <w:rPr>
          <w:sz w:val="28"/>
          <w:szCs w:val="28"/>
        </w:rPr>
        <w:t xml:space="preserve"> </w:t>
      </w:r>
      <w:r w:rsidRPr="00936306">
        <w:rPr>
          <w:rFonts w:eastAsiaTheme="minorHAnsi"/>
          <w:sz w:val="28"/>
          <w:szCs w:val="28"/>
          <w:lang w:eastAsia="en-US"/>
        </w:rPr>
        <w:t xml:space="preserve">(с изменениями от </w:t>
      </w:r>
      <w:r w:rsidR="00CC6D5F">
        <w:rPr>
          <w:rFonts w:eastAsiaTheme="minorHAnsi"/>
          <w:sz w:val="28"/>
          <w:szCs w:val="28"/>
          <w:lang w:eastAsia="en-US"/>
        </w:rPr>
        <w:t>04</w:t>
      </w:r>
      <w:r w:rsidRPr="00936306">
        <w:rPr>
          <w:rFonts w:eastAsiaTheme="minorHAnsi"/>
          <w:sz w:val="28"/>
          <w:szCs w:val="28"/>
          <w:lang w:eastAsia="en-US"/>
        </w:rPr>
        <w:t>.0</w:t>
      </w:r>
      <w:r w:rsidR="00CC6D5F">
        <w:rPr>
          <w:rFonts w:eastAsiaTheme="minorHAnsi"/>
          <w:sz w:val="28"/>
          <w:szCs w:val="28"/>
          <w:lang w:eastAsia="en-US"/>
        </w:rPr>
        <w:t>3</w:t>
      </w:r>
      <w:r w:rsidRPr="00936306">
        <w:rPr>
          <w:rFonts w:eastAsiaTheme="minorHAnsi"/>
          <w:sz w:val="28"/>
          <w:szCs w:val="28"/>
          <w:lang w:eastAsia="en-US"/>
        </w:rPr>
        <w:t>.20</w:t>
      </w:r>
      <w:r w:rsidR="00CC6D5F">
        <w:rPr>
          <w:rFonts w:eastAsiaTheme="minorHAnsi"/>
          <w:sz w:val="28"/>
          <w:szCs w:val="28"/>
          <w:lang w:eastAsia="en-US"/>
        </w:rPr>
        <w:t>21</w:t>
      </w:r>
      <w:r w:rsidR="00E60701">
        <w:rPr>
          <w:rFonts w:eastAsiaTheme="minorHAnsi"/>
          <w:sz w:val="28"/>
          <w:szCs w:val="28"/>
          <w:lang w:eastAsia="en-US"/>
        </w:rPr>
        <w:t xml:space="preserve"> </w:t>
      </w:r>
      <w:r w:rsidRPr="00936306">
        <w:rPr>
          <w:rFonts w:eastAsiaTheme="minorHAnsi"/>
          <w:sz w:val="28"/>
          <w:szCs w:val="28"/>
          <w:lang w:eastAsia="en-US"/>
        </w:rPr>
        <w:t>№</w:t>
      </w:r>
      <w:r w:rsidR="00CC6D5F">
        <w:rPr>
          <w:rFonts w:eastAsiaTheme="minorHAnsi"/>
        </w:rPr>
        <w:t> </w:t>
      </w:r>
      <w:r w:rsidR="00CC6D5F">
        <w:rPr>
          <w:rFonts w:eastAsiaTheme="minorHAnsi"/>
          <w:sz w:val="28"/>
          <w:szCs w:val="28"/>
          <w:lang w:eastAsia="en-US"/>
        </w:rPr>
        <w:t>567</w:t>
      </w:r>
      <w:r w:rsidRPr="00936306">
        <w:rPr>
          <w:rFonts w:eastAsiaTheme="minorHAnsi"/>
          <w:sz w:val="28"/>
          <w:szCs w:val="28"/>
          <w:lang w:eastAsia="en-US"/>
        </w:rPr>
        <w:t xml:space="preserve">, </w:t>
      </w:r>
      <w:r w:rsidR="00E60701">
        <w:rPr>
          <w:rFonts w:eastAsiaTheme="minorHAnsi"/>
          <w:sz w:val="28"/>
          <w:szCs w:val="28"/>
          <w:lang w:eastAsia="en-US"/>
        </w:rPr>
        <w:t>о</w:t>
      </w:r>
      <w:r w:rsidRPr="00936306">
        <w:rPr>
          <w:rFonts w:eastAsiaTheme="minorHAnsi"/>
          <w:sz w:val="28"/>
          <w:szCs w:val="28"/>
          <w:lang w:eastAsia="en-US"/>
        </w:rPr>
        <w:t>т 0</w:t>
      </w:r>
      <w:r w:rsidR="00CC6D5F">
        <w:rPr>
          <w:rFonts w:eastAsiaTheme="minorHAnsi"/>
          <w:sz w:val="28"/>
          <w:szCs w:val="28"/>
          <w:lang w:eastAsia="en-US"/>
        </w:rPr>
        <w:t>4</w:t>
      </w:r>
      <w:r w:rsidRPr="00936306">
        <w:rPr>
          <w:rFonts w:eastAsiaTheme="minorHAnsi"/>
          <w:sz w:val="28"/>
          <w:szCs w:val="28"/>
          <w:lang w:eastAsia="en-US"/>
        </w:rPr>
        <w:t>.</w:t>
      </w:r>
      <w:r w:rsidR="00CC6D5F">
        <w:rPr>
          <w:rFonts w:eastAsiaTheme="minorHAnsi"/>
          <w:sz w:val="28"/>
          <w:szCs w:val="28"/>
          <w:lang w:eastAsia="en-US"/>
        </w:rPr>
        <w:t>03</w:t>
      </w:r>
      <w:r w:rsidRPr="00936306">
        <w:rPr>
          <w:rFonts w:eastAsiaTheme="minorHAnsi"/>
          <w:sz w:val="28"/>
          <w:szCs w:val="28"/>
          <w:lang w:eastAsia="en-US"/>
        </w:rPr>
        <w:t>.20</w:t>
      </w:r>
      <w:r w:rsidR="00CC6D5F">
        <w:rPr>
          <w:rFonts w:eastAsiaTheme="minorHAnsi"/>
          <w:sz w:val="28"/>
          <w:szCs w:val="28"/>
          <w:lang w:eastAsia="en-US"/>
        </w:rPr>
        <w:t>21</w:t>
      </w:r>
      <w:r w:rsidRPr="00936306">
        <w:rPr>
          <w:rFonts w:eastAsiaTheme="minorHAnsi"/>
          <w:sz w:val="28"/>
          <w:szCs w:val="28"/>
          <w:lang w:eastAsia="en-US"/>
        </w:rPr>
        <w:t xml:space="preserve"> № </w:t>
      </w:r>
      <w:r w:rsidR="00CC6D5F">
        <w:rPr>
          <w:rFonts w:eastAsiaTheme="minorHAnsi"/>
          <w:sz w:val="28"/>
          <w:szCs w:val="28"/>
          <w:lang w:eastAsia="en-US"/>
        </w:rPr>
        <w:t>574</w:t>
      </w:r>
      <w:r w:rsidR="00AD454F">
        <w:rPr>
          <w:rFonts w:eastAsiaTheme="minorHAnsi"/>
          <w:sz w:val="28"/>
          <w:szCs w:val="28"/>
          <w:lang w:eastAsia="en-US"/>
        </w:rPr>
        <w:t>, от 27.05.2022 № 90)</w:t>
      </w:r>
      <w:r w:rsidRPr="0093630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936306">
        <w:rPr>
          <w:sz w:val="28"/>
          <w:szCs w:val="28"/>
        </w:rPr>
        <w:t>следующие изменения:</w:t>
      </w:r>
    </w:p>
    <w:p w14:paraId="4F19657A" w14:textId="7C2B6205" w:rsidR="00A81EBD" w:rsidRPr="00E60701" w:rsidRDefault="00E60701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1) </w:t>
      </w:r>
      <w:r w:rsidR="00A81EBD" w:rsidRPr="00E60701">
        <w:rPr>
          <w:rFonts w:eastAsiaTheme="minorHAnsi"/>
          <w:sz w:val="28"/>
          <w:szCs w:val="28"/>
        </w:rPr>
        <w:t>в части 1 статьи 3 слова "исполнительных органов государственной власти Камчатского края" заменить словами "исполнительных органов Камчатского края";</w:t>
      </w:r>
    </w:p>
    <w:p w14:paraId="79A14B1E" w14:textId="46AC86B4" w:rsidR="00511EB3" w:rsidRPr="00E60701" w:rsidRDefault="00E60701" w:rsidP="00A458F0">
      <w:pPr>
        <w:tabs>
          <w:tab w:val="left" w:pos="0"/>
        </w:tabs>
        <w:ind w:left="709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2) </w:t>
      </w:r>
      <w:r w:rsidR="00511EB3" w:rsidRPr="00E60701">
        <w:rPr>
          <w:rFonts w:eastAsiaTheme="minorHAnsi"/>
          <w:sz w:val="28"/>
          <w:szCs w:val="28"/>
        </w:rPr>
        <w:t>в статье 4:</w:t>
      </w:r>
    </w:p>
    <w:p w14:paraId="03B516B1" w14:textId="722996A2" w:rsidR="00511EB3" w:rsidRDefault="00511EB3" w:rsidP="00A458F0">
      <w:pPr>
        <w:pStyle w:val="aff1"/>
        <w:tabs>
          <w:tab w:val="left" w:pos="0"/>
        </w:tabs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а) в </w:t>
      </w:r>
      <w:r w:rsidR="0021519C">
        <w:rPr>
          <w:rFonts w:eastAsiaTheme="minorHAnsi"/>
          <w:sz w:val="28"/>
          <w:szCs w:val="28"/>
        </w:rPr>
        <w:t>пункте 4</w:t>
      </w:r>
      <w:r>
        <w:rPr>
          <w:rFonts w:eastAsiaTheme="minorHAnsi"/>
          <w:sz w:val="28"/>
          <w:szCs w:val="28"/>
        </w:rPr>
        <w:t xml:space="preserve"> слова "государственной власти" исключить;</w:t>
      </w:r>
    </w:p>
    <w:p w14:paraId="3D11CC96" w14:textId="3E29F70C" w:rsidR="00A92A70" w:rsidRDefault="00511EB3" w:rsidP="00A458F0">
      <w:pPr>
        <w:pStyle w:val="aff1"/>
        <w:tabs>
          <w:tab w:val="left" w:pos="0"/>
        </w:tabs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б) в </w:t>
      </w:r>
      <w:r w:rsidR="0021519C">
        <w:rPr>
          <w:rFonts w:eastAsiaTheme="minorHAnsi"/>
          <w:sz w:val="28"/>
          <w:szCs w:val="28"/>
        </w:rPr>
        <w:t>пункте 5</w:t>
      </w:r>
      <w:r w:rsidRPr="00511EB3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слова "государственной власти" исключить;</w:t>
      </w:r>
    </w:p>
    <w:p w14:paraId="7CEA46D6" w14:textId="19261C96" w:rsidR="00511EB3" w:rsidRDefault="00A92A70" w:rsidP="00A458F0">
      <w:pPr>
        <w:pStyle w:val="aff1"/>
        <w:tabs>
          <w:tab w:val="left" w:pos="0"/>
        </w:tabs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3) </w:t>
      </w:r>
      <w:r w:rsidR="007546A0">
        <w:rPr>
          <w:rFonts w:eastAsiaTheme="minorHAnsi"/>
          <w:sz w:val="28"/>
          <w:szCs w:val="28"/>
        </w:rPr>
        <w:t>в пункте 1 части 2 статьи 5 слова "депутаты законодательных (представительных) органов государственной власти субъектов Российской Федерации" заменить словами "депутаты законодательных органов субъектов Российской Федерации";</w:t>
      </w:r>
    </w:p>
    <w:p w14:paraId="3BBA886E" w14:textId="0F0B63E0" w:rsidR="005E6C7E" w:rsidRPr="00E60701" w:rsidRDefault="00E60701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4) </w:t>
      </w:r>
      <w:r w:rsidR="00D63BB0" w:rsidRPr="00E60701">
        <w:rPr>
          <w:rFonts w:eastAsiaTheme="minorHAnsi"/>
          <w:sz w:val="28"/>
          <w:szCs w:val="28"/>
        </w:rPr>
        <w:t>пункт 1 части 8 статьи 6 дополнить словами</w:t>
      </w:r>
      <w:r w:rsidR="005E6C7E" w:rsidRPr="00E60701">
        <w:rPr>
          <w:rFonts w:eastAsiaTheme="minorHAnsi"/>
          <w:sz w:val="28"/>
          <w:szCs w:val="28"/>
        </w:rPr>
        <w:t xml:space="preserve"> ", в том числе согласие на обработку персональных данных";</w:t>
      </w:r>
    </w:p>
    <w:p w14:paraId="2D95914D" w14:textId="073AFCE5" w:rsidR="00285BF9" w:rsidRPr="00E60701" w:rsidRDefault="00E60701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5) </w:t>
      </w:r>
      <w:r w:rsidR="00285BF9" w:rsidRPr="00E60701">
        <w:rPr>
          <w:rFonts w:eastAsiaTheme="minorHAnsi"/>
          <w:sz w:val="28"/>
          <w:szCs w:val="28"/>
        </w:rPr>
        <w:t>в статье 7:</w:t>
      </w:r>
    </w:p>
    <w:p w14:paraId="3938CCC2" w14:textId="4107ABEA" w:rsidR="00285BF9" w:rsidRDefault="00285BF9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а) в части 1 слова "государственной власти" исключить;</w:t>
      </w:r>
    </w:p>
    <w:p w14:paraId="5E5B001B" w14:textId="6B9049E3" w:rsidR="00285BF9" w:rsidRDefault="00285BF9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б) в части 2 слова "государственной власти" исключить;</w:t>
      </w:r>
    </w:p>
    <w:p w14:paraId="38E025D5" w14:textId="6F00C690" w:rsidR="00FB69DE" w:rsidRDefault="00FB69DE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6) в статье 10:</w:t>
      </w:r>
    </w:p>
    <w:p w14:paraId="0BCE6E70" w14:textId="1898A994" w:rsidR="00FB69DE" w:rsidRDefault="00FB69DE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а) в части 2 слова "государственной власти" исключить;</w:t>
      </w:r>
    </w:p>
    <w:p w14:paraId="33AE468B" w14:textId="237344EC" w:rsidR="00FB69DE" w:rsidRDefault="00FB69DE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б) в части 3 слова "государственной власти" исключить;</w:t>
      </w:r>
    </w:p>
    <w:p w14:paraId="1827C630" w14:textId="5F397E3D" w:rsidR="00FB69DE" w:rsidRPr="00285BF9" w:rsidRDefault="00FB69DE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7) в пункте 3 части 2 статьи 11 слова "кандидата в депутаты законодательного (представительного) органа государственной власти" заменить словами "кандидата в депутаты законодательного органа", слова "(руководителя высшего исполнительного органа государственной власти субъекта Российской Федерации)" исключить;</w:t>
      </w:r>
    </w:p>
    <w:p w14:paraId="3BACD89B" w14:textId="690644C9" w:rsidR="00FB69DE" w:rsidRPr="00E60701" w:rsidRDefault="00E60701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 xml:space="preserve">8) </w:t>
      </w:r>
      <w:r w:rsidR="00FB69DE" w:rsidRPr="00E60701">
        <w:rPr>
          <w:rFonts w:eastAsiaTheme="minorHAnsi"/>
          <w:sz w:val="28"/>
          <w:szCs w:val="28"/>
        </w:rPr>
        <w:t>в части 6 статьи 19:</w:t>
      </w:r>
    </w:p>
    <w:p w14:paraId="32E000D6" w14:textId="19282FE8" w:rsidR="00FB69DE" w:rsidRDefault="00FB69DE" w:rsidP="00A458F0">
      <w:pPr>
        <w:pStyle w:val="aff1"/>
        <w:tabs>
          <w:tab w:val="left" w:pos="0"/>
        </w:tabs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а) в пункте 1 слова "государственной власти" исключить;</w:t>
      </w:r>
    </w:p>
    <w:p w14:paraId="7E83D8B2" w14:textId="1B4CE69C" w:rsidR="003A7B73" w:rsidRDefault="00FB69DE" w:rsidP="00A458F0">
      <w:pPr>
        <w:pStyle w:val="aff1"/>
        <w:tabs>
          <w:tab w:val="left" w:pos="0"/>
        </w:tabs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б) в пункте 4 слова </w:t>
      </w:r>
      <w:r w:rsidR="00DC152B">
        <w:rPr>
          <w:rFonts w:eastAsiaTheme="minorHAnsi"/>
          <w:sz w:val="28"/>
          <w:szCs w:val="28"/>
        </w:rPr>
        <w:t>"государственной власти" исключить;</w:t>
      </w:r>
    </w:p>
    <w:p w14:paraId="10A7375D" w14:textId="7431E66F" w:rsidR="00FB69DE" w:rsidRDefault="003A7B73" w:rsidP="00A458F0">
      <w:pPr>
        <w:pStyle w:val="aff1"/>
        <w:tabs>
          <w:tab w:val="left" w:pos="0"/>
        </w:tabs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в) в пункте 8 слова "государственной власти" исключить;</w:t>
      </w:r>
      <w:r w:rsidR="00FB69DE">
        <w:rPr>
          <w:rFonts w:eastAsiaTheme="minorHAnsi"/>
          <w:sz w:val="28"/>
          <w:szCs w:val="28"/>
        </w:rPr>
        <w:t xml:space="preserve"> </w:t>
      </w:r>
    </w:p>
    <w:p w14:paraId="7CE35028" w14:textId="4550468B" w:rsidR="000675AB" w:rsidRPr="00E60701" w:rsidRDefault="00E60701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bookmarkStart w:id="0" w:name="_GoBack"/>
      <w:bookmarkEnd w:id="0"/>
      <w:r>
        <w:rPr>
          <w:rFonts w:eastAsiaTheme="minorHAnsi"/>
          <w:sz w:val="28"/>
          <w:szCs w:val="28"/>
        </w:rPr>
        <w:t xml:space="preserve">9) </w:t>
      </w:r>
      <w:r w:rsidR="00D12414" w:rsidRPr="00E60701">
        <w:rPr>
          <w:rFonts w:eastAsiaTheme="minorHAnsi"/>
          <w:sz w:val="28"/>
          <w:szCs w:val="28"/>
        </w:rPr>
        <w:t>стать</w:t>
      </w:r>
      <w:r w:rsidR="009B2A8E" w:rsidRPr="00E60701">
        <w:rPr>
          <w:rFonts w:eastAsiaTheme="minorHAnsi"/>
          <w:sz w:val="28"/>
          <w:szCs w:val="28"/>
        </w:rPr>
        <w:t>ю</w:t>
      </w:r>
      <w:r w:rsidR="000675AB" w:rsidRPr="00E60701">
        <w:rPr>
          <w:rFonts w:eastAsiaTheme="minorHAnsi"/>
          <w:sz w:val="28"/>
          <w:szCs w:val="28"/>
        </w:rPr>
        <w:t xml:space="preserve"> 23</w:t>
      </w:r>
      <w:r w:rsidR="009B2A8E" w:rsidRPr="00E60701">
        <w:rPr>
          <w:rFonts w:eastAsiaTheme="minorHAnsi"/>
          <w:sz w:val="28"/>
          <w:szCs w:val="28"/>
        </w:rPr>
        <w:t xml:space="preserve"> дополнить </w:t>
      </w:r>
      <w:r w:rsidR="007431AA" w:rsidRPr="00E60701">
        <w:rPr>
          <w:rFonts w:eastAsiaTheme="minorHAnsi"/>
          <w:sz w:val="28"/>
          <w:szCs w:val="28"/>
        </w:rPr>
        <w:t>частью</w:t>
      </w:r>
      <w:r w:rsidR="009B2A8E" w:rsidRPr="00E60701">
        <w:rPr>
          <w:rFonts w:eastAsiaTheme="minorHAnsi"/>
          <w:sz w:val="28"/>
          <w:szCs w:val="28"/>
        </w:rPr>
        <w:t xml:space="preserve"> </w:t>
      </w:r>
      <w:r w:rsidR="00A65BDE" w:rsidRPr="00E60701">
        <w:rPr>
          <w:rFonts w:eastAsiaTheme="minorHAnsi"/>
          <w:sz w:val="28"/>
          <w:szCs w:val="28"/>
        </w:rPr>
        <w:t>3</w:t>
      </w:r>
      <w:r w:rsidR="00A65BDE" w:rsidRPr="00E60701">
        <w:rPr>
          <w:rFonts w:eastAsiaTheme="minorHAnsi"/>
          <w:sz w:val="28"/>
          <w:szCs w:val="28"/>
          <w:vertAlign w:val="superscript"/>
        </w:rPr>
        <w:t>1</w:t>
      </w:r>
      <w:r w:rsidR="009B2A8E" w:rsidRPr="00E60701">
        <w:rPr>
          <w:rFonts w:eastAsiaTheme="minorHAnsi"/>
          <w:sz w:val="28"/>
          <w:szCs w:val="28"/>
        </w:rPr>
        <w:t xml:space="preserve"> следующего содержания:</w:t>
      </w:r>
    </w:p>
    <w:p w14:paraId="449C08DE" w14:textId="70218BB3" w:rsidR="007431AA" w:rsidRDefault="009B2A8E" w:rsidP="00A458F0">
      <w:pPr>
        <w:tabs>
          <w:tab w:val="left" w:pos="0"/>
        </w:tabs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"</w:t>
      </w:r>
      <w:r w:rsidR="00A65BDE">
        <w:rPr>
          <w:rFonts w:eastAsiaTheme="minorHAnsi"/>
          <w:sz w:val="28"/>
          <w:szCs w:val="28"/>
        </w:rPr>
        <w:t>3</w:t>
      </w:r>
      <w:r w:rsidR="00A65BDE" w:rsidRPr="00A65BDE">
        <w:rPr>
          <w:rFonts w:eastAsiaTheme="minorHAnsi"/>
          <w:sz w:val="28"/>
          <w:szCs w:val="28"/>
          <w:vertAlign w:val="superscript"/>
        </w:rPr>
        <w:t>1</w:t>
      </w:r>
      <w:r>
        <w:rPr>
          <w:rFonts w:eastAsiaTheme="minorHAnsi"/>
          <w:sz w:val="28"/>
          <w:szCs w:val="28"/>
        </w:rPr>
        <w:t xml:space="preserve">. Члену Общественной палаты, имеющему инвалидность и нуждающемуся в сопровождении при осуществлении своих полномочий, </w:t>
      </w:r>
      <w:r w:rsidR="00AD454F">
        <w:rPr>
          <w:rFonts w:eastAsiaTheme="minorHAnsi"/>
          <w:sz w:val="28"/>
          <w:szCs w:val="28"/>
        </w:rPr>
        <w:t>компенсируются</w:t>
      </w:r>
      <w:r>
        <w:rPr>
          <w:rFonts w:eastAsiaTheme="minorHAnsi"/>
          <w:sz w:val="28"/>
          <w:szCs w:val="28"/>
        </w:rPr>
        <w:t xml:space="preserve"> расходы, указанные в </w:t>
      </w:r>
      <w:r w:rsidR="00490836">
        <w:rPr>
          <w:rFonts w:eastAsiaTheme="minorHAnsi"/>
          <w:sz w:val="28"/>
          <w:szCs w:val="28"/>
        </w:rPr>
        <w:t xml:space="preserve">пунктах 1 – 3 </w:t>
      </w:r>
      <w:r>
        <w:rPr>
          <w:rFonts w:eastAsiaTheme="minorHAnsi"/>
          <w:sz w:val="28"/>
          <w:szCs w:val="28"/>
        </w:rPr>
        <w:t>части 3 настоящей статьи, на сопровождающее лицо.</w:t>
      </w:r>
      <w:r w:rsidR="00AD454F">
        <w:rPr>
          <w:rFonts w:eastAsiaTheme="minorHAnsi"/>
          <w:sz w:val="28"/>
          <w:szCs w:val="28"/>
        </w:rPr>
        <w:t xml:space="preserve"> Компенсация</w:t>
      </w:r>
      <w:r>
        <w:rPr>
          <w:rFonts w:eastAsiaTheme="minorHAnsi"/>
          <w:sz w:val="28"/>
          <w:szCs w:val="28"/>
        </w:rPr>
        <w:t xml:space="preserve"> </w:t>
      </w:r>
      <w:r w:rsidR="00AD454F">
        <w:rPr>
          <w:rFonts w:eastAsiaTheme="minorHAnsi"/>
          <w:sz w:val="28"/>
          <w:szCs w:val="28"/>
        </w:rPr>
        <w:t xml:space="preserve">указанных </w:t>
      </w:r>
      <w:r>
        <w:rPr>
          <w:rFonts w:eastAsiaTheme="minorHAnsi"/>
          <w:sz w:val="28"/>
          <w:szCs w:val="28"/>
        </w:rPr>
        <w:t xml:space="preserve">расходов осуществляется в порядке и размерах, установленных настоящей статьей для </w:t>
      </w:r>
      <w:r w:rsidR="00AD454F">
        <w:rPr>
          <w:rFonts w:eastAsiaTheme="minorHAnsi"/>
          <w:sz w:val="28"/>
          <w:szCs w:val="28"/>
        </w:rPr>
        <w:t xml:space="preserve">компенсации </w:t>
      </w:r>
      <w:r>
        <w:rPr>
          <w:rFonts w:eastAsiaTheme="minorHAnsi"/>
          <w:sz w:val="28"/>
          <w:szCs w:val="28"/>
        </w:rPr>
        <w:t>расходов, связанных с проездом и проживанием члена Общественной палаты.".</w:t>
      </w:r>
    </w:p>
    <w:p w14:paraId="3627BED7" w14:textId="77777777" w:rsidR="00965C34" w:rsidRDefault="00965C34" w:rsidP="00E60701">
      <w:pPr>
        <w:ind w:firstLine="709"/>
        <w:jc w:val="both"/>
        <w:rPr>
          <w:b/>
          <w:sz w:val="28"/>
          <w:szCs w:val="28"/>
        </w:rPr>
      </w:pPr>
    </w:p>
    <w:p w14:paraId="57B9858B" w14:textId="2E210A7C" w:rsidR="00936306" w:rsidRPr="00936306" w:rsidRDefault="00936306" w:rsidP="00E60701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936306">
        <w:rPr>
          <w:b/>
          <w:sz w:val="28"/>
          <w:szCs w:val="28"/>
        </w:rPr>
        <w:t>Статья 2</w:t>
      </w:r>
    </w:p>
    <w:p w14:paraId="03451452" w14:textId="225B1F10" w:rsidR="00936306" w:rsidRPr="00936306" w:rsidRDefault="00936306" w:rsidP="00E6070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Настоящий Закон вступает в силу </w:t>
      </w:r>
      <w:r w:rsidR="00A65BDE">
        <w:rPr>
          <w:sz w:val="28"/>
          <w:szCs w:val="28"/>
        </w:rPr>
        <w:t>по истечении десяти</w:t>
      </w:r>
      <w:r w:rsidRPr="00936306">
        <w:rPr>
          <w:sz w:val="28"/>
          <w:szCs w:val="28"/>
        </w:rPr>
        <w:t xml:space="preserve"> дней после дня его официального опубликования.</w:t>
      </w:r>
    </w:p>
    <w:p w14:paraId="43F8E35D" w14:textId="77777777" w:rsidR="00F7373C" w:rsidRPr="00F7373C" w:rsidRDefault="00F7373C" w:rsidP="00E6070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E37480B" w14:textId="77777777" w:rsidR="00F7373C" w:rsidRPr="00F7373C" w:rsidRDefault="00F7373C" w:rsidP="00E6070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77777777" w:rsidR="00F7373C" w:rsidRPr="00F7373C" w:rsidRDefault="00F7373C" w:rsidP="00E607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14:paraId="38E3D93B" w14:textId="1AA3BAEE" w:rsidR="00F7373C" w:rsidRDefault="00F7373C" w:rsidP="00E60701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EE7E78C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lastRenderedPageBreak/>
        <w:t>ПЕРЕЧЕНЬ</w:t>
      </w:r>
    </w:p>
    <w:p w14:paraId="51AAD4D4" w14:textId="77777777" w:rsidR="00F7373C" w:rsidRDefault="00F7373C" w:rsidP="00F7373C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законов и иных нормативных правовых актов Камчатского края,</w:t>
      </w:r>
      <w:r>
        <w:rPr>
          <w:b/>
          <w:color w:val="000000"/>
          <w:sz w:val="28"/>
          <w:szCs w:val="28"/>
        </w:rPr>
        <w:t xml:space="preserve"> </w:t>
      </w:r>
    </w:p>
    <w:p w14:paraId="21B3A34E" w14:textId="77777777" w:rsidR="00F7373C" w:rsidRDefault="00F7373C" w:rsidP="00F7373C">
      <w:pPr>
        <w:keepNext/>
        <w:jc w:val="center"/>
        <w:outlineLvl w:val="1"/>
        <w:rPr>
          <w:b/>
          <w:bCs/>
          <w:sz w:val="28"/>
        </w:rPr>
      </w:pPr>
      <w:r w:rsidRPr="001064D2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Pr="006C4B2A">
        <w:rPr>
          <w:b/>
          <w:bCs/>
          <w:sz w:val="28"/>
        </w:rPr>
        <w:t>Закон</w:t>
      </w:r>
      <w:r>
        <w:rPr>
          <w:b/>
          <w:bCs/>
          <w:sz w:val="28"/>
        </w:rPr>
        <w:t>а</w:t>
      </w:r>
      <w:r w:rsidRPr="006C4B2A">
        <w:rPr>
          <w:b/>
          <w:bCs/>
          <w:sz w:val="28"/>
        </w:rPr>
        <w:t xml:space="preserve"> </w:t>
      </w:r>
    </w:p>
    <w:p w14:paraId="038CBC75" w14:textId="1AB2B318" w:rsidR="00F7373C" w:rsidRPr="001064D2" w:rsidRDefault="00F7373C" w:rsidP="00F7373C">
      <w:pPr>
        <w:keepNext/>
        <w:jc w:val="center"/>
        <w:outlineLvl w:val="1"/>
        <w:rPr>
          <w:color w:val="000000"/>
          <w:sz w:val="28"/>
          <w:szCs w:val="28"/>
        </w:rPr>
      </w:pPr>
      <w:r w:rsidRPr="006C4B2A">
        <w:rPr>
          <w:b/>
          <w:bCs/>
          <w:sz w:val="28"/>
        </w:rPr>
        <w:t>Камчатского края</w:t>
      </w:r>
      <w:r>
        <w:rPr>
          <w:b/>
          <w:bCs/>
          <w:sz w:val="28"/>
        </w:rPr>
        <w:t xml:space="preserve">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изменений в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 xml:space="preserve">Об Общественной палате 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го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я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Pr="007C24B4">
        <w:rPr>
          <w:b/>
          <w:color w:val="000000"/>
          <w:sz w:val="28"/>
          <w:szCs w:val="28"/>
        </w:rPr>
        <w:t>,</w:t>
      </w:r>
      <w:r w:rsidRPr="001064D2">
        <w:rPr>
          <w:b/>
          <w:color w:val="000000"/>
          <w:sz w:val="28"/>
          <w:szCs w:val="28"/>
        </w:rPr>
        <w:t xml:space="preserve"> признанию утратившими силу, приостановлению, изменению</w:t>
      </w:r>
    </w:p>
    <w:p w14:paraId="4926952B" w14:textId="77777777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</w:p>
    <w:p w14:paraId="68356318" w14:textId="77777777" w:rsidR="00F7373C" w:rsidRPr="001064D2" w:rsidRDefault="00F7373C" w:rsidP="00F7373C">
      <w:pPr>
        <w:ind w:firstLine="709"/>
        <w:jc w:val="both"/>
        <w:rPr>
          <w:b/>
          <w:color w:val="000000"/>
          <w:sz w:val="28"/>
          <w:szCs w:val="28"/>
        </w:rPr>
      </w:pPr>
    </w:p>
    <w:p w14:paraId="63276CB4" w14:textId="500A90D0" w:rsidR="00F7373C" w:rsidRPr="001064D2" w:rsidRDefault="00F7373C" w:rsidP="00F7373C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Закона Камчатского края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C4765D">
        <w:rPr>
          <w:rFonts w:eastAsiaTheme="minorHAnsi"/>
          <w:color w:val="000000"/>
          <w:sz w:val="28"/>
          <w:szCs w:val="28"/>
          <w:lang w:eastAsia="en-US"/>
        </w:rPr>
        <w:t xml:space="preserve">внесении изменений в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 xml:space="preserve">Закон Камчатского края 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 xml:space="preserve">"Об Общественной палате </w:t>
      </w:r>
      <w:r w:rsidR="00B7624E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4E2A46" w:rsidRPr="004E2A46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164708BE" w14:textId="7A821F30" w:rsidR="00F7373C" w:rsidRDefault="00F7373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3F036F" w14:textId="77777777" w:rsidR="00F7373C" w:rsidRPr="00E23650" w:rsidRDefault="00F7373C" w:rsidP="00F7373C">
      <w:pPr>
        <w:jc w:val="center"/>
        <w:rPr>
          <w:sz w:val="28"/>
          <w:szCs w:val="28"/>
        </w:rPr>
      </w:pPr>
      <w:r w:rsidRPr="00E23650">
        <w:rPr>
          <w:b/>
          <w:sz w:val="28"/>
          <w:szCs w:val="28"/>
        </w:rPr>
        <w:lastRenderedPageBreak/>
        <w:t>Пояснительная записка</w:t>
      </w:r>
    </w:p>
    <w:p w14:paraId="1C7395A3" w14:textId="2C07758A" w:rsidR="00F7373C" w:rsidRPr="0017162A" w:rsidRDefault="00F7373C" w:rsidP="00F7373C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E23650">
        <w:rPr>
          <w:b/>
          <w:sz w:val="28"/>
          <w:szCs w:val="28"/>
        </w:rPr>
        <w:t xml:space="preserve">к проекту </w:t>
      </w:r>
      <w:r>
        <w:rPr>
          <w:b/>
          <w:sz w:val="28"/>
          <w:szCs w:val="28"/>
        </w:rPr>
        <w:t>З</w:t>
      </w:r>
      <w:r w:rsidRPr="00E23650">
        <w:rPr>
          <w:b/>
          <w:sz w:val="28"/>
          <w:szCs w:val="28"/>
        </w:rPr>
        <w:t>акона Камчатского края</w:t>
      </w:r>
      <w:r>
        <w:rPr>
          <w:b/>
          <w:sz w:val="28"/>
          <w:szCs w:val="28"/>
        </w:rPr>
        <w:t xml:space="preserve"> </w:t>
      </w:r>
      <w:r w:rsidRPr="0017162A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</w:t>
      </w:r>
      <w:r w:rsidR="00C4765D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изменений в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 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4E2A46">
        <w:rPr>
          <w:rFonts w:eastAsiaTheme="minorHAnsi"/>
          <w:b/>
          <w:color w:val="000000"/>
          <w:sz w:val="28"/>
          <w:szCs w:val="28"/>
          <w:lang w:eastAsia="en-US"/>
        </w:rPr>
        <w:t>Об Общественной палате</w:t>
      </w:r>
      <w:r w:rsidR="00DC2C8D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го</w:t>
      </w:r>
      <w:r w:rsidR="004E2A46" w:rsidRPr="00F7373C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4E2A46">
        <w:rPr>
          <w:rFonts w:eastAsiaTheme="minorHAnsi"/>
          <w:b/>
          <w:bCs/>
          <w:sz w:val="28"/>
          <w:szCs w:val="22"/>
          <w:lang w:eastAsia="en-US"/>
        </w:rPr>
        <w:t>я</w:t>
      </w:r>
      <w:r w:rsidR="004E2A46"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19405FAA" w14:textId="77777777" w:rsidR="00F7373C" w:rsidRPr="003E3224" w:rsidRDefault="00F7373C" w:rsidP="00F7373C">
      <w:pPr>
        <w:jc w:val="center"/>
        <w:rPr>
          <w:b/>
          <w:sz w:val="28"/>
          <w:szCs w:val="28"/>
        </w:rPr>
      </w:pPr>
    </w:p>
    <w:p w14:paraId="6F45F353" w14:textId="77777777" w:rsidR="00D13027" w:rsidRPr="00D13027" w:rsidRDefault="00D13027" w:rsidP="00D13027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D13027">
        <w:rPr>
          <w:rFonts w:eastAsiaTheme="minorHAnsi" w:cstheme="minorBidi"/>
          <w:sz w:val="28"/>
          <w:szCs w:val="22"/>
          <w:lang w:eastAsia="en-US"/>
        </w:rPr>
        <w:t>Законопроектом предлагается закрепить право члена Общественной палаты Камчатского края, имеющего инвалидность и нуждающегося при осуществлении своих полномочий в сопровождении, на компенсацию расходов, связанных с проездом и проживанием (наймом жилого помещения) сопровождающего лица. Установление указанного правового регулирования обусловлено предусмотренной положениями части 8 статьи 7 Федерального закона от 23.06.2016 № 183-ФЗ "Об общих принципах организации и деятельности общественных палат субъектов Российской Федерации" гарантией возмещения члену Общественной палаты субъекта Российской Федерации расходов, связанных с осуществлением им соответствующих полномочий. Кроме того, разработка законопроекта продиктована внесением изменения в Федеральный закон от 04.04.2005 № 32-ФЗ "Об Общественной палате Российской Федерации", в соответствии с которым установлено право члена Общественной палаты Российской Федерации на возмещение указанных расходов.</w:t>
      </w:r>
    </w:p>
    <w:p w14:paraId="6994B854" w14:textId="77777777" w:rsidR="00D13027" w:rsidRDefault="00D13027" w:rsidP="00D13027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 w:rsidRPr="00D13027">
        <w:rPr>
          <w:rFonts w:eastAsiaTheme="minorHAnsi" w:cstheme="minorBidi"/>
          <w:sz w:val="28"/>
          <w:szCs w:val="22"/>
          <w:lang w:eastAsia="en-US"/>
        </w:rPr>
        <w:t>Также законопроектом закрепляется необходимость получения согласия кандидата, претендующего на вхождение в состав Общественной палаты Камчатского края, на обработку его персональных данных в целях обеспечения требований, предусмотренных Федеральным законом от 27.07.2006 № 152-ФЗ "О персональных данных".</w:t>
      </w:r>
    </w:p>
    <w:p w14:paraId="38B311D2" w14:textId="27E074C9" w:rsidR="00A44318" w:rsidRPr="00D13027" w:rsidRDefault="00103E8D" w:rsidP="00D13027">
      <w:pPr>
        <w:ind w:firstLine="709"/>
        <w:jc w:val="both"/>
        <w:rPr>
          <w:rFonts w:eastAsiaTheme="minorHAnsi" w:cstheme="minorBidi"/>
          <w:sz w:val="28"/>
          <w:szCs w:val="22"/>
          <w:lang w:eastAsia="en-US"/>
        </w:rPr>
      </w:pPr>
      <w:r>
        <w:rPr>
          <w:color w:val="000000"/>
          <w:sz w:val="28"/>
          <w:szCs w:val="28"/>
        </w:rPr>
        <w:t>Кроме того,</w:t>
      </w:r>
      <w:r w:rsidR="00A44318">
        <w:rPr>
          <w:color w:val="000000"/>
          <w:sz w:val="28"/>
          <w:szCs w:val="28"/>
        </w:rPr>
        <w:t xml:space="preserve"> проектом закона вносятся изменения, направленные на приведение терминологии, используемой в </w:t>
      </w:r>
      <w:r w:rsidR="00091206" w:rsidRPr="00936306">
        <w:rPr>
          <w:sz w:val="28"/>
          <w:szCs w:val="28"/>
        </w:rPr>
        <w:t>Закон</w:t>
      </w:r>
      <w:r w:rsidR="00091206">
        <w:rPr>
          <w:sz w:val="28"/>
          <w:szCs w:val="28"/>
        </w:rPr>
        <w:t>е</w:t>
      </w:r>
      <w:r w:rsidR="00091206" w:rsidRPr="00936306">
        <w:rPr>
          <w:sz w:val="28"/>
          <w:szCs w:val="28"/>
        </w:rPr>
        <w:t xml:space="preserve"> Камчатского края от </w:t>
      </w:r>
      <w:r w:rsidR="00091206">
        <w:rPr>
          <w:sz w:val="28"/>
          <w:szCs w:val="28"/>
        </w:rPr>
        <w:t>12</w:t>
      </w:r>
      <w:r w:rsidR="00091206" w:rsidRPr="00936306">
        <w:rPr>
          <w:sz w:val="28"/>
          <w:szCs w:val="28"/>
        </w:rPr>
        <w:t>.0</w:t>
      </w:r>
      <w:r w:rsidR="00091206">
        <w:rPr>
          <w:sz w:val="28"/>
          <w:szCs w:val="28"/>
        </w:rPr>
        <w:t>3</w:t>
      </w:r>
      <w:r w:rsidR="00091206" w:rsidRPr="00936306">
        <w:rPr>
          <w:sz w:val="28"/>
          <w:szCs w:val="28"/>
        </w:rPr>
        <w:t>.20</w:t>
      </w:r>
      <w:r w:rsidR="00091206">
        <w:rPr>
          <w:sz w:val="28"/>
          <w:szCs w:val="28"/>
        </w:rPr>
        <w:t>18</w:t>
      </w:r>
      <w:r w:rsidR="00091206" w:rsidRPr="00936306">
        <w:rPr>
          <w:sz w:val="28"/>
          <w:szCs w:val="28"/>
        </w:rPr>
        <w:t xml:space="preserve"> № </w:t>
      </w:r>
      <w:r w:rsidR="00091206">
        <w:rPr>
          <w:sz w:val="28"/>
          <w:szCs w:val="28"/>
        </w:rPr>
        <w:t>205</w:t>
      </w:r>
      <w:r w:rsidR="00091206" w:rsidRPr="00936306">
        <w:rPr>
          <w:sz w:val="28"/>
          <w:szCs w:val="28"/>
        </w:rPr>
        <w:t xml:space="preserve"> </w:t>
      </w:r>
      <w:r w:rsidR="00091206" w:rsidRPr="00CC6D5F">
        <w:rPr>
          <w:rFonts w:eastAsiaTheme="minorHAnsi"/>
          <w:color w:val="000000"/>
          <w:sz w:val="28"/>
          <w:szCs w:val="28"/>
          <w:lang w:eastAsia="en-US"/>
        </w:rPr>
        <w:t>"</w:t>
      </w:r>
      <w:r w:rsidR="00091206" w:rsidRPr="00CC6D5F">
        <w:rPr>
          <w:sz w:val="28"/>
          <w:szCs w:val="28"/>
        </w:rPr>
        <w:t xml:space="preserve">Об Общественной </w:t>
      </w:r>
      <w:r w:rsidR="00091206">
        <w:rPr>
          <w:sz w:val="28"/>
          <w:szCs w:val="28"/>
        </w:rPr>
        <w:t>палате</w:t>
      </w:r>
      <w:r w:rsidR="00091206" w:rsidRPr="00936306">
        <w:rPr>
          <w:sz w:val="28"/>
          <w:szCs w:val="28"/>
        </w:rPr>
        <w:t xml:space="preserve"> Камчатско</w:t>
      </w:r>
      <w:r w:rsidR="00091206">
        <w:rPr>
          <w:sz w:val="28"/>
          <w:szCs w:val="28"/>
        </w:rPr>
        <w:t>го</w:t>
      </w:r>
      <w:r w:rsidR="00091206" w:rsidRPr="00936306">
        <w:rPr>
          <w:sz w:val="28"/>
          <w:szCs w:val="28"/>
        </w:rPr>
        <w:t xml:space="preserve"> кра</w:t>
      </w:r>
      <w:r w:rsidR="00091206">
        <w:rPr>
          <w:sz w:val="28"/>
          <w:szCs w:val="28"/>
        </w:rPr>
        <w:t>я</w:t>
      </w:r>
      <w:r w:rsidR="00091206" w:rsidRPr="00936306">
        <w:rPr>
          <w:rFonts w:eastAsiaTheme="minorHAnsi"/>
          <w:color w:val="000000"/>
          <w:sz w:val="28"/>
          <w:szCs w:val="28"/>
          <w:lang w:eastAsia="en-US"/>
        </w:rPr>
        <w:t>"</w:t>
      </w:r>
      <w:r w:rsidR="00091206">
        <w:rPr>
          <w:rFonts w:eastAsiaTheme="minorHAnsi"/>
          <w:color w:val="000000"/>
          <w:sz w:val="28"/>
          <w:szCs w:val="28"/>
          <w:lang w:eastAsia="en-US"/>
        </w:rPr>
        <w:t>,</w:t>
      </w:r>
      <w:r w:rsidR="00091206" w:rsidRPr="00936306">
        <w:rPr>
          <w:sz w:val="28"/>
          <w:szCs w:val="28"/>
        </w:rPr>
        <w:t xml:space="preserve"> </w:t>
      </w:r>
      <w:r w:rsidR="00A44318">
        <w:rPr>
          <w:color w:val="000000"/>
          <w:sz w:val="28"/>
          <w:szCs w:val="28"/>
        </w:rPr>
        <w:t>в соответствие с положениями Федерального закона от 21.12.2021 № 414-ФЗ "Об общих принципах организации публичной власти в субъектах Российской Федерации" и поправками в Устав Камчатского края, вступившими в силу с 1 июня 2022 года, в части исключения из формулировки "исполнительный орган государственной власти Камчатского края" слов "государственный орган", замены слов "</w:t>
      </w:r>
      <w:r w:rsidR="00A44318">
        <w:rPr>
          <w:rFonts w:eastAsiaTheme="minorHAnsi"/>
          <w:sz w:val="28"/>
          <w:szCs w:val="28"/>
        </w:rPr>
        <w:t>депутаты законодательного (представительного) органа государственной власти" словами "депутаты законодательного органа".</w:t>
      </w:r>
      <w:r w:rsidR="00A44318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</w:p>
    <w:p w14:paraId="55A2C13E" w14:textId="15801F85" w:rsidR="00F7373C" w:rsidRPr="0061195A" w:rsidRDefault="0061195A" w:rsidP="00F7373C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</w:p>
    <w:p w14:paraId="6CF3608E" w14:textId="5FDC421C" w:rsidR="00F7373C" w:rsidRDefault="00F7373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66FB61" w14:textId="769C8671" w:rsidR="00F7373C" w:rsidRPr="001064D2" w:rsidRDefault="00F7373C" w:rsidP="00F7373C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lastRenderedPageBreak/>
        <w:t>Финансово-эконо</w:t>
      </w:r>
      <w:r>
        <w:rPr>
          <w:b/>
          <w:color w:val="000000"/>
          <w:sz w:val="28"/>
          <w:szCs w:val="28"/>
        </w:rPr>
        <w:t xml:space="preserve">мическое обоснование к проекту </w:t>
      </w:r>
      <w:r w:rsidR="00592A87">
        <w:rPr>
          <w:b/>
          <w:color w:val="000000"/>
          <w:sz w:val="28"/>
          <w:szCs w:val="28"/>
        </w:rPr>
        <w:t>з</w:t>
      </w:r>
      <w:r w:rsidRPr="001064D2">
        <w:rPr>
          <w:b/>
          <w:color w:val="000000"/>
          <w:sz w:val="28"/>
          <w:szCs w:val="28"/>
        </w:rPr>
        <w:t>акона</w:t>
      </w:r>
    </w:p>
    <w:p w14:paraId="3CC69467" w14:textId="4E302F6E" w:rsidR="00F7373C" w:rsidRPr="001064D2" w:rsidRDefault="00F7373C" w:rsidP="00F7373C">
      <w:pPr>
        <w:jc w:val="center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 xml:space="preserve">Камчатского края </w:t>
      </w:r>
      <w:r>
        <w:rPr>
          <w:b/>
          <w:color w:val="000000"/>
          <w:sz w:val="28"/>
          <w:szCs w:val="28"/>
        </w:rPr>
        <w:t xml:space="preserve">"О </w:t>
      </w:r>
      <w:r w:rsidR="00C4765D">
        <w:rPr>
          <w:b/>
          <w:color w:val="000000"/>
          <w:sz w:val="28"/>
          <w:szCs w:val="28"/>
        </w:rPr>
        <w:t>внесении изменений в</w:t>
      </w:r>
      <w:r>
        <w:rPr>
          <w:b/>
          <w:color w:val="000000"/>
          <w:sz w:val="28"/>
          <w:szCs w:val="28"/>
        </w:rPr>
        <w:t xml:space="preserve"> Закон Камчатского края 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B80AC4" w:rsidRPr="00B80AC4">
        <w:rPr>
          <w:b/>
          <w:sz w:val="28"/>
          <w:szCs w:val="28"/>
        </w:rPr>
        <w:t>Об Общественной палате Камчатского края</w:t>
      </w:r>
      <w:r w:rsidR="00B80AC4" w:rsidRPr="00B80AC4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2937F6EE" w14:textId="77777777" w:rsidR="00F7373C" w:rsidRPr="001064D2" w:rsidRDefault="00F7373C" w:rsidP="00F7373C">
      <w:pPr>
        <w:jc w:val="center"/>
        <w:rPr>
          <w:b/>
          <w:color w:val="000000"/>
          <w:sz w:val="28"/>
          <w:szCs w:val="28"/>
        </w:rPr>
      </w:pPr>
    </w:p>
    <w:p w14:paraId="6308D530" w14:textId="77777777" w:rsidR="00F7373C" w:rsidRDefault="00F7373C" w:rsidP="00F7373C">
      <w:pPr>
        <w:ind w:firstLine="720"/>
        <w:jc w:val="both"/>
        <w:rPr>
          <w:color w:val="000000"/>
          <w:sz w:val="28"/>
          <w:szCs w:val="28"/>
        </w:rPr>
      </w:pPr>
    </w:p>
    <w:p w14:paraId="64E76C46" w14:textId="77777777" w:rsidR="00F7373C" w:rsidRDefault="00F7373C" w:rsidP="00F7373C">
      <w:pPr>
        <w:ind w:firstLine="720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>Принятие настоящего законопроекта не потребует дополнительных финансовых средств краевого бюджета.</w:t>
      </w:r>
    </w:p>
    <w:p w14:paraId="7DBCA714" w14:textId="3CC8D6E6" w:rsidR="00062008" w:rsidRPr="00C3408D" w:rsidRDefault="00062008" w:rsidP="00F7373C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Компенсация расходов, связанных с проездом и проживанием (наймом жилого помещения) лица, сопровождающего члена Общественной палаты Камчатского края, имеющего инвалидность</w:t>
      </w:r>
      <w:r w:rsidR="00D13027">
        <w:rPr>
          <w:color w:val="000000"/>
          <w:sz w:val="28"/>
          <w:szCs w:val="28"/>
        </w:rPr>
        <w:t xml:space="preserve"> и нуждающегося в сопровождении </w:t>
      </w:r>
      <w:r>
        <w:rPr>
          <w:color w:val="000000"/>
          <w:sz w:val="28"/>
          <w:szCs w:val="28"/>
        </w:rPr>
        <w:t>при осуществлении своих полномочий</w:t>
      </w:r>
      <w:r w:rsidR="00D1302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будет </w:t>
      </w:r>
      <w:r w:rsidR="003025E6">
        <w:rPr>
          <w:color w:val="000000"/>
          <w:sz w:val="28"/>
          <w:szCs w:val="28"/>
        </w:rPr>
        <w:t>осуществляться</w:t>
      </w:r>
      <w:r>
        <w:rPr>
          <w:color w:val="000000"/>
          <w:sz w:val="28"/>
          <w:szCs w:val="28"/>
        </w:rPr>
        <w:t xml:space="preserve"> в пределах бюджетных ассигнований, предусмотренных в краевом бюджете </w:t>
      </w:r>
      <w:r w:rsidR="003025E6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обеспечени</w:t>
      </w:r>
      <w:r w:rsidR="003025E6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деятельности Общественной палаты Камчатского края.</w:t>
      </w:r>
    </w:p>
    <w:p w14:paraId="18B3B96C" w14:textId="77777777" w:rsidR="00F7373C" w:rsidRDefault="00F7373C" w:rsidP="00F7373C"/>
    <w:p w14:paraId="5ED7B56A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145785AB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CAFA2A5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8FF969D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0041FCDA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7E8DD563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22403EE3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15B95F5D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038C1E8C" w14:textId="77777777" w:rsidR="004343C6" w:rsidRDefault="004343C6" w:rsidP="00D7232D">
      <w:pPr>
        <w:tabs>
          <w:tab w:val="left" w:pos="720"/>
        </w:tabs>
        <w:rPr>
          <w:sz w:val="28"/>
          <w:szCs w:val="28"/>
        </w:rPr>
      </w:pPr>
    </w:p>
    <w:p w14:paraId="43D728C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044CEC9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ABDC31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CF253E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78972C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2F04F610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C609F5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1CEFE5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D01238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7FBDDC6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1BCF86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992DFB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29E185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618DB23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29B8828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3C35A72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871A12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A412C6A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151BC0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7A6D9A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76F9446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3C1B74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49A0D783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A78A9B0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42128A6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C542D24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24549FDD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5D859655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68E52BCB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3ACE00AF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BFD0FAC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064EE1A6" w14:textId="77777777" w:rsidR="00BC754B" w:rsidRDefault="00BC754B" w:rsidP="00D7232D">
      <w:pPr>
        <w:tabs>
          <w:tab w:val="left" w:pos="720"/>
        </w:tabs>
        <w:rPr>
          <w:sz w:val="16"/>
          <w:szCs w:val="16"/>
        </w:rPr>
      </w:pPr>
    </w:p>
    <w:p w14:paraId="12724FC7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466B35C6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p w14:paraId="19FAB46A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sectPr w:rsidR="00E204CB" w:rsidSect="00E6070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90118"/>
    <w:multiLevelType w:val="hybridMultilevel"/>
    <w:tmpl w:val="20BC19A0"/>
    <w:lvl w:ilvl="0" w:tplc="26DC2D00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16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A13CFA"/>
    <w:multiLevelType w:val="hybridMultilevel"/>
    <w:tmpl w:val="C8CA7A6A"/>
    <w:lvl w:ilvl="0" w:tplc="26DC2D00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6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28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9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5"/>
  </w:num>
  <w:num w:numId="6">
    <w:abstractNumId w:val="1"/>
  </w:num>
  <w:num w:numId="7">
    <w:abstractNumId w:val="8"/>
  </w:num>
  <w:num w:numId="8">
    <w:abstractNumId w:val="12"/>
  </w:num>
  <w:num w:numId="9">
    <w:abstractNumId w:val="13"/>
  </w:num>
  <w:num w:numId="10">
    <w:abstractNumId w:val="26"/>
  </w:num>
  <w:num w:numId="11">
    <w:abstractNumId w:val="21"/>
  </w:num>
  <w:num w:numId="12">
    <w:abstractNumId w:val="14"/>
  </w:num>
  <w:num w:numId="13">
    <w:abstractNumId w:val="29"/>
  </w:num>
  <w:num w:numId="14">
    <w:abstractNumId w:val="25"/>
  </w:num>
  <w:num w:numId="15">
    <w:abstractNumId w:val="20"/>
  </w:num>
  <w:num w:numId="16">
    <w:abstractNumId w:val="27"/>
  </w:num>
  <w:num w:numId="17">
    <w:abstractNumId w:val="5"/>
  </w:num>
  <w:num w:numId="18">
    <w:abstractNumId w:val="2"/>
  </w:num>
  <w:num w:numId="19">
    <w:abstractNumId w:val="17"/>
  </w:num>
  <w:num w:numId="20">
    <w:abstractNumId w:val="3"/>
  </w:num>
  <w:num w:numId="21">
    <w:abstractNumId w:val="18"/>
  </w:num>
  <w:num w:numId="22">
    <w:abstractNumId w:val="11"/>
  </w:num>
  <w:num w:numId="23">
    <w:abstractNumId w:val="10"/>
  </w:num>
  <w:num w:numId="24">
    <w:abstractNumId w:val="7"/>
  </w:num>
  <w:num w:numId="25">
    <w:abstractNumId w:val="22"/>
  </w:num>
  <w:num w:numId="26">
    <w:abstractNumId w:val="23"/>
  </w:num>
  <w:num w:numId="27">
    <w:abstractNumId w:val="6"/>
  </w:num>
  <w:num w:numId="28">
    <w:abstractNumId w:val="28"/>
  </w:num>
  <w:num w:numId="29">
    <w:abstractNumId w:val="2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26935"/>
    <w:rsid w:val="00062008"/>
    <w:rsid w:val="000675AB"/>
    <w:rsid w:val="00091206"/>
    <w:rsid w:val="00103E8D"/>
    <w:rsid w:val="001169CD"/>
    <w:rsid w:val="0014741C"/>
    <w:rsid w:val="00150D7E"/>
    <w:rsid w:val="001A00F2"/>
    <w:rsid w:val="00204CE7"/>
    <w:rsid w:val="0021519C"/>
    <w:rsid w:val="00244BD4"/>
    <w:rsid w:val="0027202F"/>
    <w:rsid w:val="00276323"/>
    <w:rsid w:val="00285BF9"/>
    <w:rsid w:val="0029686C"/>
    <w:rsid w:val="003025E6"/>
    <w:rsid w:val="00325A2C"/>
    <w:rsid w:val="00337792"/>
    <w:rsid w:val="003A7B73"/>
    <w:rsid w:val="004204EB"/>
    <w:rsid w:val="00421516"/>
    <w:rsid w:val="00422F77"/>
    <w:rsid w:val="004343C6"/>
    <w:rsid w:val="0046216D"/>
    <w:rsid w:val="00490836"/>
    <w:rsid w:val="004C5D0D"/>
    <w:rsid w:val="004D6962"/>
    <w:rsid w:val="004E2A46"/>
    <w:rsid w:val="005069D7"/>
    <w:rsid w:val="00511EB3"/>
    <w:rsid w:val="00527FAA"/>
    <w:rsid w:val="00575E03"/>
    <w:rsid w:val="00592A87"/>
    <w:rsid w:val="005A4D38"/>
    <w:rsid w:val="005E28D3"/>
    <w:rsid w:val="005E6C7E"/>
    <w:rsid w:val="0061195A"/>
    <w:rsid w:val="006C5B5A"/>
    <w:rsid w:val="007431AA"/>
    <w:rsid w:val="007546A0"/>
    <w:rsid w:val="00823AD5"/>
    <w:rsid w:val="00866AFD"/>
    <w:rsid w:val="008C23AE"/>
    <w:rsid w:val="008F4861"/>
    <w:rsid w:val="008F6371"/>
    <w:rsid w:val="009102D6"/>
    <w:rsid w:val="00936306"/>
    <w:rsid w:val="00965C34"/>
    <w:rsid w:val="0098448A"/>
    <w:rsid w:val="009A2EAD"/>
    <w:rsid w:val="009B2A8E"/>
    <w:rsid w:val="00A44318"/>
    <w:rsid w:val="00A458F0"/>
    <w:rsid w:val="00A65BDE"/>
    <w:rsid w:val="00A81EBD"/>
    <w:rsid w:val="00A92A70"/>
    <w:rsid w:val="00AC6475"/>
    <w:rsid w:val="00AD454F"/>
    <w:rsid w:val="00B7624E"/>
    <w:rsid w:val="00B80AC4"/>
    <w:rsid w:val="00BC754B"/>
    <w:rsid w:val="00C11678"/>
    <w:rsid w:val="00C14E30"/>
    <w:rsid w:val="00C4765D"/>
    <w:rsid w:val="00CC6D5F"/>
    <w:rsid w:val="00CF5EFD"/>
    <w:rsid w:val="00CF6B60"/>
    <w:rsid w:val="00D12414"/>
    <w:rsid w:val="00D13027"/>
    <w:rsid w:val="00D37098"/>
    <w:rsid w:val="00D63BB0"/>
    <w:rsid w:val="00D7232D"/>
    <w:rsid w:val="00DC152B"/>
    <w:rsid w:val="00DC2C8D"/>
    <w:rsid w:val="00E204CB"/>
    <w:rsid w:val="00E60701"/>
    <w:rsid w:val="00EA0793"/>
    <w:rsid w:val="00EA3257"/>
    <w:rsid w:val="00EE16ED"/>
    <w:rsid w:val="00F04F57"/>
    <w:rsid w:val="00F25EAF"/>
    <w:rsid w:val="00F52090"/>
    <w:rsid w:val="00F7373C"/>
    <w:rsid w:val="00F86088"/>
    <w:rsid w:val="00FB5491"/>
    <w:rsid w:val="00FB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Название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C06AE-1A8F-4DC4-934F-ED79E22DA85F}">
  <ds:schemaRefs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Учетная запись Майкрософт</cp:lastModifiedBy>
  <cp:revision>4</cp:revision>
  <cp:lastPrinted>2022-10-13T22:07:00Z</cp:lastPrinted>
  <dcterms:created xsi:type="dcterms:W3CDTF">2022-10-17T22:37:00Z</dcterms:created>
  <dcterms:modified xsi:type="dcterms:W3CDTF">2022-10-17T22:48:00Z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