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AE6D" w14:textId="3A157481" w:rsidR="007020AB" w:rsidRDefault="005C7073" w:rsidP="0007620C">
      <w:pPr>
        <w:ind w:left="5387"/>
        <w:rPr>
          <w:rFonts w:ascii="Times New Roman" w:hAnsi="Times New Roman" w:cs="Times New Roman"/>
          <w:sz w:val="22"/>
          <w:szCs w:val="22"/>
        </w:rPr>
      </w:pPr>
      <w:r w:rsidRPr="00893515">
        <w:rPr>
          <w:rFonts w:ascii="Times New Roman" w:hAnsi="Times New Roman" w:cs="Times New Roman"/>
          <w:sz w:val="22"/>
          <w:szCs w:val="22"/>
        </w:rPr>
        <w:t>Проект закона Камчатского края</w:t>
      </w:r>
      <w:r w:rsidR="005927AC" w:rsidRPr="00893515">
        <w:rPr>
          <w:rFonts w:ascii="Times New Roman" w:hAnsi="Times New Roman" w:cs="Times New Roman"/>
          <w:sz w:val="22"/>
          <w:szCs w:val="22"/>
        </w:rPr>
        <w:t xml:space="preserve"> </w:t>
      </w:r>
      <w:r w:rsidRPr="00893515">
        <w:rPr>
          <w:rFonts w:ascii="Times New Roman" w:hAnsi="Times New Roman" w:cs="Times New Roman"/>
          <w:sz w:val="22"/>
          <w:szCs w:val="22"/>
        </w:rPr>
        <w:t xml:space="preserve">внесен </w:t>
      </w:r>
      <w:r w:rsidR="003B0A12" w:rsidRPr="0089351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A0D3BAF" w14:textId="3C577AFF" w:rsidR="005C7073" w:rsidRPr="00893515" w:rsidRDefault="005C7073" w:rsidP="0007620C">
      <w:pPr>
        <w:ind w:left="5387"/>
        <w:rPr>
          <w:rFonts w:ascii="Times New Roman" w:hAnsi="Times New Roman" w:cs="Times New Roman"/>
          <w:sz w:val="22"/>
          <w:szCs w:val="22"/>
        </w:rPr>
      </w:pPr>
      <w:r w:rsidRPr="00893515">
        <w:rPr>
          <w:rFonts w:ascii="Times New Roman" w:hAnsi="Times New Roman" w:cs="Times New Roman"/>
          <w:sz w:val="22"/>
          <w:szCs w:val="22"/>
        </w:rPr>
        <w:t>Губернатор</w:t>
      </w:r>
      <w:r w:rsidR="00491AC2">
        <w:rPr>
          <w:rFonts w:ascii="Times New Roman" w:hAnsi="Times New Roman" w:cs="Times New Roman"/>
          <w:sz w:val="22"/>
          <w:szCs w:val="22"/>
        </w:rPr>
        <w:t>ом</w:t>
      </w:r>
      <w:r w:rsidRPr="00893515">
        <w:rPr>
          <w:rFonts w:ascii="Times New Roman" w:hAnsi="Times New Roman" w:cs="Times New Roman"/>
          <w:sz w:val="22"/>
          <w:szCs w:val="22"/>
        </w:rPr>
        <w:t xml:space="preserve"> Камчатского края</w:t>
      </w:r>
    </w:p>
    <w:p w14:paraId="68B7B0F1" w14:textId="77777777" w:rsidR="005C7073" w:rsidRPr="00893515" w:rsidRDefault="005C7073" w:rsidP="005C707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A0BFDDE" w14:textId="77777777" w:rsidR="005C7073" w:rsidRPr="00893515" w:rsidRDefault="0033254C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6B237A48" wp14:editId="4B1719A9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1233" w14:textId="77777777" w:rsidR="00307846" w:rsidRPr="00893515" w:rsidRDefault="00307846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5222597" w14:textId="77777777" w:rsidR="005C7073" w:rsidRPr="00FA67C5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A67C5">
        <w:rPr>
          <w:rFonts w:ascii="Times New Roman" w:hAnsi="Times New Roman" w:cs="Times New Roman"/>
          <w:b/>
          <w:bCs/>
          <w:caps/>
          <w:sz w:val="28"/>
          <w:szCs w:val="28"/>
        </w:rPr>
        <w:t>З</w:t>
      </w:r>
      <w:r w:rsidR="00356718" w:rsidRPr="00FA67C5">
        <w:rPr>
          <w:rFonts w:ascii="Times New Roman" w:hAnsi="Times New Roman" w:cs="Times New Roman"/>
          <w:b/>
          <w:bCs/>
          <w:sz w:val="28"/>
          <w:szCs w:val="28"/>
        </w:rPr>
        <w:t>акон</w:t>
      </w:r>
    </w:p>
    <w:p w14:paraId="7A08DD61" w14:textId="77777777" w:rsidR="005C7073" w:rsidRPr="00FA67C5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A67C5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="00356718" w:rsidRPr="00FA67C5">
        <w:rPr>
          <w:rFonts w:ascii="Times New Roman" w:hAnsi="Times New Roman" w:cs="Times New Roman"/>
          <w:b/>
          <w:bCs/>
          <w:sz w:val="28"/>
          <w:szCs w:val="28"/>
        </w:rPr>
        <w:t>амчатского края</w:t>
      </w:r>
    </w:p>
    <w:p w14:paraId="4121D60A" w14:textId="77777777" w:rsidR="00356718" w:rsidRPr="00FA67C5" w:rsidRDefault="00D12B44" w:rsidP="0035671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A67C5">
        <w:rPr>
          <w:rStyle w:val="a4"/>
          <w:rFonts w:ascii="Times New Roman" w:hAnsi="Times New Roman"/>
          <w:b/>
          <w:color w:val="auto"/>
          <w:sz w:val="28"/>
          <w:szCs w:val="28"/>
        </w:rPr>
        <w:br/>
      </w:r>
      <w:r w:rsidR="00116BB9" w:rsidRPr="00FA67C5">
        <w:rPr>
          <w:rStyle w:val="a4"/>
          <w:rFonts w:ascii="Times New Roman" w:hAnsi="Times New Roman"/>
          <w:b/>
          <w:color w:val="auto"/>
          <w:sz w:val="28"/>
          <w:szCs w:val="28"/>
        </w:rPr>
        <w:t>О внесении изме</w:t>
      </w:r>
      <w:r w:rsidR="002A1BAF" w:rsidRPr="00FA67C5">
        <w:rPr>
          <w:rStyle w:val="a4"/>
          <w:rFonts w:ascii="Times New Roman" w:hAnsi="Times New Roman"/>
          <w:b/>
          <w:color w:val="auto"/>
          <w:sz w:val="28"/>
          <w:szCs w:val="28"/>
        </w:rPr>
        <w:t>нени</w:t>
      </w:r>
      <w:r w:rsidR="00FA67C5" w:rsidRPr="00FA67C5">
        <w:rPr>
          <w:rStyle w:val="a4"/>
          <w:rFonts w:ascii="Times New Roman" w:hAnsi="Times New Roman"/>
          <w:b/>
          <w:color w:val="auto"/>
          <w:sz w:val="28"/>
          <w:szCs w:val="28"/>
        </w:rPr>
        <w:t>й</w:t>
      </w:r>
      <w:r w:rsidR="002A1BAF" w:rsidRPr="00FA67C5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56718" w:rsidRPr="00FA67C5">
        <w:rPr>
          <w:rStyle w:val="a4"/>
          <w:rFonts w:ascii="Times New Roman" w:hAnsi="Times New Roman"/>
          <w:b/>
          <w:color w:val="auto"/>
          <w:sz w:val="28"/>
          <w:szCs w:val="28"/>
        </w:rPr>
        <w:t>в</w:t>
      </w:r>
      <w:r w:rsidR="002A1BAF" w:rsidRPr="00FA67C5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A67C5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Закон Камчатского края </w:t>
      </w:r>
    </w:p>
    <w:p w14:paraId="4A1D0497" w14:textId="3A25CA76" w:rsidR="00116BB9" w:rsidRPr="00FA67C5" w:rsidRDefault="007020AB" w:rsidP="003A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193" w:rsidRPr="00D54193">
        <w:rPr>
          <w:rFonts w:ascii="Times New Roman" w:hAnsi="Times New Roman" w:cs="Times New Roman"/>
          <w:b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5645EF38" w14:textId="77777777" w:rsidR="002C1B7E" w:rsidRPr="00440432" w:rsidRDefault="002C1B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3F7136E" w14:textId="77777777" w:rsidR="005C7073" w:rsidRPr="007020AB" w:rsidRDefault="005C7073" w:rsidP="005C7073">
      <w:pPr>
        <w:pStyle w:val="afff0"/>
        <w:tabs>
          <w:tab w:val="left" w:pos="9214"/>
        </w:tabs>
        <w:ind w:right="22"/>
        <w:rPr>
          <w:i/>
          <w:iCs/>
          <w:sz w:val="24"/>
          <w:szCs w:val="24"/>
        </w:rPr>
      </w:pPr>
      <w:r w:rsidRPr="007020AB">
        <w:rPr>
          <w:i/>
          <w:iCs/>
          <w:sz w:val="24"/>
          <w:szCs w:val="24"/>
        </w:rPr>
        <w:t>Принят Законодательным Собранием Камчатского края</w:t>
      </w:r>
    </w:p>
    <w:p w14:paraId="48B145DE" w14:textId="00DF8FD8" w:rsidR="005C7073" w:rsidRPr="00893515" w:rsidRDefault="005C7073" w:rsidP="005C7073">
      <w:pPr>
        <w:ind w:firstLine="700"/>
        <w:jc w:val="center"/>
        <w:rPr>
          <w:rFonts w:ascii="Times New Roman" w:hAnsi="Times New Roman" w:cs="Times New Roman"/>
          <w:i/>
          <w:iCs/>
        </w:rPr>
      </w:pPr>
      <w:r w:rsidRPr="007020AB">
        <w:rPr>
          <w:rFonts w:ascii="Times New Roman" w:hAnsi="Times New Roman" w:cs="Times New Roman"/>
          <w:i/>
          <w:iCs/>
        </w:rPr>
        <w:t xml:space="preserve">"___ " _____________________ </w:t>
      </w:r>
      <w:r w:rsidR="002320CA" w:rsidRPr="007020AB">
        <w:rPr>
          <w:rFonts w:ascii="Times New Roman" w:hAnsi="Times New Roman" w:cs="Times New Roman"/>
          <w:i/>
          <w:iCs/>
        </w:rPr>
        <w:t>202</w:t>
      </w:r>
      <w:r w:rsidR="00D433E9">
        <w:rPr>
          <w:rFonts w:ascii="Times New Roman" w:hAnsi="Times New Roman" w:cs="Times New Roman"/>
          <w:i/>
          <w:iCs/>
        </w:rPr>
        <w:t>2</w:t>
      </w:r>
      <w:r w:rsidRPr="007020AB">
        <w:rPr>
          <w:rFonts w:ascii="Times New Roman" w:hAnsi="Times New Roman" w:cs="Times New Roman"/>
          <w:i/>
          <w:iCs/>
        </w:rPr>
        <w:t xml:space="preserve"> год</w:t>
      </w:r>
      <w:r w:rsidR="005927AC" w:rsidRPr="007020AB">
        <w:rPr>
          <w:rFonts w:ascii="Times New Roman" w:hAnsi="Times New Roman" w:cs="Times New Roman"/>
          <w:i/>
          <w:iCs/>
        </w:rPr>
        <w:t>а</w:t>
      </w:r>
    </w:p>
    <w:p w14:paraId="53D2267F" w14:textId="77777777" w:rsidR="005C7073" w:rsidRPr="00893515" w:rsidRDefault="005C7073" w:rsidP="005C7073">
      <w:pPr>
        <w:ind w:firstLine="700"/>
        <w:jc w:val="both"/>
        <w:rPr>
          <w:rFonts w:ascii="Times New Roman" w:hAnsi="Times New Roman" w:cs="Times New Roman"/>
          <w:caps/>
          <w:sz w:val="28"/>
        </w:rPr>
      </w:pPr>
    </w:p>
    <w:p w14:paraId="60A4AD7A" w14:textId="77777777" w:rsidR="002F5E86" w:rsidRPr="00893515" w:rsidRDefault="002F5E86" w:rsidP="002F5E8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5"/>
      <w:r w:rsidRPr="0089351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</w:t>
      </w:r>
    </w:p>
    <w:p w14:paraId="289FFBD6" w14:textId="36D959DD" w:rsidR="002F5E86" w:rsidRDefault="002F5E86" w:rsidP="002F5E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515">
        <w:rPr>
          <w:rFonts w:ascii="Times New Roman" w:hAnsi="Times New Roman" w:cs="Times New Roman"/>
          <w:sz w:val="28"/>
          <w:szCs w:val="28"/>
        </w:rPr>
        <w:t xml:space="preserve">Внести в Закон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8438A6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4903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90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903A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419 </w:t>
      </w:r>
      <w:r w:rsidRPr="004903AA">
        <w:rPr>
          <w:rFonts w:ascii="Times New Roman" w:hAnsi="Times New Roman" w:cs="Times New Roman"/>
          <w:sz w:val="28"/>
          <w:szCs w:val="28"/>
        </w:rPr>
        <w:t>"</w:t>
      </w:r>
      <w:r w:rsidRPr="00D54193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по опеке и попечительству в </w:t>
      </w:r>
      <w:r w:rsidRPr="00AF47F9">
        <w:rPr>
          <w:rFonts w:ascii="Times New Roman" w:hAnsi="Times New Roman" w:cs="Times New Roman"/>
          <w:sz w:val="28"/>
          <w:szCs w:val="28"/>
        </w:rPr>
        <w:t>Камчатском крае" (с изменениями от 23.09.2014 №</w:t>
      </w:r>
      <w:hyperlink r:id="rId9" w:history="1">
        <w:r w:rsidRPr="00AF47F9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517</w:t>
        </w:r>
      </w:hyperlink>
      <w:r w:rsidRPr="00AF47F9">
        <w:rPr>
          <w:rFonts w:ascii="Times New Roman" w:hAnsi="Times New Roman" w:cs="Times New Roman"/>
          <w:sz w:val="28"/>
          <w:szCs w:val="28"/>
        </w:rPr>
        <w:t xml:space="preserve">, от 12.10.2015 </w:t>
      </w:r>
      <w:hyperlink r:id="rId10" w:history="1">
        <w:r w:rsidRPr="00AF47F9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DB79BE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F47F9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678</w:t>
        </w:r>
      </w:hyperlink>
      <w:r w:rsidRPr="00AF47F9">
        <w:rPr>
          <w:rFonts w:ascii="Times New Roman" w:hAnsi="Times New Roman" w:cs="Times New Roman"/>
          <w:sz w:val="28"/>
          <w:szCs w:val="28"/>
        </w:rPr>
        <w:t xml:space="preserve">, от 02.03.2018 </w:t>
      </w:r>
      <w:hyperlink r:id="rId11" w:history="1">
        <w:r w:rsidRPr="00AF47F9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№ 197</w:t>
        </w:r>
      </w:hyperlink>
      <w:r w:rsidRPr="00AF47F9">
        <w:rPr>
          <w:rFonts w:ascii="Times New Roman" w:hAnsi="Times New Roman" w:cs="Times New Roman"/>
          <w:sz w:val="28"/>
          <w:szCs w:val="28"/>
        </w:rPr>
        <w:t>, от</w:t>
      </w:r>
      <w:r w:rsidR="00255DF6">
        <w:rPr>
          <w:rFonts w:ascii="Times New Roman" w:hAnsi="Times New Roman" w:cs="Times New Roman"/>
          <w:sz w:val="28"/>
          <w:szCs w:val="28"/>
        </w:rPr>
        <w:t> </w:t>
      </w:r>
      <w:r w:rsidRPr="00AF47F9">
        <w:rPr>
          <w:rFonts w:ascii="Times New Roman" w:hAnsi="Times New Roman" w:cs="Times New Roman"/>
          <w:sz w:val="28"/>
          <w:szCs w:val="28"/>
        </w:rPr>
        <w:t xml:space="preserve">29.11.2018 </w:t>
      </w:r>
      <w:hyperlink r:id="rId12" w:history="1">
        <w:r w:rsidRPr="00AF47F9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№ 275</w:t>
        </w:r>
      </w:hyperlink>
      <w:r w:rsidRPr="00AF47F9">
        <w:rPr>
          <w:rFonts w:ascii="Times New Roman" w:hAnsi="Times New Roman" w:cs="Times New Roman"/>
          <w:sz w:val="28"/>
          <w:szCs w:val="28"/>
        </w:rPr>
        <w:t xml:space="preserve">, от 02.07.2019 </w:t>
      </w:r>
      <w:hyperlink r:id="rId13" w:history="1">
        <w:r w:rsidRPr="00AF47F9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№ 346</w:t>
        </w:r>
      </w:hyperlink>
      <w:r w:rsidRPr="00AF47F9">
        <w:rPr>
          <w:rFonts w:ascii="Times New Roman" w:hAnsi="Times New Roman" w:cs="Times New Roman"/>
          <w:sz w:val="28"/>
          <w:szCs w:val="28"/>
        </w:rPr>
        <w:t xml:space="preserve">, от 25.06.2020 </w:t>
      </w:r>
      <w:hyperlink r:id="rId14" w:history="1">
        <w:r w:rsidRPr="00AF47F9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№ 483</w:t>
        </w:r>
      </w:hyperlink>
      <w:r w:rsidRPr="00AF47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C8D0468" w14:textId="77777777" w:rsidR="002F5E86" w:rsidRDefault="002F5E86" w:rsidP="002F5E86">
      <w:pPr>
        <w:pStyle w:val="aff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A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 xml:space="preserve"> статье 6: </w:t>
        </w:r>
      </w:hyperlink>
    </w:p>
    <w:p w14:paraId="75FFF601" w14:textId="05476E90" w:rsidR="000D62E8" w:rsidRDefault="002F5E86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67823">
        <w:rPr>
          <w:rFonts w:ascii="Times New Roman" w:hAnsi="Times New Roman" w:cs="Times New Roman"/>
          <w:sz w:val="28"/>
          <w:szCs w:val="28"/>
        </w:rPr>
        <w:t xml:space="preserve"> </w:t>
      </w:r>
      <w:r w:rsidR="000D62E8">
        <w:rPr>
          <w:rFonts w:ascii="Times New Roman" w:hAnsi="Times New Roman" w:cs="Times New Roman"/>
          <w:sz w:val="28"/>
          <w:szCs w:val="28"/>
        </w:rPr>
        <w:t>в части 1:</w:t>
      </w:r>
    </w:p>
    <w:p w14:paraId="3C47D5F9" w14:textId="29043481" w:rsidR="00F67823" w:rsidRDefault="00F67823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68EEBE14" w14:textId="1A12944C" w:rsidR="002F5E86" w:rsidRDefault="00F67823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823">
        <w:rPr>
          <w:rFonts w:ascii="Times New Roman" w:hAnsi="Times New Roman" w:cs="Times New Roman"/>
          <w:sz w:val="28"/>
          <w:szCs w:val="28"/>
        </w:rPr>
        <w:t>"</w:t>
      </w:r>
      <w:r w:rsidR="00492072">
        <w:rPr>
          <w:rFonts w:ascii="Times New Roman" w:hAnsi="Times New Roman" w:cs="Times New Roman"/>
          <w:sz w:val="28"/>
          <w:szCs w:val="28"/>
        </w:rPr>
        <w:t xml:space="preserve">1) </w:t>
      </w:r>
      <w:r w:rsidRPr="00F67823">
        <w:rPr>
          <w:rFonts w:ascii="Times New Roman" w:hAnsi="Times New Roman" w:cs="Times New Roman"/>
          <w:sz w:val="28"/>
          <w:szCs w:val="28"/>
        </w:rPr>
        <w:t xml:space="preserve">принимает законы </w:t>
      </w:r>
      <w:r>
        <w:rPr>
          <w:rFonts w:ascii="Times New Roman" w:hAnsi="Times New Roman" w:cs="Times New Roman"/>
          <w:sz w:val="28"/>
          <w:szCs w:val="28"/>
        </w:rPr>
        <w:t xml:space="preserve">и иные нормативные </w:t>
      </w:r>
      <w:r w:rsidRPr="00F67823">
        <w:rPr>
          <w:rFonts w:ascii="Times New Roman" w:hAnsi="Times New Roman" w:cs="Times New Roman"/>
          <w:sz w:val="28"/>
          <w:szCs w:val="28"/>
        </w:rPr>
        <w:t xml:space="preserve">правовые акты по вопросам </w:t>
      </w:r>
      <w:r w:rsidR="000D62E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0D62E8" w:rsidRPr="00F67823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0D62E8">
        <w:rPr>
          <w:rFonts w:ascii="Times New Roman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hAnsi="Times New Roman" w:cs="Times New Roman"/>
          <w:sz w:val="28"/>
          <w:szCs w:val="28"/>
        </w:rPr>
        <w:t>государственных полномочий</w:t>
      </w:r>
      <w:r w:rsidR="000D62E8">
        <w:rPr>
          <w:rFonts w:ascii="Times New Roman" w:hAnsi="Times New Roman" w:cs="Times New Roman"/>
          <w:sz w:val="28"/>
          <w:szCs w:val="28"/>
        </w:rPr>
        <w:t>;</w:t>
      </w:r>
      <w:r w:rsidRPr="00F67823">
        <w:rPr>
          <w:rFonts w:ascii="Times New Roman" w:hAnsi="Times New Roman" w:cs="Times New Roman"/>
          <w:sz w:val="28"/>
          <w:szCs w:val="28"/>
        </w:rPr>
        <w:t>"</w:t>
      </w:r>
      <w:r w:rsidR="002F5E86">
        <w:rPr>
          <w:rFonts w:ascii="Times New Roman" w:hAnsi="Times New Roman" w:cs="Times New Roman"/>
          <w:sz w:val="28"/>
          <w:szCs w:val="28"/>
        </w:rPr>
        <w:t>;</w:t>
      </w:r>
    </w:p>
    <w:p w14:paraId="55819134" w14:textId="569B5E89" w:rsidR="000D62E8" w:rsidRDefault="000D62E8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21869267" w14:textId="2A519B17" w:rsidR="000D62E8" w:rsidRDefault="000D62E8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823">
        <w:rPr>
          <w:rFonts w:ascii="Times New Roman" w:hAnsi="Times New Roman" w:cs="Times New Roman"/>
          <w:sz w:val="28"/>
          <w:szCs w:val="28"/>
        </w:rPr>
        <w:t>"</w:t>
      </w:r>
      <w:r w:rsidR="00492072">
        <w:rPr>
          <w:rFonts w:ascii="Times New Roman" w:hAnsi="Times New Roman" w:cs="Times New Roman"/>
          <w:sz w:val="28"/>
          <w:szCs w:val="28"/>
        </w:rPr>
        <w:t xml:space="preserve">2) </w:t>
      </w:r>
      <w:r w:rsidRPr="000D62E8">
        <w:rPr>
          <w:rFonts w:ascii="Times New Roman" w:hAnsi="Times New Roman" w:cs="Times New Roman"/>
          <w:sz w:val="28"/>
          <w:szCs w:val="28"/>
        </w:rPr>
        <w:t>осуществляет контроль за осуществлением органами местного самоуправления государственных полномочий в порядке, установленном настоящим Законом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6782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9D58ED" w14:textId="77777777" w:rsidR="000D62E8" w:rsidRDefault="000D62E8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</w:t>
      </w:r>
      <w:r w:rsidRPr="000D62E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334436" w14:textId="0B896F29" w:rsidR="000D62E8" w:rsidRDefault="000D62E8" w:rsidP="000D62E8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823">
        <w:rPr>
          <w:rFonts w:ascii="Times New Roman" w:hAnsi="Times New Roman" w:cs="Times New Roman"/>
          <w:sz w:val="28"/>
          <w:szCs w:val="28"/>
        </w:rPr>
        <w:t>"</w:t>
      </w:r>
      <w:r w:rsidR="00492072" w:rsidRPr="00492072">
        <w:rPr>
          <w:rFonts w:ascii="Times New Roman" w:hAnsi="Times New Roman" w:cs="Times New Roman"/>
          <w:sz w:val="28"/>
          <w:szCs w:val="28"/>
        </w:rPr>
        <w:t>2</w:t>
      </w:r>
      <w:r w:rsidR="00492072" w:rsidRPr="0049207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92072" w:rsidRPr="00492072">
        <w:rPr>
          <w:rFonts w:ascii="Times New Roman" w:hAnsi="Times New Roman" w:cs="Times New Roman"/>
          <w:sz w:val="28"/>
          <w:szCs w:val="28"/>
        </w:rPr>
        <w:t>)</w:t>
      </w:r>
      <w:r w:rsidR="004920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62E8">
        <w:rPr>
          <w:rFonts w:ascii="Times New Roman" w:hAnsi="Times New Roman" w:cs="Times New Roman"/>
          <w:sz w:val="28"/>
          <w:szCs w:val="28"/>
        </w:rPr>
        <w:t xml:space="preserve">существляет контроль за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0D62E8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предоставленных </w:t>
      </w:r>
      <w:r>
        <w:rPr>
          <w:rFonts w:ascii="Times New Roman" w:hAnsi="Times New Roman" w:cs="Times New Roman"/>
          <w:sz w:val="28"/>
          <w:szCs w:val="28"/>
        </w:rPr>
        <w:t>для осуществления государственных полномочий</w:t>
      </w:r>
      <w:r w:rsidRPr="000D62E8">
        <w:rPr>
          <w:rFonts w:ascii="Times New Roman" w:hAnsi="Times New Roman" w:cs="Times New Roman"/>
          <w:sz w:val="28"/>
          <w:szCs w:val="28"/>
        </w:rPr>
        <w:t xml:space="preserve"> финансовых средств в </w:t>
      </w:r>
      <w:r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Федерации;</w:t>
      </w:r>
      <w:r w:rsidRPr="000D62E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EC3E06" w14:textId="2945D58B" w:rsidR="00F67823" w:rsidRDefault="00492072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6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823">
        <w:rPr>
          <w:rFonts w:ascii="Times New Roman" w:hAnsi="Times New Roman" w:cs="Times New Roman"/>
          <w:sz w:val="28"/>
          <w:szCs w:val="28"/>
        </w:rPr>
        <w:t>часть 2</w:t>
      </w:r>
      <w:r w:rsidR="00F67823" w:rsidRPr="001552E1">
        <w:rPr>
          <w:rFonts w:ascii="Times New Roman" w:hAnsi="Times New Roman" w:cs="Times New Roman"/>
          <w:sz w:val="28"/>
          <w:szCs w:val="28"/>
        </w:rPr>
        <w:t xml:space="preserve"> </w:t>
      </w:r>
      <w:r w:rsidR="00F67823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14:paraId="29FEFD3A" w14:textId="19002176" w:rsidR="002F5E86" w:rsidRDefault="00492072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7823">
        <w:rPr>
          <w:rFonts w:ascii="Times New Roman" w:hAnsi="Times New Roman" w:cs="Times New Roman"/>
          <w:sz w:val="28"/>
          <w:szCs w:val="28"/>
        </w:rPr>
        <w:t xml:space="preserve">) </w:t>
      </w:r>
      <w:r w:rsidR="002F5E8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="002F5E86">
          <w:rPr>
            <w:rFonts w:ascii="Times New Roman" w:hAnsi="Times New Roman" w:cs="Times New Roman"/>
            <w:sz w:val="28"/>
            <w:szCs w:val="28"/>
          </w:rPr>
          <w:t xml:space="preserve">части 3: </w:t>
        </w:r>
      </w:hyperlink>
    </w:p>
    <w:p w14:paraId="36456C7E" w14:textId="53AC9168" w:rsidR="002F5E86" w:rsidRPr="001F11C6" w:rsidRDefault="002F5E86" w:rsidP="005E1AEB">
      <w:pPr>
        <w:pStyle w:val="afff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"</w:t>
      </w:r>
      <w:r w:rsidRPr="00DF56C0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>" заменить словами "</w:t>
      </w:r>
      <w:r w:rsidRPr="001F11C6">
        <w:rPr>
          <w:rFonts w:ascii="Times New Roman" w:hAnsi="Times New Roman" w:cs="Times New Roman"/>
          <w:sz w:val="28"/>
          <w:szCs w:val="28"/>
        </w:rPr>
        <w:t>опеки и попечительства";</w:t>
      </w:r>
    </w:p>
    <w:p w14:paraId="205FF01F" w14:textId="2F0C41F4" w:rsidR="002F5E86" w:rsidRDefault="002F5E86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 xml:space="preserve">в пункте 1 слова "в отношении совершеннолетних граждан, проживающих в </w:t>
      </w:r>
      <w:r w:rsidRPr="001F11C6">
        <w:rPr>
          <w:rFonts w:ascii="Times New Roman" w:hAnsi="Times New Roman" w:cs="Times New Roman"/>
          <w:sz w:val="28"/>
          <w:szCs w:val="28"/>
        </w:rPr>
        <w:lastRenderedPageBreak/>
        <w:t>Камчатском крае" исключить;</w:t>
      </w:r>
    </w:p>
    <w:p w14:paraId="044AF8F3" w14:textId="7245F0B7" w:rsidR="007656DF" w:rsidRDefault="007656DF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</w:t>
      </w:r>
      <w:r w:rsidRPr="007656D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0308F80" w14:textId="264F3998" w:rsidR="007656DF" w:rsidRPr="001F11C6" w:rsidRDefault="007656DF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6DF">
        <w:rPr>
          <w:rFonts w:ascii="Times New Roman" w:hAnsi="Times New Roman" w:cs="Times New Roman"/>
          <w:sz w:val="28"/>
          <w:szCs w:val="28"/>
        </w:rPr>
        <w:t>"1</w:t>
      </w:r>
      <w:r w:rsidRPr="007656D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6DF">
        <w:rPr>
          <w:rFonts w:ascii="Times New Roman" w:hAnsi="Times New Roman" w:cs="Times New Roman"/>
          <w:sz w:val="28"/>
          <w:szCs w:val="28"/>
        </w:rPr>
        <w:t>) заключает с органами местного самоуправления соглашения о предоставлении субвенций для осуществления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656DF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56DF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органом государственной власти </w:t>
      </w:r>
      <w:r w:rsidRPr="006E3632">
        <w:rPr>
          <w:rFonts w:ascii="Times New Roman" w:hAnsi="Times New Roman" w:cs="Times New Roman"/>
          <w:sz w:val="28"/>
          <w:szCs w:val="28"/>
        </w:rPr>
        <w:t xml:space="preserve">Камчатского края, осуществляющим </w:t>
      </w:r>
      <w:r w:rsidR="002B2A1F" w:rsidRPr="006E3632">
        <w:rPr>
          <w:rFonts w:ascii="Times New Roman" w:hAnsi="Times New Roman" w:cs="Times New Roman"/>
          <w:sz w:val="28"/>
          <w:szCs w:val="28"/>
        </w:rPr>
        <w:t xml:space="preserve">функции по </w:t>
      </w:r>
      <w:r w:rsidRPr="006E3632">
        <w:rPr>
          <w:rFonts w:ascii="Times New Roman" w:hAnsi="Times New Roman" w:cs="Times New Roman"/>
          <w:sz w:val="28"/>
          <w:szCs w:val="28"/>
        </w:rPr>
        <w:t>выработк</w:t>
      </w:r>
      <w:r w:rsidR="002B2A1F" w:rsidRPr="006E3632">
        <w:rPr>
          <w:rFonts w:ascii="Times New Roman" w:hAnsi="Times New Roman" w:cs="Times New Roman"/>
          <w:sz w:val="28"/>
          <w:szCs w:val="28"/>
        </w:rPr>
        <w:t>е</w:t>
      </w:r>
      <w:r w:rsidRPr="006E3632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2B2A1F" w:rsidRPr="006E3632">
        <w:rPr>
          <w:rFonts w:ascii="Times New Roman" w:hAnsi="Times New Roman" w:cs="Times New Roman"/>
          <w:sz w:val="28"/>
          <w:szCs w:val="28"/>
        </w:rPr>
        <w:t>и</w:t>
      </w:r>
      <w:r w:rsidRPr="006E3632">
        <w:rPr>
          <w:rFonts w:ascii="Times New Roman" w:hAnsi="Times New Roman" w:cs="Times New Roman"/>
          <w:sz w:val="28"/>
          <w:szCs w:val="28"/>
        </w:rPr>
        <w:t xml:space="preserve"> региональной политики в сфере бюджетн</w:t>
      </w:r>
      <w:r w:rsidR="00E55466" w:rsidRPr="006E3632">
        <w:rPr>
          <w:rFonts w:ascii="Times New Roman" w:hAnsi="Times New Roman" w:cs="Times New Roman"/>
          <w:sz w:val="28"/>
          <w:szCs w:val="28"/>
        </w:rPr>
        <w:t>ых</w:t>
      </w:r>
      <w:r w:rsidRPr="006E3632">
        <w:rPr>
          <w:rFonts w:ascii="Times New Roman" w:hAnsi="Times New Roman" w:cs="Times New Roman"/>
          <w:sz w:val="28"/>
          <w:szCs w:val="28"/>
        </w:rPr>
        <w:t xml:space="preserve"> пр</w:t>
      </w:r>
      <w:r w:rsidR="00E55466" w:rsidRPr="006E3632">
        <w:rPr>
          <w:rFonts w:ascii="Times New Roman" w:hAnsi="Times New Roman" w:cs="Times New Roman"/>
          <w:sz w:val="28"/>
          <w:szCs w:val="28"/>
        </w:rPr>
        <w:t>авоотношений</w:t>
      </w:r>
      <w:r w:rsidRPr="006E3632">
        <w:rPr>
          <w:rFonts w:ascii="Times New Roman" w:hAnsi="Times New Roman" w:cs="Times New Roman"/>
          <w:sz w:val="28"/>
          <w:szCs w:val="28"/>
        </w:rPr>
        <w:t>;";</w:t>
      </w:r>
    </w:p>
    <w:p w14:paraId="1B8BA0A4" w14:textId="278379B7" w:rsidR="002F5E86" w:rsidRPr="001F11C6" w:rsidRDefault="002F5E86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E5546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1F11C6">
        <w:rPr>
          <w:rFonts w:ascii="Times New Roman" w:hAnsi="Times New Roman" w:cs="Times New Roman"/>
          <w:sz w:val="28"/>
          <w:szCs w:val="28"/>
        </w:rPr>
        <w:t>;</w:t>
      </w:r>
    </w:p>
    <w:p w14:paraId="23E801D8" w14:textId="77777777" w:rsidR="00492072" w:rsidRDefault="002F5E86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920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69E8313" w14:textId="15875090" w:rsidR="002F5E86" w:rsidRDefault="002F5E86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>"</w:t>
      </w:r>
      <w:r w:rsidR="00492072">
        <w:rPr>
          <w:rFonts w:ascii="Times New Roman" w:hAnsi="Times New Roman" w:cs="Times New Roman"/>
          <w:sz w:val="28"/>
          <w:szCs w:val="28"/>
        </w:rPr>
        <w:t>3) осуществляет контроль за осуществлением органами местного самоуправления государственных полномочий в порядке, установленном настоящим Законом;</w:t>
      </w:r>
      <w:r w:rsidRPr="004A4454">
        <w:rPr>
          <w:rFonts w:ascii="Times New Roman" w:hAnsi="Times New Roman" w:cs="Times New Roman"/>
          <w:sz w:val="28"/>
          <w:szCs w:val="28"/>
        </w:rPr>
        <w:t>"</w:t>
      </w:r>
      <w:r w:rsidRPr="001F11C6">
        <w:rPr>
          <w:rFonts w:ascii="Times New Roman" w:hAnsi="Times New Roman" w:cs="Times New Roman"/>
          <w:sz w:val="28"/>
          <w:szCs w:val="28"/>
        </w:rPr>
        <w:t>;</w:t>
      </w:r>
    </w:p>
    <w:p w14:paraId="032A6594" w14:textId="26E715E4" w:rsidR="00492072" w:rsidRDefault="00492072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</w:t>
      </w:r>
      <w:r w:rsidRPr="0049207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F853B08" w14:textId="38041896" w:rsidR="00492072" w:rsidRDefault="00492072" w:rsidP="002F5E86">
      <w:pPr>
        <w:pStyle w:val="afff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072">
        <w:rPr>
          <w:rFonts w:ascii="Times New Roman" w:hAnsi="Times New Roman" w:cs="Times New Roman"/>
          <w:sz w:val="28"/>
          <w:szCs w:val="28"/>
        </w:rPr>
        <w:t>"3</w:t>
      </w:r>
      <w:r w:rsidRPr="0049207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072">
        <w:rPr>
          <w:rFonts w:ascii="Times New Roman" w:hAnsi="Times New Roman" w:cs="Times New Roman"/>
          <w:sz w:val="28"/>
          <w:szCs w:val="28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AA5D91" w14:textId="77E9E228" w:rsidR="00264324" w:rsidRPr="00264324" w:rsidRDefault="00264324" w:rsidP="00264324">
      <w:pPr>
        <w:pStyle w:val="afff7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слова </w:t>
      </w:r>
      <w:r w:rsidRPr="001F11C6">
        <w:rPr>
          <w:rFonts w:ascii="Times New Roman" w:hAnsi="Times New Roman" w:cs="Times New Roman"/>
          <w:sz w:val="28"/>
          <w:szCs w:val="28"/>
        </w:rPr>
        <w:t>"</w:t>
      </w:r>
      <w:r w:rsidRPr="00264324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Pr="001F11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1A176564" w14:textId="581A875A" w:rsidR="002F5E8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>пункт 5 признать утратившим силу;</w:t>
      </w:r>
    </w:p>
    <w:p w14:paraId="0CC75B2C" w14:textId="79566DFD" w:rsidR="007F1B47" w:rsidRPr="001F11C6" w:rsidRDefault="007F1B47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после слова </w:t>
      </w:r>
      <w:r w:rsidR="00C57786" w:rsidRPr="00C57786">
        <w:rPr>
          <w:rFonts w:ascii="Times New Roman" w:hAnsi="Times New Roman" w:cs="Times New Roman"/>
          <w:sz w:val="28"/>
          <w:szCs w:val="28"/>
        </w:rPr>
        <w:t>"</w:t>
      </w:r>
      <w:r w:rsidR="00C57786">
        <w:rPr>
          <w:rFonts w:ascii="Times New Roman" w:hAnsi="Times New Roman" w:cs="Times New Roman"/>
          <w:sz w:val="28"/>
          <w:szCs w:val="28"/>
        </w:rPr>
        <w:t>оказывает</w:t>
      </w:r>
      <w:r w:rsidR="00C57786" w:rsidRPr="00492072">
        <w:rPr>
          <w:rFonts w:ascii="Times New Roman" w:hAnsi="Times New Roman" w:cs="Times New Roman"/>
          <w:sz w:val="28"/>
          <w:szCs w:val="28"/>
        </w:rPr>
        <w:t>"</w:t>
      </w:r>
      <w:r w:rsidR="00C5778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C57786" w:rsidRPr="00492072">
        <w:rPr>
          <w:rFonts w:ascii="Times New Roman" w:hAnsi="Times New Roman" w:cs="Times New Roman"/>
          <w:sz w:val="28"/>
          <w:szCs w:val="28"/>
        </w:rPr>
        <w:t>"</w:t>
      </w:r>
      <w:r w:rsidR="00C57786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="00C57786" w:rsidRPr="00492072">
        <w:rPr>
          <w:rFonts w:ascii="Times New Roman" w:hAnsi="Times New Roman" w:cs="Times New Roman"/>
          <w:sz w:val="28"/>
          <w:szCs w:val="28"/>
        </w:rPr>
        <w:t>"</w:t>
      </w:r>
      <w:r w:rsidR="00C57786">
        <w:rPr>
          <w:rFonts w:ascii="Times New Roman" w:hAnsi="Times New Roman" w:cs="Times New Roman"/>
          <w:sz w:val="28"/>
          <w:szCs w:val="28"/>
        </w:rPr>
        <w:t>;</w:t>
      </w:r>
    </w:p>
    <w:p w14:paraId="7AB0FBC1" w14:textId="77777777" w:rsidR="007656DF" w:rsidRDefault="007656DF" w:rsidP="009F59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5E86" w:rsidRPr="001F11C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части 4:</w:t>
      </w:r>
    </w:p>
    <w:p w14:paraId="148CAE9B" w14:textId="118428D7" w:rsidR="00264324" w:rsidRDefault="00264324" w:rsidP="0026432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 w:rsidRPr="00264324">
        <w:rPr>
          <w:rFonts w:ascii="Times New Roman" w:hAnsi="Times New Roman" w:cs="Times New Roman"/>
          <w:sz w:val="28"/>
          <w:szCs w:val="28"/>
        </w:rPr>
        <w:t>Финансовый орган Камчатского края</w:t>
      </w:r>
      <w:r w:rsidRPr="001F11C6">
        <w:rPr>
          <w:rFonts w:ascii="Times New Roman" w:hAnsi="Times New Roman" w:cs="Times New Roman"/>
          <w:sz w:val="28"/>
          <w:szCs w:val="28"/>
        </w:rPr>
        <w:t>"</w:t>
      </w:r>
      <w:r w:rsidRPr="0026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1F11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324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4324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Камчатского края,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4324">
        <w:rPr>
          <w:rFonts w:ascii="Times New Roman" w:hAnsi="Times New Roman" w:cs="Times New Roman"/>
          <w:sz w:val="28"/>
          <w:szCs w:val="28"/>
        </w:rPr>
        <w:t xml:space="preserve"> </w:t>
      </w:r>
      <w:r w:rsidR="002B2A1F">
        <w:rPr>
          <w:rFonts w:ascii="Times New Roman" w:hAnsi="Times New Roman" w:cs="Times New Roman"/>
          <w:sz w:val="28"/>
          <w:szCs w:val="28"/>
        </w:rPr>
        <w:t xml:space="preserve">функции по </w:t>
      </w:r>
      <w:r w:rsidRPr="00264324">
        <w:rPr>
          <w:rFonts w:ascii="Times New Roman" w:hAnsi="Times New Roman" w:cs="Times New Roman"/>
          <w:sz w:val="28"/>
          <w:szCs w:val="28"/>
        </w:rPr>
        <w:t>выработк</w:t>
      </w:r>
      <w:r w:rsidR="002B2A1F">
        <w:rPr>
          <w:rFonts w:ascii="Times New Roman" w:hAnsi="Times New Roman" w:cs="Times New Roman"/>
          <w:sz w:val="28"/>
          <w:szCs w:val="28"/>
        </w:rPr>
        <w:t>е</w:t>
      </w:r>
      <w:r w:rsidRPr="0026432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2B2A1F">
        <w:rPr>
          <w:rFonts w:ascii="Times New Roman" w:hAnsi="Times New Roman" w:cs="Times New Roman"/>
          <w:sz w:val="28"/>
          <w:szCs w:val="28"/>
        </w:rPr>
        <w:t>и</w:t>
      </w:r>
      <w:r w:rsidRPr="00264324">
        <w:rPr>
          <w:rFonts w:ascii="Times New Roman" w:hAnsi="Times New Roman" w:cs="Times New Roman"/>
          <w:sz w:val="28"/>
          <w:szCs w:val="28"/>
        </w:rPr>
        <w:t xml:space="preserve"> региональной политики в сфере бюджетных правоотношений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139188" w14:textId="370D4E96" w:rsidR="009F5941" w:rsidRDefault="009F5941" w:rsidP="009F59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E55466" w:rsidRPr="00E5546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1F11C6">
        <w:rPr>
          <w:rFonts w:ascii="Times New Roman" w:hAnsi="Times New Roman" w:cs="Times New Roman"/>
          <w:sz w:val="28"/>
          <w:szCs w:val="28"/>
        </w:rPr>
        <w:t>;</w:t>
      </w:r>
    </w:p>
    <w:p w14:paraId="623852AA" w14:textId="3209FFF2" w:rsidR="007656DF" w:rsidRDefault="007656DF" w:rsidP="009F59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44ACC2DA" w14:textId="28F28108" w:rsidR="007656DF" w:rsidRDefault="007656DF" w:rsidP="009F59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D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56DF">
        <w:rPr>
          <w:rFonts w:ascii="Times New Roman" w:hAnsi="Times New Roman" w:cs="Times New Roman"/>
          <w:sz w:val="28"/>
          <w:szCs w:val="28"/>
        </w:rPr>
        <w:t>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4CD2D0" w14:textId="17A972FB" w:rsidR="00C57786" w:rsidRPr="009F5941" w:rsidRDefault="00C57786" w:rsidP="009F59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после слова </w:t>
      </w:r>
      <w:r w:rsidRPr="00C577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9963FA" w14:textId="77777777" w:rsidR="002F5E8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>2) в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1C6">
        <w:rPr>
          <w:rFonts w:ascii="Times New Roman" w:hAnsi="Times New Roman" w:cs="Times New Roman"/>
          <w:sz w:val="28"/>
          <w:szCs w:val="28"/>
        </w:rPr>
        <w:t xml:space="preserve"> 7:</w:t>
      </w:r>
    </w:p>
    <w:p w14:paraId="3016AAA6" w14:textId="1907DDE9" w:rsidR="005B2A22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B2A22">
        <w:rPr>
          <w:rFonts w:ascii="Times New Roman" w:hAnsi="Times New Roman" w:cs="Times New Roman"/>
          <w:sz w:val="28"/>
          <w:szCs w:val="28"/>
        </w:rPr>
        <w:t>в части 1:</w:t>
      </w:r>
    </w:p>
    <w:p w14:paraId="5DD8F907" w14:textId="44738746" w:rsidR="005E5825" w:rsidRDefault="005E5825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</w:t>
      </w:r>
      <w:r w:rsidRPr="005E58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F196FD5" w14:textId="4941BBB6" w:rsidR="005E5825" w:rsidRDefault="005E5825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BA">
        <w:rPr>
          <w:rFonts w:ascii="Times New Roman" w:hAnsi="Times New Roman" w:cs="Times New Roman"/>
          <w:sz w:val="28"/>
          <w:szCs w:val="28"/>
        </w:rPr>
        <w:t>"</w:t>
      </w:r>
      <w:r w:rsidRPr="005E5825">
        <w:rPr>
          <w:rFonts w:ascii="Times New Roman" w:hAnsi="Times New Roman" w:cs="Times New Roman"/>
          <w:sz w:val="28"/>
          <w:szCs w:val="28"/>
        </w:rPr>
        <w:t>2</w:t>
      </w:r>
      <w:r w:rsidRPr="005E58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58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заключают с исполнительным органом государственной власти Камчатского края, осуществляющим функции по выработке и реализации региональной политики в сфере опеки и попечительства, соглашения о предоставлении субвенций для осуществления государственных полномочий;</w:t>
      </w:r>
      <w:r w:rsidRPr="005E5825">
        <w:rPr>
          <w:rFonts w:ascii="Times New Roman" w:hAnsi="Times New Roman" w:cs="Times New Roman"/>
          <w:sz w:val="28"/>
          <w:szCs w:val="28"/>
        </w:rPr>
        <w:t>"</w:t>
      </w:r>
    </w:p>
    <w:p w14:paraId="7BEC8478" w14:textId="00F0C733" w:rsidR="00CE7B3B" w:rsidRDefault="007B5CBA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CE7B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CE7B3B" w:rsidRPr="001F11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11870" w14:textId="68F38A64" w:rsidR="007B5CBA" w:rsidRDefault="007B5CBA" w:rsidP="007B5CB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BA">
        <w:rPr>
          <w:rFonts w:ascii="Times New Roman" w:hAnsi="Times New Roman" w:cs="Times New Roman"/>
          <w:sz w:val="28"/>
          <w:szCs w:val="28"/>
        </w:rPr>
        <w:t>"</w:t>
      </w:r>
      <w:r w:rsidR="002F5E86" w:rsidRPr="001F11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2F5E86" w:rsidRPr="001F11C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B5CBA">
          <w:rPr>
            <w:rFonts w:ascii="Times New Roman" w:hAnsi="Times New Roman" w:cs="Times New Roman"/>
            <w:sz w:val="28"/>
            <w:szCs w:val="28"/>
          </w:rPr>
          <w:t xml:space="preserve">представляют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2A22">
        <w:rPr>
          <w:rFonts w:ascii="Times New Roman" w:hAnsi="Times New Roman" w:cs="Times New Roman"/>
          <w:sz w:val="28"/>
          <w:szCs w:val="28"/>
        </w:rPr>
        <w:t xml:space="preserve">порядке, установленном статьей 10 настоящего Закона, </w:t>
      </w:r>
      <w:r w:rsidRPr="007B5CBA">
        <w:rPr>
          <w:rFonts w:ascii="Times New Roman" w:hAnsi="Times New Roman" w:cs="Times New Roman"/>
          <w:sz w:val="28"/>
          <w:szCs w:val="28"/>
        </w:rPr>
        <w:t xml:space="preserve">отчеты об осуществлении государственных полномочий и использовании предоставленных </w:t>
      </w:r>
      <w:r w:rsidR="005B2A22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Pr="007B5CBA">
        <w:rPr>
          <w:rFonts w:ascii="Times New Roman" w:hAnsi="Times New Roman" w:cs="Times New Roman"/>
          <w:sz w:val="28"/>
          <w:szCs w:val="28"/>
        </w:rPr>
        <w:t>финансовых средств</w:t>
      </w:r>
      <w:r w:rsidR="005B2A22">
        <w:rPr>
          <w:rFonts w:ascii="Times New Roman" w:hAnsi="Times New Roman" w:cs="Times New Roman"/>
          <w:sz w:val="28"/>
          <w:szCs w:val="28"/>
        </w:rPr>
        <w:t>, а также</w:t>
      </w:r>
      <w:r w:rsidRPr="007B5CBA">
        <w:rPr>
          <w:rFonts w:ascii="Times New Roman" w:hAnsi="Times New Roman" w:cs="Times New Roman"/>
          <w:sz w:val="28"/>
          <w:szCs w:val="28"/>
        </w:rPr>
        <w:t xml:space="preserve"> иные документы, связанные с осуществлением государственных полномочий;</w:t>
      </w:r>
      <w:r w:rsidR="00CE7B3B" w:rsidRPr="007B5CBA">
        <w:rPr>
          <w:rFonts w:ascii="Times New Roman" w:hAnsi="Times New Roman" w:cs="Times New Roman"/>
          <w:sz w:val="28"/>
          <w:szCs w:val="28"/>
        </w:rPr>
        <w:t>"</w:t>
      </w:r>
      <w:r w:rsidR="00CE7B3B">
        <w:rPr>
          <w:rFonts w:ascii="Times New Roman" w:hAnsi="Times New Roman" w:cs="Times New Roman"/>
          <w:sz w:val="28"/>
          <w:szCs w:val="28"/>
        </w:rPr>
        <w:t>;</w:t>
      </w:r>
    </w:p>
    <w:p w14:paraId="0025ACCF" w14:textId="72D27EC3" w:rsidR="00CE7B3B" w:rsidRPr="007B5CBA" w:rsidRDefault="00CE7B3B" w:rsidP="007B5CB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5 изложить в следующей редакции:</w:t>
      </w:r>
    </w:p>
    <w:p w14:paraId="5A640897" w14:textId="3B05EC2C" w:rsidR="007B5CBA" w:rsidRDefault="00CE7B3B" w:rsidP="007B5CB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CBA">
        <w:rPr>
          <w:rFonts w:ascii="Times New Roman" w:hAnsi="Times New Roman" w:cs="Times New Roman"/>
          <w:sz w:val="28"/>
          <w:szCs w:val="28"/>
        </w:rPr>
        <w:t>"</w:t>
      </w:r>
      <w:r w:rsidR="007B5CBA" w:rsidRPr="007B5CBA">
        <w:rPr>
          <w:rFonts w:ascii="Times New Roman" w:hAnsi="Times New Roman" w:cs="Times New Roman"/>
          <w:sz w:val="28"/>
          <w:szCs w:val="28"/>
        </w:rPr>
        <w:t>5) исполняют письменные предписания</w:t>
      </w:r>
      <w:r w:rsidR="007B5CBA">
        <w:rPr>
          <w:rFonts w:ascii="Times New Roman" w:hAnsi="Times New Roman" w:cs="Times New Roman"/>
          <w:sz w:val="28"/>
          <w:szCs w:val="28"/>
        </w:rPr>
        <w:t xml:space="preserve"> </w:t>
      </w:r>
      <w:r w:rsidR="009F5941" w:rsidRPr="009F5941">
        <w:rPr>
          <w:rFonts w:ascii="Times New Roman" w:hAnsi="Times New Roman" w:cs="Times New Roman"/>
          <w:sz w:val="28"/>
          <w:szCs w:val="28"/>
        </w:rPr>
        <w:t>исполнительн</w:t>
      </w:r>
      <w:r w:rsidR="009F5941">
        <w:rPr>
          <w:rFonts w:ascii="Times New Roman" w:hAnsi="Times New Roman" w:cs="Times New Roman"/>
          <w:sz w:val="28"/>
          <w:szCs w:val="28"/>
        </w:rPr>
        <w:t>ого</w:t>
      </w:r>
      <w:r w:rsidR="009F5941" w:rsidRPr="009F594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F5941">
        <w:rPr>
          <w:rFonts w:ascii="Times New Roman" w:hAnsi="Times New Roman" w:cs="Times New Roman"/>
          <w:sz w:val="28"/>
          <w:szCs w:val="28"/>
        </w:rPr>
        <w:t>а</w:t>
      </w:r>
      <w:r w:rsidR="009F5941" w:rsidRPr="009F5941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края, осуществляющ</w:t>
      </w:r>
      <w:r w:rsidR="009F5941">
        <w:rPr>
          <w:rFonts w:ascii="Times New Roman" w:hAnsi="Times New Roman" w:cs="Times New Roman"/>
          <w:sz w:val="28"/>
          <w:szCs w:val="28"/>
        </w:rPr>
        <w:t>его</w:t>
      </w:r>
      <w:r w:rsidR="009F5941" w:rsidRPr="009F5941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региональной политики в сфере опеки и попечительства</w:t>
      </w:r>
      <w:r w:rsidR="006D18F9">
        <w:rPr>
          <w:rFonts w:ascii="Times New Roman" w:hAnsi="Times New Roman" w:cs="Times New Roman"/>
          <w:sz w:val="28"/>
          <w:szCs w:val="28"/>
        </w:rPr>
        <w:t>,</w:t>
      </w:r>
      <w:r w:rsidR="007B5CBA" w:rsidRPr="007B5CBA">
        <w:rPr>
          <w:rFonts w:ascii="Times New Roman" w:hAnsi="Times New Roman" w:cs="Times New Roman"/>
          <w:sz w:val="28"/>
          <w:szCs w:val="28"/>
        </w:rPr>
        <w:t xml:space="preserve"> </w:t>
      </w:r>
      <w:r w:rsidR="006D18F9">
        <w:rPr>
          <w:rFonts w:ascii="Times New Roman" w:hAnsi="Times New Roman" w:cs="Times New Roman"/>
          <w:sz w:val="28"/>
          <w:szCs w:val="28"/>
        </w:rPr>
        <w:t xml:space="preserve">об </w:t>
      </w:r>
      <w:r w:rsidR="007B5CBA" w:rsidRPr="007B5CBA">
        <w:rPr>
          <w:rFonts w:ascii="Times New Roman" w:hAnsi="Times New Roman" w:cs="Times New Roman"/>
          <w:sz w:val="28"/>
          <w:szCs w:val="28"/>
        </w:rPr>
        <w:t>устранени</w:t>
      </w:r>
      <w:r w:rsidR="006D18F9">
        <w:rPr>
          <w:rFonts w:ascii="Times New Roman" w:hAnsi="Times New Roman" w:cs="Times New Roman"/>
          <w:sz w:val="28"/>
          <w:szCs w:val="28"/>
        </w:rPr>
        <w:t>и</w:t>
      </w:r>
      <w:r w:rsidR="007B5CBA" w:rsidRPr="007B5CBA">
        <w:rPr>
          <w:rFonts w:ascii="Times New Roman" w:hAnsi="Times New Roman" w:cs="Times New Roman"/>
          <w:sz w:val="28"/>
          <w:szCs w:val="28"/>
        </w:rPr>
        <w:t xml:space="preserve">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государственных полномочий;</w:t>
      </w:r>
      <w:r w:rsidRPr="007B5CB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ECF680" w14:textId="7C7503F6" w:rsidR="007B5CBA" w:rsidRPr="007B5CBA" w:rsidRDefault="00CE7B3B" w:rsidP="007B5CB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5B2A2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B5CBA">
        <w:rPr>
          <w:rFonts w:ascii="Times New Roman" w:hAnsi="Times New Roman" w:cs="Times New Roman"/>
          <w:sz w:val="28"/>
          <w:szCs w:val="28"/>
        </w:rPr>
        <w:t>;</w:t>
      </w:r>
    </w:p>
    <w:p w14:paraId="47032F08" w14:textId="3FB23A6B" w:rsidR="002F5E86" w:rsidRPr="00431115" w:rsidRDefault="005B2A22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5E86">
        <w:rPr>
          <w:rFonts w:ascii="Times New Roman" w:hAnsi="Times New Roman" w:cs="Times New Roman"/>
          <w:sz w:val="28"/>
          <w:szCs w:val="28"/>
        </w:rPr>
        <w:t xml:space="preserve">) </w:t>
      </w:r>
      <w:r w:rsidR="00122628">
        <w:rPr>
          <w:rFonts w:ascii="Times New Roman" w:hAnsi="Times New Roman" w:cs="Times New Roman"/>
          <w:sz w:val="28"/>
          <w:szCs w:val="28"/>
        </w:rPr>
        <w:t xml:space="preserve">в </w:t>
      </w:r>
      <w:r w:rsidR="002F5E86">
        <w:rPr>
          <w:rFonts w:ascii="Times New Roman" w:hAnsi="Times New Roman" w:cs="Times New Roman"/>
          <w:sz w:val="28"/>
          <w:szCs w:val="28"/>
        </w:rPr>
        <w:t>част</w:t>
      </w:r>
      <w:r w:rsidR="00122628">
        <w:rPr>
          <w:rFonts w:ascii="Times New Roman" w:hAnsi="Times New Roman" w:cs="Times New Roman"/>
          <w:sz w:val="28"/>
          <w:szCs w:val="28"/>
        </w:rPr>
        <w:t>и</w:t>
      </w:r>
      <w:r w:rsidR="002F5E86">
        <w:rPr>
          <w:rFonts w:ascii="Times New Roman" w:hAnsi="Times New Roman" w:cs="Times New Roman"/>
          <w:sz w:val="28"/>
          <w:szCs w:val="28"/>
        </w:rPr>
        <w:t xml:space="preserve"> 2 </w:t>
      </w:r>
      <w:r w:rsidR="0012262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22628" w:rsidRPr="00431115">
        <w:rPr>
          <w:rFonts w:ascii="Times New Roman" w:hAnsi="Times New Roman" w:cs="Times New Roman"/>
          <w:sz w:val="28"/>
          <w:szCs w:val="28"/>
        </w:rPr>
        <w:t>"</w:t>
      </w:r>
      <w:r w:rsidR="00122628" w:rsidRPr="00122628">
        <w:rPr>
          <w:rFonts w:ascii="Times New Roman" w:hAnsi="Times New Roman" w:cs="Times New Roman"/>
          <w:sz w:val="28"/>
          <w:szCs w:val="28"/>
        </w:rPr>
        <w:t>по оказанию услуг гражданам</w:t>
      </w:r>
      <w:r w:rsidR="00122628" w:rsidRPr="00431115">
        <w:rPr>
          <w:rFonts w:ascii="Times New Roman" w:hAnsi="Times New Roman" w:cs="Times New Roman"/>
          <w:sz w:val="28"/>
          <w:szCs w:val="28"/>
        </w:rPr>
        <w:t>"</w:t>
      </w:r>
      <w:r w:rsidR="00122628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2F5E86" w:rsidRPr="00431115">
        <w:rPr>
          <w:rFonts w:ascii="Times New Roman" w:hAnsi="Times New Roman" w:cs="Times New Roman"/>
          <w:sz w:val="28"/>
          <w:szCs w:val="28"/>
        </w:rPr>
        <w:t xml:space="preserve"> </w:t>
      </w:r>
      <w:r w:rsidR="00122628" w:rsidRPr="00122628">
        <w:rPr>
          <w:rFonts w:ascii="Times New Roman" w:hAnsi="Times New Roman" w:cs="Times New Roman"/>
          <w:sz w:val="28"/>
          <w:szCs w:val="28"/>
        </w:rPr>
        <w:t>"</w:t>
      </w:r>
      <w:r w:rsidR="002F5E86" w:rsidRPr="00431115">
        <w:rPr>
          <w:rFonts w:ascii="Times New Roman" w:hAnsi="Times New Roman" w:cs="Times New Roman"/>
          <w:sz w:val="28"/>
          <w:szCs w:val="28"/>
        </w:rPr>
        <w:t>в рамках государственных полномочий</w:t>
      </w:r>
      <w:r w:rsidR="00122628" w:rsidRPr="007B5CBA">
        <w:rPr>
          <w:rFonts w:ascii="Times New Roman" w:hAnsi="Times New Roman" w:cs="Times New Roman"/>
          <w:sz w:val="28"/>
          <w:szCs w:val="28"/>
        </w:rPr>
        <w:t>"</w:t>
      </w:r>
      <w:r w:rsidR="002F5E86">
        <w:rPr>
          <w:rFonts w:ascii="Times New Roman" w:hAnsi="Times New Roman" w:cs="Times New Roman"/>
          <w:sz w:val="28"/>
          <w:szCs w:val="28"/>
        </w:rPr>
        <w:t>;</w:t>
      </w:r>
    </w:p>
    <w:p w14:paraId="60302BE2" w14:textId="77777777" w:rsidR="002F5E8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11C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1C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11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05F1C" w14:textId="77777777" w:rsidR="002F5E8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F11C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F11C6">
        <w:rPr>
          <w:rFonts w:ascii="Times New Roman" w:hAnsi="Times New Roman" w:cs="Times New Roman"/>
          <w:sz w:val="28"/>
          <w:szCs w:val="28"/>
        </w:rPr>
        <w:t xml:space="preserve"> 2</w:t>
      </w:r>
      <w:r w:rsidRPr="0059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61D7F21" w14:textId="3E8ECCA5" w:rsidR="002F5E86" w:rsidRPr="00431115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1115">
        <w:rPr>
          <w:rFonts w:ascii="Times New Roman" w:hAnsi="Times New Roman" w:cs="Times New Roman"/>
          <w:sz w:val="28"/>
          <w:szCs w:val="28"/>
        </w:rPr>
        <w:t xml:space="preserve">Размер субвенций определяется в соответствии с Методикой определения общего объема субвенций местным бюджетам, предоставляемых из краевого бюджета для осуществления государственных полномочий по опеке и попечительству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1115">
        <w:rPr>
          <w:rFonts w:ascii="Times New Roman" w:hAnsi="Times New Roman" w:cs="Times New Roman"/>
          <w:sz w:val="28"/>
          <w:szCs w:val="28"/>
        </w:rPr>
        <w:t xml:space="preserve">амчатском </w:t>
      </w:r>
      <w:r w:rsidRPr="00275F28">
        <w:rPr>
          <w:rFonts w:ascii="Times New Roman" w:hAnsi="Times New Roman" w:cs="Times New Roman"/>
          <w:sz w:val="28"/>
          <w:szCs w:val="28"/>
        </w:rPr>
        <w:t>крае</w:t>
      </w:r>
      <w:r w:rsidR="005E5825">
        <w:rPr>
          <w:rFonts w:ascii="Times New Roman" w:hAnsi="Times New Roman" w:cs="Times New Roman"/>
          <w:sz w:val="28"/>
          <w:szCs w:val="28"/>
        </w:rPr>
        <w:t>,</w:t>
      </w:r>
      <w:r w:rsidRPr="00275F28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>приложению к настоящему Закону."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A2D32F" w14:textId="77777777" w:rsidR="002F5E86" w:rsidRPr="00431115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2</w:t>
      </w:r>
      <w:r w:rsidRPr="00591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9124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8C5C68" w14:textId="77777777" w:rsidR="002F5E8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1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1241">
        <w:rPr>
          <w:rFonts w:ascii="Times New Roman" w:hAnsi="Times New Roman" w:cs="Times New Roman"/>
          <w:sz w:val="28"/>
          <w:szCs w:val="28"/>
        </w:rPr>
        <w:t xml:space="preserve"> Распределение субвенций местным бюджетам из краевого бюджета между муниципальными образованиями в Камчатском крае, органы местного самоуправления которых наделяются государственными полномочиями, утверждается законом Камчатского края о краевом бюджете.</w:t>
      </w:r>
      <w:r w:rsidRPr="0043111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1A269F" w14:textId="6D87E64D" w:rsidR="002F5E86" w:rsidRPr="001F11C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>4) стать</w:t>
      </w:r>
      <w:r w:rsidR="00313511">
        <w:rPr>
          <w:rFonts w:ascii="Times New Roman" w:hAnsi="Times New Roman" w:cs="Times New Roman"/>
          <w:sz w:val="28"/>
          <w:szCs w:val="28"/>
        </w:rPr>
        <w:t>ю</w:t>
      </w:r>
      <w:r w:rsidRPr="001F11C6">
        <w:rPr>
          <w:rFonts w:ascii="Times New Roman" w:hAnsi="Times New Roman" w:cs="Times New Roman"/>
          <w:sz w:val="28"/>
          <w:szCs w:val="28"/>
        </w:rPr>
        <w:t xml:space="preserve"> 9</w:t>
      </w:r>
      <w:r w:rsidR="004635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1F11C6">
        <w:rPr>
          <w:rFonts w:ascii="Times New Roman" w:hAnsi="Times New Roman" w:cs="Times New Roman"/>
          <w:sz w:val="28"/>
          <w:szCs w:val="28"/>
        </w:rPr>
        <w:t>:</w:t>
      </w:r>
    </w:p>
    <w:p w14:paraId="4FFE1144" w14:textId="508913A4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467">
        <w:rPr>
          <w:rFonts w:ascii="Times New Roman" w:hAnsi="Times New Roman" w:cs="Times New Roman"/>
          <w:sz w:val="28"/>
          <w:szCs w:val="28"/>
        </w:rPr>
        <w:t>"</w:t>
      </w:r>
      <w:r w:rsidRPr="001B610B">
        <w:rPr>
          <w:rFonts w:ascii="Times New Roman" w:hAnsi="Times New Roman" w:cs="Times New Roman"/>
          <w:bCs/>
          <w:sz w:val="28"/>
          <w:szCs w:val="28"/>
        </w:rPr>
        <w:t>Статья 9.</w:t>
      </w:r>
      <w:r w:rsidRPr="00463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165">
        <w:rPr>
          <w:rFonts w:ascii="Times New Roman" w:hAnsi="Times New Roman" w:cs="Times New Roman"/>
          <w:b/>
          <w:bCs/>
          <w:sz w:val="28"/>
          <w:szCs w:val="28"/>
        </w:rPr>
        <w:t>Осуществление органами государственной власти Камчатского края контроля за осуществлением органами местного самоуправления государственн</w:t>
      </w:r>
      <w:r w:rsidR="001B610B" w:rsidRPr="00437165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437165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</w:t>
      </w:r>
      <w:r w:rsidR="001B610B" w:rsidRPr="0043716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37165">
        <w:rPr>
          <w:rFonts w:ascii="Times New Roman" w:hAnsi="Times New Roman" w:cs="Times New Roman"/>
          <w:b/>
          <w:bCs/>
          <w:sz w:val="28"/>
          <w:szCs w:val="28"/>
        </w:rPr>
        <w:t>, а также за использованием предоставленных на эти цели финансовых средств</w:t>
      </w:r>
    </w:p>
    <w:p w14:paraId="60E94B3F" w14:textId="77777777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F89F27" w14:textId="7A73E5AB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sz w:val="28"/>
          <w:szCs w:val="28"/>
        </w:rPr>
        <w:t>1. Контроль за осуществлением органами местного самоуправления государственн</w:t>
      </w:r>
      <w:r w:rsidR="0000466C">
        <w:rPr>
          <w:rFonts w:ascii="Times New Roman" w:hAnsi="Times New Roman" w:cs="Times New Roman"/>
          <w:sz w:val="28"/>
          <w:szCs w:val="28"/>
        </w:rPr>
        <w:t>ых</w:t>
      </w:r>
      <w:r w:rsidRPr="004635E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0466C">
        <w:rPr>
          <w:rFonts w:ascii="Times New Roman" w:hAnsi="Times New Roman" w:cs="Times New Roman"/>
          <w:sz w:val="28"/>
          <w:szCs w:val="28"/>
        </w:rPr>
        <w:t>й</w:t>
      </w:r>
      <w:r w:rsidRPr="004635E3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14:paraId="0CFE9142" w14:textId="77777777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sz w:val="28"/>
          <w:szCs w:val="28"/>
        </w:rPr>
        <w:t>1) Законодательным Собранием Камчатского края в формах и порядке, предусмотренных законами Камчатского края и иными нормативными правовыми актами Камчатского края, регулирующими вопросы деятельности Законодательного Собрания Камчатского края;</w:t>
      </w:r>
    </w:p>
    <w:p w14:paraId="1D174EA5" w14:textId="7F7C507A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sz w:val="28"/>
          <w:szCs w:val="28"/>
        </w:rPr>
        <w:t xml:space="preserve">2) исполнительным органом государственной власти Камчатского края, осуществляющим функции по выработке и реализации региональной политики в сфере </w:t>
      </w:r>
      <w:r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4635E3">
        <w:rPr>
          <w:rFonts w:ascii="Times New Roman" w:hAnsi="Times New Roman" w:cs="Times New Roman"/>
          <w:sz w:val="28"/>
          <w:szCs w:val="28"/>
        </w:rPr>
        <w:t>, в соответствии с соглашениями о предоставлении субвенций для осуществления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635E3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35E3">
        <w:rPr>
          <w:rFonts w:ascii="Times New Roman" w:hAnsi="Times New Roman" w:cs="Times New Roman"/>
          <w:sz w:val="28"/>
          <w:szCs w:val="28"/>
        </w:rPr>
        <w:t>.</w:t>
      </w:r>
    </w:p>
    <w:p w14:paraId="2230D63A" w14:textId="45987A8D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sz w:val="28"/>
          <w:szCs w:val="28"/>
        </w:rPr>
        <w:t xml:space="preserve">2. Исполнительный орган государственной власти Камчатского края, осуществляющий функции по выработке и реализации региональной политики в сфере </w:t>
      </w:r>
      <w:r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4635E3">
        <w:rPr>
          <w:rFonts w:ascii="Times New Roman" w:hAnsi="Times New Roman" w:cs="Times New Roman"/>
          <w:sz w:val="28"/>
          <w:szCs w:val="28"/>
        </w:rPr>
        <w:t>, при осуществлении контроля за осуществлением органами местного самоуправления государственн</w:t>
      </w:r>
      <w:r w:rsidR="0000466C">
        <w:rPr>
          <w:rFonts w:ascii="Times New Roman" w:hAnsi="Times New Roman" w:cs="Times New Roman"/>
          <w:sz w:val="28"/>
          <w:szCs w:val="28"/>
        </w:rPr>
        <w:t>ых</w:t>
      </w:r>
      <w:r w:rsidRPr="004635E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0466C">
        <w:rPr>
          <w:rFonts w:ascii="Times New Roman" w:hAnsi="Times New Roman" w:cs="Times New Roman"/>
          <w:sz w:val="28"/>
          <w:szCs w:val="28"/>
        </w:rPr>
        <w:t>й</w:t>
      </w:r>
      <w:r w:rsidRPr="004635E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46973115" w14:textId="07D8098F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sz w:val="28"/>
          <w:szCs w:val="28"/>
        </w:rPr>
        <w:t>1) проводить проверки деятельности органов местного самоуправления при осуществлении ими государственн</w:t>
      </w:r>
      <w:r w:rsidR="0000466C">
        <w:rPr>
          <w:rFonts w:ascii="Times New Roman" w:hAnsi="Times New Roman" w:cs="Times New Roman"/>
          <w:sz w:val="28"/>
          <w:szCs w:val="28"/>
        </w:rPr>
        <w:t>ых</w:t>
      </w:r>
      <w:r w:rsidRPr="004635E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0466C">
        <w:rPr>
          <w:rFonts w:ascii="Times New Roman" w:hAnsi="Times New Roman" w:cs="Times New Roman"/>
          <w:sz w:val="28"/>
          <w:szCs w:val="28"/>
        </w:rPr>
        <w:t>й</w:t>
      </w:r>
      <w:r w:rsidRPr="004635E3">
        <w:rPr>
          <w:rFonts w:ascii="Times New Roman" w:hAnsi="Times New Roman" w:cs="Times New Roman"/>
          <w:sz w:val="28"/>
          <w:szCs w:val="28"/>
        </w:rPr>
        <w:t>, включая документальные и фактические проверки;</w:t>
      </w:r>
    </w:p>
    <w:p w14:paraId="3142CD71" w14:textId="3F7E4D31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sz w:val="28"/>
          <w:szCs w:val="28"/>
        </w:rPr>
        <w:t xml:space="preserve">2) запрашивать </w:t>
      </w:r>
      <w:r w:rsidR="001B610B">
        <w:rPr>
          <w:rFonts w:ascii="Times New Roman" w:hAnsi="Times New Roman" w:cs="Times New Roman"/>
          <w:sz w:val="28"/>
          <w:szCs w:val="28"/>
        </w:rPr>
        <w:t xml:space="preserve">у </w:t>
      </w:r>
      <w:r w:rsidR="001B610B" w:rsidRPr="004635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4635E3">
        <w:rPr>
          <w:rFonts w:ascii="Times New Roman" w:hAnsi="Times New Roman" w:cs="Times New Roman"/>
          <w:sz w:val="28"/>
          <w:szCs w:val="28"/>
        </w:rPr>
        <w:t xml:space="preserve">и получать </w:t>
      </w:r>
      <w:r w:rsidR="001B610B">
        <w:rPr>
          <w:rFonts w:ascii="Times New Roman" w:hAnsi="Times New Roman" w:cs="Times New Roman"/>
          <w:sz w:val="28"/>
          <w:szCs w:val="28"/>
        </w:rPr>
        <w:t>от них в течение 10 календарных дней со дня</w:t>
      </w:r>
      <w:r w:rsidR="00FA4147">
        <w:rPr>
          <w:rFonts w:ascii="Times New Roman" w:hAnsi="Times New Roman" w:cs="Times New Roman"/>
          <w:sz w:val="28"/>
          <w:szCs w:val="28"/>
        </w:rPr>
        <w:t xml:space="preserve"> поступления запроса, а в случаях, не терпящих </w:t>
      </w:r>
      <w:r w:rsidR="00FA4147">
        <w:rPr>
          <w:rFonts w:ascii="Times New Roman" w:hAnsi="Times New Roman" w:cs="Times New Roman"/>
          <w:sz w:val="28"/>
          <w:szCs w:val="28"/>
        </w:rPr>
        <w:lastRenderedPageBreak/>
        <w:t xml:space="preserve">отлагательства, немедленно (в течение рабочего дня) сведения, </w:t>
      </w:r>
      <w:r w:rsidRPr="004635E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4147">
        <w:rPr>
          <w:rFonts w:ascii="Times New Roman" w:hAnsi="Times New Roman" w:cs="Times New Roman"/>
          <w:sz w:val="28"/>
          <w:szCs w:val="28"/>
        </w:rPr>
        <w:t xml:space="preserve">и материалы об </w:t>
      </w:r>
      <w:r w:rsidRPr="004635E3">
        <w:rPr>
          <w:rFonts w:ascii="Times New Roman" w:hAnsi="Times New Roman" w:cs="Times New Roman"/>
          <w:sz w:val="28"/>
          <w:szCs w:val="28"/>
        </w:rPr>
        <w:t>осуществлении ими государственн</w:t>
      </w:r>
      <w:r w:rsidR="0000466C">
        <w:rPr>
          <w:rFonts w:ascii="Times New Roman" w:hAnsi="Times New Roman" w:cs="Times New Roman"/>
          <w:sz w:val="28"/>
          <w:szCs w:val="28"/>
        </w:rPr>
        <w:t>ых</w:t>
      </w:r>
      <w:r w:rsidRPr="004635E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0466C">
        <w:rPr>
          <w:rFonts w:ascii="Times New Roman" w:hAnsi="Times New Roman" w:cs="Times New Roman"/>
          <w:sz w:val="28"/>
          <w:szCs w:val="28"/>
        </w:rPr>
        <w:t>й</w:t>
      </w:r>
      <w:r w:rsidRPr="004635E3">
        <w:rPr>
          <w:rFonts w:ascii="Times New Roman" w:hAnsi="Times New Roman" w:cs="Times New Roman"/>
          <w:sz w:val="28"/>
          <w:szCs w:val="28"/>
        </w:rPr>
        <w:t>;</w:t>
      </w:r>
    </w:p>
    <w:p w14:paraId="6AD04795" w14:textId="44FCB15B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sz w:val="28"/>
          <w:szCs w:val="28"/>
        </w:rPr>
        <w:t>3) давать письменные предписания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</w:t>
      </w:r>
      <w:r w:rsidR="0000466C">
        <w:rPr>
          <w:rFonts w:ascii="Times New Roman" w:hAnsi="Times New Roman" w:cs="Times New Roman"/>
          <w:sz w:val="28"/>
          <w:szCs w:val="28"/>
        </w:rPr>
        <w:t>ых</w:t>
      </w:r>
      <w:r w:rsidRPr="004635E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0466C">
        <w:rPr>
          <w:rFonts w:ascii="Times New Roman" w:hAnsi="Times New Roman" w:cs="Times New Roman"/>
          <w:sz w:val="28"/>
          <w:szCs w:val="28"/>
        </w:rPr>
        <w:t>й</w:t>
      </w:r>
      <w:r w:rsidRPr="004635E3">
        <w:rPr>
          <w:rFonts w:ascii="Times New Roman" w:hAnsi="Times New Roman" w:cs="Times New Roman"/>
          <w:sz w:val="28"/>
          <w:szCs w:val="28"/>
        </w:rPr>
        <w:t>, и контролировать их исполнение.</w:t>
      </w:r>
    </w:p>
    <w:p w14:paraId="53570FAC" w14:textId="5DB3D042" w:rsidR="004635E3" w:rsidRPr="004635E3" w:rsidRDefault="004635E3" w:rsidP="004635E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sz w:val="28"/>
          <w:szCs w:val="28"/>
        </w:rPr>
        <w:t>3. Контроль за использованием органами местного самоуправления предоставленных для осуществления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635E3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35E3">
        <w:rPr>
          <w:rFonts w:ascii="Times New Roman" w:hAnsi="Times New Roman" w:cs="Times New Roman"/>
          <w:sz w:val="28"/>
          <w:szCs w:val="28"/>
        </w:rPr>
        <w:t xml:space="preserve"> финансовых средств осуществляется Законодательным Собранием Камчатского края, исполнительным органом государственной власти Камчатского края, осуществляющим функции по выработке и реализации </w:t>
      </w:r>
      <w:r w:rsidRPr="006E3632">
        <w:rPr>
          <w:rFonts w:ascii="Times New Roman" w:hAnsi="Times New Roman" w:cs="Times New Roman"/>
          <w:sz w:val="28"/>
          <w:szCs w:val="28"/>
        </w:rPr>
        <w:t xml:space="preserve">региональной политики в сфере опеки и попечительства, и </w:t>
      </w:r>
      <w:r w:rsidR="00EB0491" w:rsidRPr="006E3632">
        <w:rPr>
          <w:rFonts w:ascii="Times New Roman" w:hAnsi="Times New Roman" w:cs="Times New Roman"/>
          <w:sz w:val="28"/>
          <w:szCs w:val="28"/>
        </w:rPr>
        <w:t xml:space="preserve">исполнительным органом государственной власти Камчатского края, осуществляющим функции по выработке и реализации региональной политики в сфере бюджетных правоотношений, </w:t>
      </w:r>
      <w:r w:rsidRPr="006E3632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Федерации.";</w:t>
      </w:r>
    </w:p>
    <w:p w14:paraId="2A68E706" w14:textId="77777777" w:rsidR="002F5E86" w:rsidRPr="001F11C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>5) в статье 10:</w:t>
      </w:r>
    </w:p>
    <w:p w14:paraId="2C7F5C49" w14:textId="73F6BCFE" w:rsidR="00EB0491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 xml:space="preserve">а) </w:t>
      </w:r>
      <w:r w:rsidR="00EB0491">
        <w:rPr>
          <w:rFonts w:ascii="Times New Roman" w:hAnsi="Times New Roman" w:cs="Times New Roman"/>
          <w:sz w:val="28"/>
          <w:szCs w:val="28"/>
        </w:rPr>
        <w:t>наименовани</w:t>
      </w:r>
      <w:r w:rsidR="00C57786">
        <w:rPr>
          <w:rFonts w:ascii="Times New Roman" w:hAnsi="Times New Roman" w:cs="Times New Roman"/>
          <w:sz w:val="28"/>
          <w:szCs w:val="28"/>
        </w:rPr>
        <w:t>е</w:t>
      </w:r>
      <w:r w:rsidR="00EB0491">
        <w:rPr>
          <w:rFonts w:ascii="Times New Roman" w:hAnsi="Times New Roman" w:cs="Times New Roman"/>
          <w:sz w:val="28"/>
          <w:szCs w:val="28"/>
        </w:rPr>
        <w:t xml:space="preserve"> после слова </w:t>
      </w:r>
      <w:r w:rsidR="00EB0491" w:rsidRPr="00EB0491">
        <w:rPr>
          <w:rFonts w:ascii="Times New Roman" w:hAnsi="Times New Roman" w:cs="Times New Roman"/>
          <w:sz w:val="28"/>
          <w:szCs w:val="28"/>
        </w:rPr>
        <w:t>"</w:t>
      </w:r>
      <w:r w:rsidR="00EB0491">
        <w:rPr>
          <w:rFonts w:ascii="Times New Roman" w:hAnsi="Times New Roman" w:cs="Times New Roman"/>
          <w:sz w:val="28"/>
          <w:szCs w:val="28"/>
        </w:rPr>
        <w:t>отчетности</w:t>
      </w:r>
      <w:r w:rsidR="00EB0491" w:rsidRPr="00EB0491">
        <w:rPr>
          <w:rFonts w:ascii="Times New Roman" w:hAnsi="Times New Roman" w:cs="Times New Roman"/>
          <w:sz w:val="28"/>
          <w:szCs w:val="28"/>
        </w:rPr>
        <w:t>"</w:t>
      </w:r>
      <w:r w:rsidR="00EB0491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EB0491" w:rsidRPr="00EB0491">
        <w:rPr>
          <w:rFonts w:ascii="Times New Roman" w:hAnsi="Times New Roman" w:cs="Times New Roman"/>
          <w:sz w:val="28"/>
          <w:szCs w:val="28"/>
        </w:rPr>
        <w:t>"</w:t>
      </w:r>
      <w:r w:rsidR="00EB049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B0491" w:rsidRPr="00EB0491">
        <w:rPr>
          <w:rFonts w:ascii="Times New Roman" w:hAnsi="Times New Roman" w:cs="Times New Roman"/>
          <w:sz w:val="28"/>
          <w:szCs w:val="28"/>
        </w:rPr>
        <w:t>"</w:t>
      </w:r>
      <w:r w:rsidR="00EB0491">
        <w:rPr>
          <w:rFonts w:ascii="Times New Roman" w:hAnsi="Times New Roman" w:cs="Times New Roman"/>
          <w:sz w:val="28"/>
          <w:szCs w:val="28"/>
        </w:rPr>
        <w:t>;</w:t>
      </w:r>
    </w:p>
    <w:p w14:paraId="37475D44" w14:textId="79F81BBC" w:rsidR="006F1428" w:rsidRDefault="00EB0491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F5E86" w:rsidRPr="001F11C6">
        <w:rPr>
          <w:rFonts w:ascii="Times New Roman" w:hAnsi="Times New Roman" w:cs="Times New Roman"/>
          <w:sz w:val="28"/>
          <w:szCs w:val="28"/>
        </w:rPr>
        <w:t>част</w:t>
      </w:r>
      <w:r w:rsidR="006F1428">
        <w:rPr>
          <w:rFonts w:ascii="Times New Roman" w:hAnsi="Times New Roman" w:cs="Times New Roman"/>
          <w:sz w:val="28"/>
          <w:szCs w:val="28"/>
        </w:rPr>
        <w:t>ь</w:t>
      </w:r>
      <w:r w:rsidR="002F5E86" w:rsidRPr="001F11C6">
        <w:rPr>
          <w:rFonts w:ascii="Times New Roman" w:hAnsi="Times New Roman" w:cs="Times New Roman"/>
          <w:sz w:val="28"/>
          <w:szCs w:val="28"/>
        </w:rPr>
        <w:t xml:space="preserve"> 1</w:t>
      </w:r>
      <w:r w:rsidR="002F5E86">
        <w:rPr>
          <w:rFonts w:ascii="Times New Roman" w:hAnsi="Times New Roman" w:cs="Times New Roman"/>
          <w:sz w:val="28"/>
          <w:szCs w:val="28"/>
        </w:rPr>
        <w:t xml:space="preserve"> </w:t>
      </w:r>
      <w:r w:rsidR="006F14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73A52D" w14:textId="6A4626E9" w:rsidR="002F5E86" w:rsidRPr="001F11C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>"</w:t>
      </w:r>
      <w:r w:rsidR="006F1428" w:rsidRPr="006F1428">
        <w:rPr>
          <w:rFonts w:ascii="Times New Roman" w:hAnsi="Times New Roman" w:cs="Times New Roman"/>
          <w:sz w:val="28"/>
          <w:szCs w:val="28"/>
        </w:rPr>
        <w:t>1. Органы местного самоуправления представляют не позднее 1</w:t>
      </w:r>
      <w:r w:rsidR="006F1428">
        <w:rPr>
          <w:rFonts w:ascii="Times New Roman" w:hAnsi="Times New Roman" w:cs="Times New Roman"/>
          <w:sz w:val="28"/>
          <w:szCs w:val="28"/>
        </w:rPr>
        <w:t>0</w:t>
      </w:r>
      <w:r w:rsidR="006F1428" w:rsidRPr="006F142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исполнительный орган государственной власти Камчатского края, </w:t>
      </w:r>
      <w:r w:rsidR="00EB0491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00466C" w:rsidRPr="0000466C">
        <w:rPr>
          <w:rFonts w:ascii="Times New Roman" w:hAnsi="Times New Roman" w:cs="Times New Roman"/>
          <w:sz w:val="28"/>
          <w:szCs w:val="28"/>
        </w:rPr>
        <w:t>функции по выработке и реализации региональной политики в сфере опеки и попечительства</w:t>
      </w:r>
      <w:r w:rsidR="006F1428" w:rsidRPr="006F1428">
        <w:rPr>
          <w:rFonts w:ascii="Times New Roman" w:hAnsi="Times New Roman" w:cs="Times New Roman"/>
          <w:sz w:val="28"/>
          <w:szCs w:val="28"/>
        </w:rPr>
        <w:t>, ежеквартальные и годовые отчеты об осуществлении государственных полномочий и использовании предоставленных на эти цели финансовых средств в формах, устан</w:t>
      </w:r>
      <w:r w:rsidR="006F1428">
        <w:rPr>
          <w:rFonts w:ascii="Times New Roman" w:hAnsi="Times New Roman" w:cs="Times New Roman"/>
          <w:sz w:val="28"/>
          <w:szCs w:val="28"/>
        </w:rPr>
        <w:t>а</w:t>
      </w:r>
      <w:r w:rsidR="006F1428" w:rsidRPr="006F1428">
        <w:rPr>
          <w:rFonts w:ascii="Times New Roman" w:hAnsi="Times New Roman" w:cs="Times New Roman"/>
          <w:sz w:val="28"/>
          <w:szCs w:val="28"/>
        </w:rPr>
        <w:t>вл</w:t>
      </w:r>
      <w:r w:rsidR="006F1428">
        <w:rPr>
          <w:rFonts w:ascii="Times New Roman" w:hAnsi="Times New Roman" w:cs="Times New Roman"/>
          <w:sz w:val="28"/>
          <w:szCs w:val="28"/>
        </w:rPr>
        <w:t>иваемых в</w:t>
      </w:r>
      <w:r w:rsidR="006F1428" w:rsidRPr="006F1428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6F1428">
        <w:rPr>
          <w:rFonts w:ascii="Times New Roman" w:hAnsi="Times New Roman" w:cs="Times New Roman"/>
          <w:sz w:val="28"/>
          <w:szCs w:val="28"/>
        </w:rPr>
        <w:t>ии</w:t>
      </w:r>
      <w:r w:rsidR="006F1428" w:rsidRPr="006F1428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8" w:history="1">
        <w:r w:rsidR="006F1428" w:rsidRPr="008B356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4 части </w:t>
        </w:r>
        <w:r w:rsidR="008B356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6F1428" w:rsidRPr="008B3565">
        <w:rPr>
          <w:rFonts w:ascii="Times New Roman" w:hAnsi="Times New Roman" w:cs="Times New Roman"/>
          <w:sz w:val="28"/>
          <w:szCs w:val="28"/>
        </w:rPr>
        <w:t xml:space="preserve"> </w:t>
      </w:r>
      <w:r w:rsidR="008B3565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6F1428">
        <w:rPr>
          <w:rFonts w:ascii="Times New Roman" w:hAnsi="Times New Roman" w:cs="Times New Roman"/>
          <w:sz w:val="28"/>
          <w:szCs w:val="28"/>
        </w:rPr>
        <w:t>настоящего Закона</w:t>
      </w:r>
      <w:r w:rsidR="008B3565">
        <w:rPr>
          <w:rFonts w:ascii="Times New Roman" w:hAnsi="Times New Roman" w:cs="Times New Roman"/>
          <w:sz w:val="28"/>
          <w:szCs w:val="28"/>
        </w:rPr>
        <w:t>.</w:t>
      </w:r>
      <w:r w:rsidR="008B3565" w:rsidRPr="008B3565">
        <w:rPr>
          <w:rFonts w:ascii="Times New Roman" w:hAnsi="Times New Roman" w:cs="Times New Roman"/>
          <w:sz w:val="28"/>
          <w:szCs w:val="28"/>
        </w:rPr>
        <w:t>"</w:t>
      </w:r>
      <w:r w:rsidR="008B3565">
        <w:rPr>
          <w:rFonts w:ascii="Times New Roman" w:hAnsi="Times New Roman" w:cs="Times New Roman"/>
          <w:sz w:val="28"/>
          <w:szCs w:val="28"/>
        </w:rPr>
        <w:t>;</w:t>
      </w:r>
    </w:p>
    <w:p w14:paraId="10947A94" w14:textId="65143319" w:rsidR="002F5E86" w:rsidRPr="001F11C6" w:rsidRDefault="00C577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5E86" w:rsidRPr="001F11C6">
        <w:rPr>
          <w:rFonts w:ascii="Times New Roman" w:hAnsi="Times New Roman" w:cs="Times New Roman"/>
          <w:sz w:val="28"/>
          <w:szCs w:val="28"/>
        </w:rPr>
        <w:t>) част</w:t>
      </w:r>
      <w:r w:rsidR="002F5E86">
        <w:rPr>
          <w:rFonts w:ascii="Times New Roman" w:hAnsi="Times New Roman" w:cs="Times New Roman"/>
          <w:sz w:val="28"/>
          <w:szCs w:val="28"/>
        </w:rPr>
        <w:t>ь</w:t>
      </w:r>
      <w:r w:rsidR="002F5E86" w:rsidRPr="001F11C6">
        <w:rPr>
          <w:rFonts w:ascii="Times New Roman" w:hAnsi="Times New Roman" w:cs="Times New Roman"/>
          <w:sz w:val="28"/>
          <w:szCs w:val="28"/>
        </w:rPr>
        <w:t xml:space="preserve"> 2 признать утратившей силу;</w:t>
      </w:r>
    </w:p>
    <w:p w14:paraId="33CFA65F" w14:textId="77777777" w:rsidR="00D61BEA" w:rsidRDefault="00DD02F9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5E86" w:rsidRPr="001F11C6">
        <w:rPr>
          <w:rFonts w:ascii="Times New Roman" w:hAnsi="Times New Roman" w:cs="Times New Roman"/>
          <w:sz w:val="28"/>
          <w:szCs w:val="28"/>
        </w:rPr>
        <w:t xml:space="preserve">) </w:t>
      </w:r>
      <w:r w:rsidR="00D61BEA">
        <w:rPr>
          <w:rFonts w:ascii="Times New Roman" w:hAnsi="Times New Roman" w:cs="Times New Roman"/>
          <w:sz w:val="28"/>
          <w:szCs w:val="28"/>
        </w:rPr>
        <w:t xml:space="preserve">в </w:t>
      </w:r>
      <w:r w:rsidR="00D61BEA" w:rsidRPr="001F11C6">
        <w:rPr>
          <w:rFonts w:ascii="Times New Roman" w:hAnsi="Times New Roman" w:cs="Times New Roman"/>
          <w:sz w:val="28"/>
          <w:szCs w:val="28"/>
        </w:rPr>
        <w:t>стать</w:t>
      </w:r>
      <w:r w:rsidR="00D61BEA">
        <w:rPr>
          <w:rFonts w:ascii="Times New Roman" w:hAnsi="Times New Roman" w:cs="Times New Roman"/>
          <w:sz w:val="28"/>
          <w:szCs w:val="28"/>
        </w:rPr>
        <w:t>е</w:t>
      </w:r>
      <w:r w:rsidR="00D61BEA" w:rsidRPr="001F11C6">
        <w:rPr>
          <w:rFonts w:ascii="Times New Roman" w:hAnsi="Times New Roman" w:cs="Times New Roman"/>
          <w:sz w:val="28"/>
          <w:szCs w:val="28"/>
        </w:rPr>
        <w:t xml:space="preserve"> 11</w:t>
      </w:r>
      <w:r w:rsidR="00D61BEA">
        <w:rPr>
          <w:rFonts w:ascii="Times New Roman" w:hAnsi="Times New Roman" w:cs="Times New Roman"/>
          <w:sz w:val="28"/>
          <w:szCs w:val="28"/>
        </w:rPr>
        <w:t>:</w:t>
      </w:r>
    </w:p>
    <w:p w14:paraId="3DB4FB82" w14:textId="00EE73F8" w:rsidR="00D61BEA" w:rsidRDefault="00D61BEA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1 слова </w:t>
      </w:r>
      <w:r w:rsidRPr="00D61BEA">
        <w:rPr>
          <w:rFonts w:ascii="Times New Roman" w:hAnsi="Times New Roman" w:cs="Times New Roman"/>
          <w:sz w:val="28"/>
          <w:szCs w:val="28"/>
        </w:rPr>
        <w:t>"о признании утратившим силу настоящего Закона"</w:t>
      </w:r>
      <w:r w:rsidR="00E36C4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36C40" w:rsidRPr="00E36C40">
        <w:rPr>
          <w:rFonts w:ascii="Times New Roman" w:hAnsi="Times New Roman" w:cs="Times New Roman"/>
          <w:sz w:val="28"/>
          <w:szCs w:val="28"/>
        </w:rPr>
        <w:t>"</w:t>
      </w:r>
      <w:r w:rsidR="00E36C40">
        <w:rPr>
          <w:rFonts w:ascii="Times New Roman" w:hAnsi="Times New Roman" w:cs="Times New Roman"/>
          <w:sz w:val="28"/>
          <w:szCs w:val="28"/>
        </w:rPr>
        <w:t>о внесении изменений в настоящий Закон или о признании его утратившим силу</w:t>
      </w:r>
      <w:r w:rsidR="00E36C40" w:rsidRPr="00E36C40">
        <w:rPr>
          <w:rFonts w:ascii="Times New Roman" w:hAnsi="Times New Roman" w:cs="Times New Roman"/>
          <w:sz w:val="28"/>
          <w:szCs w:val="28"/>
        </w:rPr>
        <w:t>"</w:t>
      </w:r>
      <w:r w:rsidR="00E36C40">
        <w:rPr>
          <w:rFonts w:ascii="Times New Roman" w:hAnsi="Times New Roman" w:cs="Times New Roman"/>
          <w:sz w:val="28"/>
          <w:szCs w:val="28"/>
        </w:rPr>
        <w:t>;</w:t>
      </w:r>
    </w:p>
    <w:p w14:paraId="56E396B5" w14:textId="74D78EC0" w:rsidR="00E36C40" w:rsidRDefault="00E36C40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2:</w:t>
      </w:r>
    </w:p>
    <w:p w14:paraId="6903521C" w14:textId="439B5CE5" w:rsidR="00E36C40" w:rsidRPr="00E36C40" w:rsidRDefault="00E36C40" w:rsidP="00E36C4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Pr="00D61BEA">
        <w:rPr>
          <w:rFonts w:ascii="Times New Roman" w:hAnsi="Times New Roman" w:cs="Times New Roman"/>
          <w:sz w:val="28"/>
          <w:szCs w:val="28"/>
        </w:rPr>
        <w:t>"</w:t>
      </w:r>
      <w:r w:rsidRPr="00E36C40">
        <w:rPr>
          <w:rFonts w:ascii="Times New Roman" w:hAnsi="Times New Roman" w:cs="Times New Roman"/>
          <w:sz w:val="28"/>
          <w:szCs w:val="28"/>
        </w:rPr>
        <w:t>о признании утратившим силу настоящего Закона</w:t>
      </w:r>
      <w:r w:rsidRPr="00D61B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влекущего прекращение осуществления органами местного самоуправления государственных полномочий,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8C5AC2" w14:textId="734B9B09" w:rsidR="00E36C40" w:rsidRDefault="00E36C40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слова </w:t>
      </w:r>
      <w:r w:rsidRPr="00E36C40">
        <w:rPr>
          <w:rFonts w:ascii="Times New Roman" w:hAnsi="Times New Roman" w:cs="Times New Roman"/>
          <w:sz w:val="28"/>
          <w:szCs w:val="28"/>
        </w:rPr>
        <w:t>"их передаче органам местного самоуправления"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FD5B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ловами 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наделению ими органов местного самоуправления муниципальных образований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7F7511" w14:textId="087A1ED5" w:rsidR="008B3565" w:rsidRDefault="00E36C40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F5E86" w:rsidRPr="001F11C6">
        <w:rPr>
          <w:rFonts w:ascii="Times New Roman" w:hAnsi="Times New Roman" w:cs="Times New Roman"/>
          <w:sz w:val="28"/>
          <w:szCs w:val="28"/>
        </w:rPr>
        <w:t>част</w:t>
      </w:r>
      <w:r w:rsidR="008B3565">
        <w:rPr>
          <w:rFonts w:ascii="Times New Roman" w:hAnsi="Times New Roman" w:cs="Times New Roman"/>
          <w:sz w:val="28"/>
          <w:szCs w:val="28"/>
        </w:rPr>
        <w:t>ь</w:t>
      </w:r>
      <w:r w:rsidR="002F5E86" w:rsidRPr="001F11C6">
        <w:rPr>
          <w:rFonts w:ascii="Times New Roman" w:hAnsi="Times New Roman" w:cs="Times New Roman"/>
          <w:sz w:val="28"/>
          <w:szCs w:val="28"/>
        </w:rPr>
        <w:t xml:space="preserve"> 3 </w:t>
      </w:r>
      <w:r w:rsidR="008B35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B2F4154" w14:textId="09466D9D" w:rsidR="002F5E86" w:rsidRPr="001F11C6" w:rsidRDefault="002F5E86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C6">
        <w:rPr>
          <w:rFonts w:ascii="Times New Roman" w:hAnsi="Times New Roman" w:cs="Times New Roman"/>
          <w:sz w:val="28"/>
          <w:szCs w:val="28"/>
        </w:rPr>
        <w:t>"</w:t>
      </w:r>
      <w:r w:rsidR="008B3565">
        <w:rPr>
          <w:rFonts w:ascii="Times New Roman" w:hAnsi="Times New Roman" w:cs="Times New Roman"/>
          <w:sz w:val="28"/>
          <w:szCs w:val="28"/>
        </w:rPr>
        <w:t xml:space="preserve">3. </w:t>
      </w:r>
      <w:r w:rsidR="008B3565" w:rsidRPr="008B3565">
        <w:rPr>
          <w:rFonts w:ascii="Times New Roman" w:hAnsi="Times New Roman" w:cs="Times New Roman"/>
          <w:sz w:val="28"/>
          <w:szCs w:val="28"/>
        </w:rPr>
        <w:t>О невозможности осуществления органами местного самоуправления государственных полномочий по независящим от них причинам органы местного самоуправления обязаны незамедлительно проинформировать исполнительный орган государственной власти Камчатского края,</w:t>
      </w:r>
      <w:r w:rsidR="008B3565">
        <w:rPr>
          <w:rFonts w:ascii="Times New Roman" w:hAnsi="Times New Roman" w:cs="Times New Roman"/>
          <w:sz w:val="28"/>
          <w:szCs w:val="28"/>
        </w:rPr>
        <w:t xml:space="preserve"> </w:t>
      </w:r>
      <w:r w:rsidRPr="001F11C6">
        <w:rPr>
          <w:rFonts w:ascii="Times New Roman" w:hAnsi="Times New Roman" w:cs="Times New Roman"/>
          <w:sz w:val="28"/>
          <w:szCs w:val="28"/>
        </w:rPr>
        <w:t xml:space="preserve">осуществляющий функции по выработке и реализации региональной политики в сфере </w:t>
      </w:r>
      <w:r w:rsidR="008B3565">
        <w:rPr>
          <w:rFonts w:ascii="Times New Roman" w:hAnsi="Times New Roman" w:cs="Times New Roman"/>
          <w:sz w:val="28"/>
          <w:szCs w:val="28"/>
        </w:rPr>
        <w:t>опеки и попечительства.</w:t>
      </w:r>
      <w:r w:rsidRPr="001F11C6">
        <w:rPr>
          <w:rFonts w:ascii="Times New Roman" w:hAnsi="Times New Roman" w:cs="Times New Roman"/>
          <w:sz w:val="28"/>
          <w:szCs w:val="28"/>
        </w:rPr>
        <w:t>";</w:t>
      </w:r>
    </w:p>
    <w:p w14:paraId="4EEA0AE2" w14:textId="1DC1D0A2" w:rsidR="002F5E86" w:rsidRDefault="00DD02F9" w:rsidP="002F5E8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5E86" w:rsidRPr="001F11C6">
        <w:rPr>
          <w:rFonts w:ascii="Times New Roman" w:hAnsi="Times New Roman" w:cs="Times New Roman"/>
          <w:sz w:val="28"/>
          <w:szCs w:val="28"/>
        </w:rPr>
        <w:t>) приложени</w:t>
      </w:r>
      <w:r w:rsidR="002F5E86">
        <w:rPr>
          <w:rFonts w:ascii="Times New Roman" w:hAnsi="Times New Roman" w:cs="Times New Roman"/>
          <w:sz w:val="28"/>
          <w:szCs w:val="28"/>
        </w:rPr>
        <w:t>е изложить в следующей редакции:</w:t>
      </w:r>
    </w:p>
    <w:p w14:paraId="17D98EB1" w14:textId="77777777" w:rsidR="00C8417E" w:rsidRPr="00C8417E" w:rsidRDefault="00C8417E" w:rsidP="00C8417E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17E">
        <w:rPr>
          <w:rFonts w:ascii="Times New Roman" w:hAnsi="Times New Roman" w:cs="Times New Roman"/>
          <w:sz w:val="28"/>
          <w:szCs w:val="28"/>
        </w:rPr>
        <w:lastRenderedPageBreak/>
        <w:t>"Приложение</w:t>
      </w:r>
    </w:p>
    <w:p w14:paraId="1043DC84" w14:textId="77777777" w:rsidR="00C8417E" w:rsidRPr="00C8417E" w:rsidRDefault="00C8417E" w:rsidP="00C8417E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17E">
        <w:rPr>
          <w:rFonts w:ascii="Times New Roman" w:hAnsi="Times New Roman" w:cs="Times New Roman"/>
          <w:sz w:val="28"/>
          <w:szCs w:val="28"/>
        </w:rPr>
        <w:t xml:space="preserve"> к Закону Камчатского края </w:t>
      </w:r>
    </w:p>
    <w:p w14:paraId="4D700CDA" w14:textId="77777777" w:rsidR="00C8417E" w:rsidRDefault="00C8417E" w:rsidP="00C8417E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17E">
        <w:rPr>
          <w:rFonts w:ascii="Times New Roman" w:hAnsi="Times New Roman" w:cs="Times New Roman"/>
          <w:sz w:val="28"/>
          <w:szCs w:val="28"/>
        </w:rPr>
        <w:t xml:space="preserve">"О наделении </w:t>
      </w:r>
    </w:p>
    <w:p w14:paraId="3824D12E" w14:textId="77777777" w:rsidR="00C8417E" w:rsidRDefault="00C8417E" w:rsidP="00C8417E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17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17E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14:paraId="4C259336" w14:textId="4EC3B6FD" w:rsidR="00C8417E" w:rsidRDefault="00C8417E" w:rsidP="00C8417E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17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17E">
        <w:rPr>
          <w:rFonts w:ascii="Times New Roman" w:hAnsi="Times New Roman" w:cs="Times New Roman"/>
          <w:sz w:val="28"/>
          <w:szCs w:val="28"/>
        </w:rPr>
        <w:t>образований в Камчатском крае</w:t>
      </w:r>
    </w:p>
    <w:p w14:paraId="1A984C9D" w14:textId="77777777" w:rsidR="00C8417E" w:rsidRDefault="00C8417E" w:rsidP="00C8417E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17E">
        <w:rPr>
          <w:rFonts w:ascii="Times New Roman" w:hAnsi="Times New Roman" w:cs="Times New Roman"/>
          <w:sz w:val="28"/>
          <w:szCs w:val="28"/>
        </w:rPr>
        <w:t>государственными полномочиями</w:t>
      </w:r>
    </w:p>
    <w:p w14:paraId="7091539B" w14:textId="77777777" w:rsidR="00C8417E" w:rsidRDefault="00C8417E" w:rsidP="00C8417E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17E">
        <w:rPr>
          <w:rFonts w:ascii="Times New Roman" w:hAnsi="Times New Roman" w:cs="Times New Roman"/>
          <w:sz w:val="28"/>
          <w:szCs w:val="28"/>
        </w:rPr>
        <w:t>по опеке и попечительству</w:t>
      </w:r>
    </w:p>
    <w:p w14:paraId="166F80FB" w14:textId="708618ED" w:rsidR="00C8417E" w:rsidRDefault="00C8417E" w:rsidP="00C8417E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17E">
        <w:rPr>
          <w:rFonts w:ascii="Times New Roman" w:hAnsi="Times New Roman" w:cs="Times New Roman"/>
          <w:sz w:val="28"/>
          <w:szCs w:val="28"/>
        </w:rPr>
        <w:t>в Камчатском крае"</w:t>
      </w:r>
    </w:p>
    <w:p w14:paraId="356D1E39" w14:textId="77777777" w:rsidR="00C8417E" w:rsidRDefault="00C8417E" w:rsidP="002835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09D9E" w14:textId="77777777" w:rsidR="00FD5B39" w:rsidRDefault="00FD5B39" w:rsidP="002E0A7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8417E">
        <w:rPr>
          <w:rFonts w:ascii="Times New Roman" w:hAnsi="Times New Roman" w:cs="Times New Roman"/>
          <w:b/>
          <w:sz w:val="28"/>
          <w:szCs w:val="28"/>
        </w:rPr>
        <w:t>етодика</w:t>
      </w:r>
    </w:p>
    <w:p w14:paraId="7EFE0FC4" w14:textId="77777777" w:rsidR="00FD5B39" w:rsidRDefault="00FD5B39" w:rsidP="002E0A7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7E">
        <w:rPr>
          <w:rFonts w:ascii="Times New Roman" w:hAnsi="Times New Roman" w:cs="Times New Roman"/>
          <w:b/>
          <w:bCs/>
          <w:sz w:val="28"/>
          <w:szCs w:val="28"/>
        </w:rPr>
        <w:t>определения общего объема</w:t>
      </w:r>
      <w:r w:rsidRPr="00C8417E">
        <w:rPr>
          <w:rFonts w:ascii="Times New Roman" w:hAnsi="Times New Roman" w:cs="Times New Roman"/>
          <w:b/>
          <w:sz w:val="28"/>
          <w:szCs w:val="28"/>
        </w:rPr>
        <w:t xml:space="preserve"> субвенций местным бюджетам, предоставляемых из краевого бюджета для осуществления государственных полномочий по опеке и попечительству</w:t>
      </w:r>
    </w:p>
    <w:p w14:paraId="244BEDC1" w14:textId="6D81D156" w:rsidR="00C8417E" w:rsidRPr="00C8417E" w:rsidRDefault="00FD5B39" w:rsidP="002E0A7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7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8417E">
        <w:rPr>
          <w:rFonts w:ascii="Times New Roman" w:hAnsi="Times New Roman" w:cs="Times New Roman"/>
          <w:b/>
          <w:sz w:val="28"/>
          <w:szCs w:val="28"/>
        </w:rPr>
        <w:t>амчатском крае</w:t>
      </w:r>
    </w:p>
    <w:p w14:paraId="1199241B" w14:textId="48DA879A" w:rsidR="00C8417E" w:rsidRDefault="00C8417E" w:rsidP="002835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CC6FA" w14:textId="24D6281E" w:rsidR="00C8417E" w:rsidRPr="00C8417E" w:rsidRDefault="00C8417E" w:rsidP="00C8417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17E">
        <w:rPr>
          <w:rFonts w:ascii="Times New Roman" w:hAnsi="Times New Roman" w:cs="Times New Roman"/>
          <w:sz w:val="28"/>
          <w:szCs w:val="28"/>
        </w:rPr>
        <w:t xml:space="preserve">Общий объем субвенций, предоставляемых из краевого бюджета местным бюджетам для осуществления государственных полномочий по опеке и попечительству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417E">
        <w:rPr>
          <w:rFonts w:ascii="Times New Roman" w:hAnsi="Times New Roman" w:cs="Times New Roman"/>
          <w:sz w:val="28"/>
          <w:szCs w:val="28"/>
        </w:rPr>
        <w:t xml:space="preserve">амчатском крае (далее - государственные полномочия), определяется путем суммирования размеров субвенций, исчисленных в соответствии с </w:t>
      </w:r>
      <w:hyperlink r:id="rId19" w:history="1">
        <w:r w:rsidRPr="00C8417E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C8417E">
        <w:rPr>
          <w:rFonts w:ascii="Times New Roman" w:hAnsi="Times New Roman" w:cs="Times New Roman"/>
          <w:sz w:val="28"/>
          <w:szCs w:val="28"/>
        </w:rPr>
        <w:t xml:space="preserve"> настоящей Методики для каждого муниципального </w:t>
      </w:r>
      <w:r w:rsidR="0072691B">
        <w:rPr>
          <w:rFonts w:ascii="Times New Roman" w:hAnsi="Times New Roman" w:cs="Times New Roman"/>
          <w:sz w:val="28"/>
          <w:szCs w:val="28"/>
        </w:rPr>
        <w:t>образования</w:t>
      </w:r>
      <w:r w:rsidRPr="00C8417E">
        <w:rPr>
          <w:rFonts w:ascii="Times New Roman" w:hAnsi="Times New Roman" w:cs="Times New Roman"/>
          <w:sz w:val="28"/>
          <w:szCs w:val="28"/>
        </w:rPr>
        <w:t xml:space="preserve"> в Камчатском крае, органы местного самоуправления которого наделяются государственными полномочиями, по формуле:</w:t>
      </w:r>
    </w:p>
    <w:p w14:paraId="21A7417F" w14:textId="34B0445B" w:rsidR="0072691B" w:rsidRPr="00154663" w:rsidRDefault="00154663" w:rsidP="007B105E">
      <w:pPr>
        <w:widowControl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SUM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Опек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7B105E" w:rsidRPr="007B105E">
        <w:rPr>
          <w:rFonts w:ascii="Times New Roman" w:hAnsi="Times New Roman" w:cs="Times New Roman"/>
          <w:sz w:val="28"/>
          <w:szCs w:val="28"/>
        </w:rPr>
        <w:t>, где</w:t>
      </w:r>
    </w:p>
    <w:p w14:paraId="2888626E" w14:textId="61B6872F" w:rsidR="0072691B" w:rsidRDefault="008C2C6B" w:rsidP="008C2C6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6B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C2C6B">
        <w:rPr>
          <w:rFonts w:ascii="Times New Roman" w:hAnsi="Times New Roman" w:cs="Times New Roman"/>
          <w:sz w:val="32"/>
          <w:szCs w:val="32"/>
        </w:rPr>
        <w:t xml:space="preserve"> </w:t>
      </w:r>
      <w:r w:rsidR="0072691B">
        <w:rPr>
          <w:rFonts w:ascii="Times New Roman" w:hAnsi="Times New Roman" w:cs="Times New Roman"/>
          <w:sz w:val="28"/>
          <w:szCs w:val="28"/>
        </w:rPr>
        <w:t>- общий объем субвенций, предоставляемых из краевого бюджета местным бюджетам для осуществления государственных полномочий на очередной финансовый год;</w:t>
      </w:r>
    </w:p>
    <w:p w14:paraId="3705B2B1" w14:textId="7404FB59" w:rsidR="002E0A7F" w:rsidRPr="002E0A7F" w:rsidRDefault="00822812" w:rsidP="002E0A7F">
      <w:pPr>
        <w:widowControl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Опек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2E0A7F" w:rsidRPr="002E0A7F">
        <w:rPr>
          <w:rFonts w:ascii="Times New Roman" w:hAnsi="Times New Roman" w:cs="Times New Roman"/>
          <w:noProof/>
          <w:position w:val="-12"/>
          <w:sz w:val="28"/>
          <w:szCs w:val="28"/>
        </w:rPr>
        <w:t>- размер субвенции</w:t>
      </w:r>
      <w:r w:rsidR="008B5937">
        <w:rPr>
          <w:rFonts w:ascii="Times New Roman" w:hAnsi="Times New Roman" w:cs="Times New Roman"/>
          <w:noProof/>
          <w:position w:val="-12"/>
          <w:sz w:val="28"/>
          <w:szCs w:val="28"/>
        </w:rPr>
        <w:t>, предоставляем</w:t>
      </w:r>
      <w:r w:rsidR="00A36FD2">
        <w:rPr>
          <w:rFonts w:ascii="Times New Roman" w:hAnsi="Times New Roman" w:cs="Times New Roman"/>
          <w:noProof/>
          <w:position w:val="-12"/>
          <w:sz w:val="28"/>
          <w:szCs w:val="28"/>
        </w:rPr>
        <w:t>ой</w:t>
      </w:r>
      <w:r w:rsidR="008B5937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из краевого бюджета </w:t>
      </w:r>
      <w:r w:rsidR="00A36FD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бюджету </w:t>
      </w:r>
      <w:r w:rsidR="008B5937" w:rsidRPr="008B5937"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  <w:t>j</w:t>
      </w:r>
      <w:r w:rsidR="008B5937" w:rsidRPr="008B5937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-того муниципального образования для осуществления государственных полномочий </w:t>
      </w:r>
      <w:r w:rsidR="003F29E1">
        <w:rPr>
          <w:rFonts w:ascii="Times New Roman" w:hAnsi="Times New Roman" w:cs="Times New Roman"/>
          <w:noProof/>
          <w:position w:val="-12"/>
          <w:sz w:val="28"/>
          <w:szCs w:val="28"/>
        </w:rPr>
        <w:t>на очередной финансовый год.</w:t>
      </w:r>
    </w:p>
    <w:p w14:paraId="525BAE23" w14:textId="05D3543F" w:rsidR="0072691B" w:rsidRDefault="005D2B0E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691B" w:rsidRPr="0072691B">
        <w:rPr>
          <w:rFonts w:ascii="Times New Roman" w:hAnsi="Times New Roman" w:cs="Times New Roman"/>
          <w:sz w:val="28"/>
          <w:szCs w:val="28"/>
        </w:rPr>
        <w:t>. Размер субвенции</w:t>
      </w:r>
      <w:r w:rsidR="003F29E1">
        <w:rPr>
          <w:rFonts w:ascii="Times New Roman" w:hAnsi="Times New Roman" w:cs="Times New Roman"/>
          <w:sz w:val="28"/>
          <w:szCs w:val="28"/>
        </w:rPr>
        <w:t xml:space="preserve">, предоставляемой из краевого бюджета бюджету </w:t>
      </w:r>
      <w:r w:rsidR="003F29E1" w:rsidRPr="003F29E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F29E1" w:rsidRPr="003F29E1">
        <w:rPr>
          <w:rFonts w:ascii="Times New Roman" w:hAnsi="Times New Roman" w:cs="Times New Roman"/>
          <w:sz w:val="28"/>
          <w:szCs w:val="28"/>
        </w:rPr>
        <w:t>-того муниципального образования для осуществления государственных полномочий на очередной финансовый год</w:t>
      </w:r>
      <w:r w:rsidR="0072691B" w:rsidRPr="007269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F29E1">
        <w:rPr>
          <w:rFonts w:ascii="Times New Roman" w:hAnsi="Times New Roman" w:cs="Times New Roman"/>
          <w:sz w:val="28"/>
          <w:szCs w:val="28"/>
        </w:rPr>
        <w:t>–</w:t>
      </w:r>
      <w:r w:rsidR="0072691B" w:rsidRPr="0072691B">
        <w:rPr>
          <w:rFonts w:ascii="Times New Roman" w:hAnsi="Times New Roman" w:cs="Times New Roman"/>
          <w:sz w:val="28"/>
          <w:szCs w:val="28"/>
        </w:rPr>
        <w:t xml:space="preserve"> </w:t>
      </w:r>
      <w:r w:rsidR="003F29E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2691B" w:rsidRPr="0072691B">
        <w:rPr>
          <w:rFonts w:ascii="Times New Roman" w:hAnsi="Times New Roman" w:cs="Times New Roman"/>
          <w:sz w:val="28"/>
          <w:szCs w:val="28"/>
        </w:rPr>
        <w:t>субвенции</w:t>
      </w:r>
      <w:r w:rsidR="003F29E1">
        <w:rPr>
          <w:rFonts w:ascii="Times New Roman" w:hAnsi="Times New Roman" w:cs="Times New Roman"/>
          <w:sz w:val="28"/>
          <w:szCs w:val="28"/>
        </w:rPr>
        <w:t xml:space="preserve"> местному бюджету</w:t>
      </w:r>
      <w:r w:rsidR="0072691B" w:rsidRPr="0072691B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70AB47E2" w14:textId="4BB9BE42" w:rsidR="00822EA3" w:rsidRPr="00822EA3" w:rsidRDefault="00822812" w:rsidP="007B105E">
      <w:pPr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Опек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</m:oMath>
      <w:r w:rsidR="007B105E" w:rsidRPr="00C04555">
        <w:rPr>
          <w:rFonts w:ascii="Times New Roman" w:hAnsi="Times New Roman" w:cs="Times New Roman"/>
          <w:sz w:val="28"/>
          <w:szCs w:val="28"/>
        </w:rPr>
        <w:t>, где</w:t>
      </w:r>
    </w:p>
    <w:p w14:paraId="00352572" w14:textId="154629CC" w:rsidR="0072691B" w:rsidRPr="0072691B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72691B" w:rsidRPr="008C2C6B">
        <w:rPr>
          <w:rFonts w:ascii="Times New Roman" w:hAnsi="Times New Roman" w:cs="Times New Roman"/>
          <w:sz w:val="32"/>
          <w:szCs w:val="32"/>
        </w:rPr>
        <w:t>-</w:t>
      </w:r>
      <w:r w:rsidR="0072691B" w:rsidRPr="0072691B">
        <w:rPr>
          <w:rFonts w:ascii="Times New Roman" w:hAnsi="Times New Roman" w:cs="Times New Roman"/>
          <w:sz w:val="28"/>
          <w:szCs w:val="28"/>
        </w:rPr>
        <w:t xml:space="preserve"> размер субвенции местному бюджету в части расходов на предоставление социальной поддержки детей-сирот и детей, оставшихся без попечения родителей, переданных под опеку или попечительство (за исключением детей-сирот и детей, оставшихся без попечения родителей, переданных под опеку или попечительство, обучающихся в федеральных </w:t>
      </w:r>
      <w:r w:rsidR="003F29E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72691B" w:rsidRPr="0072691B">
        <w:rPr>
          <w:rFonts w:ascii="Times New Roman" w:hAnsi="Times New Roman" w:cs="Times New Roman"/>
          <w:sz w:val="28"/>
          <w:szCs w:val="28"/>
        </w:rPr>
        <w:t>образовательных организациях) (далее - несовершеннолетние, переданные под опеку или попечительство), на 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организациях и ранее находившихся под попечительством, попечителям которых выплачивались денежные средства на их содержание (далее - лица из числа детей-сирот и детей, оставшихся без попечения родителей, ранее находившиеся под попечительством), на выплату ежемесячного вознаграждения приемным родителям, на организацию подготовки лиц, желающих принять на воспитание в свою семью ребенка, оставшегося без попечения родителей, на очередной финансовый год;</w:t>
      </w:r>
    </w:p>
    <w:p w14:paraId="11EA3ED7" w14:textId="6AA0F36A" w:rsidR="0072691B" w:rsidRPr="0072691B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</m:oMath>
      <w:r w:rsidR="008C2C6B" w:rsidRPr="008C2C6B">
        <w:rPr>
          <w:rFonts w:ascii="Times New Roman" w:hAnsi="Times New Roman" w:cs="Times New Roman"/>
          <w:sz w:val="28"/>
          <w:szCs w:val="28"/>
        </w:rPr>
        <w:t xml:space="preserve"> </w:t>
      </w:r>
      <w:r w:rsidR="0072691B" w:rsidRPr="0072691B">
        <w:rPr>
          <w:rFonts w:ascii="Times New Roman" w:hAnsi="Times New Roman" w:cs="Times New Roman"/>
          <w:sz w:val="28"/>
          <w:szCs w:val="28"/>
        </w:rPr>
        <w:t>- размер субвенции местному бюджету в части расходов на содержание специалистов, осуществляющих деятельность по опеке и попечительству, на очередной финансовый год;</w:t>
      </w:r>
    </w:p>
    <w:p w14:paraId="6A2EE358" w14:textId="7EE3F68D" w:rsidR="0072691B" w:rsidRPr="0072691B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</m:oMath>
      <w:r w:rsidR="0072691B" w:rsidRPr="0072691B">
        <w:rPr>
          <w:rFonts w:ascii="Times New Roman" w:hAnsi="Times New Roman" w:cs="Times New Roman"/>
          <w:sz w:val="28"/>
          <w:szCs w:val="28"/>
        </w:rPr>
        <w:t xml:space="preserve"> - размер субвенции местному бюджету в части расходов на предоставление единовременной денежной выплаты гражданам, усыновившим (удочерившим) ребенка (детей), на очередной финансовый год;</w:t>
      </w:r>
    </w:p>
    <w:p w14:paraId="23D4A526" w14:textId="0FF98885" w:rsidR="0072691B" w:rsidRPr="0072691B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</m:oMath>
      <w:r w:rsidR="002456C3">
        <w:rPr>
          <w:rFonts w:ascii="Times New Roman" w:hAnsi="Times New Roman" w:cs="Times New Roman"/>
          <w:sz w:val="32"/>
          <w:szCs w:val="32"/>
        </w:rPr>
        <w:t xml:space="preserve"> </w:t>
      </w:r>
      <w:r w:rsidR="0072691B" w:rsidRPr="0072691B">
        <w:rPr>
          <w:rFonts w:ascii="Times New Roman" w:hAnsi="Times New Roman" w:cs="Times New Roman"/>
          <w:sz w:val="28"/>
          <w:szCs w:val="28"/>
        </w:rPr>
        <w:t>- размер субвенции местному бюджету в части расходов на выплату вознаграждения опекунам совершеннолетних недееспособных граждан, проживающим в Камчатском крае, на очередной финансовый год.</w:t>
      </w:r>
    </w:p>
    <w:p w14:paraId="2FD07826" w14:textId="7F804943" w:rsidR="0072691B" w:rsidRPr="0072691B" w:rsidRDefault="009628AE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691B" w:rsidRPr="0072691B">
        <w:rPr>
          <w:rFonts w:ascii="Times New Roman" w:hAnsi="Times New Roman" w:cs="Times New Roman"/>
          <w:sz w:val="28"/>
          <w:szCs w:val="28"/>
        </w:rPr>
        <w:t xml:space="preserve"> Размер субвенции местному бюджету в части расходов на предоставление социальной поддержки несовершеннолетних, переданных под опеку или попечительство, на предоставление дополнительной меры социальной поддержки по содержанию лиц из числа детей-сирот и детей, оставшихся без попечения родителей, ранее находившихся под попечительством, на выплату ежемесячного вознаграждения приемным родителям, на организацию подготовки лиц, желающих принять на воспитание в свою семью ребенка, оставшегося без попечения родителей, на очередной финансовый год определяется по формуле:</w:t>
      </w:r>
    </w:p>
    <w:p w14:paraId="58BCC6BB" w14:textId="3DA823CC" w:rsidR="0072691B" w:rsidRPr="0058372B" w:rsidRDefault="00822812" w:rsidP="007B105E">
      <w:pPr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дет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ев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под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7B105E" w:rsidRPr="007B105E">
        <w:rPr>
          <w:rFonts w:ascii="Times New Roman" w:hAnsi="Times New Roman" w:cs="Times New Roman"/>
          <w:sz w:val="28"/>
          <w:szCs w:val="28"/>
        </w:rPr>
        <w:t>, где</w:t>
      </w:r>
    </w:p>
    <w:p w14:paraId="5D20DA22" w14:textId="59EC3A91" w:rsidR="0072691B" w:rsidRPr="0072691B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дет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8C2C6B" w:rsidRPr="008C2C6B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72691B" w:rsidRPr="0072691B">
        <w:rPr>
          <w:rFonts w:ascii="Times New Roman" w:hAnsi="Times New Roman" w:cs="Times New Roman"/>
          <w:sz w:val="28"/>
          <w:szCs w:val="28"/>
        </w:rPr>
        <w:t>- размер субвенции местному бюджету на предоставление социальной поддержки несовершеннолетних, переданных под опеку или попечительство, дополнительной меры социальной поддержки по содержанию лиц из числа детей-сирот и детей, оставшихся без попечения родителей, ранее находившихся под попечительством, на очередной финансовый год;</w:t>
      </w:r>
    </w:p>
    <w:p w14:paraId="505D4143" w14:textId="5D34ED8A" w:rsidR="0072691B" w:rsidRPr="0072691B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ев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</m:sup>
        </m:sSup>
      </m:oMath>
      <w:r w:rsidR="0072691B" w:rsidRPr="0072691B">
        <w:rPr>
          <w:rFonts w:ascii="Times New Roman" w:hAnsi="Times New Roman" w:cs="Times New Roman"/>
          <w:sz w:val="28"/>
          <w:szCs w:val="28"/>
        </w:rPr>
        <w:t xml:space="preserve"> - размер субвенции местному бюджету на выплату ежемесячного вознаграждения приемным родителям на очередной финансовый год;</w:t>
      </w:r>
    </w:p>
    <w:p w14:paraId="249D8B4C" w14:textId="0D29877E" w:rsidR="0072691B" w:rsidRPr="0072691B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под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480571">
        <w:rPr>
          <w:rFonts w:ascii="Times New Roman" w:hAnsi="Times New Roman" w:cs="Times New Roman"/>
          <w:sz w:val="32"/>
          <w:szCs w:val="32"/>
        </w:rPr>
        <w:t xml:space="preserve"> </w:t>
      </w:r>
      <w:r w:rsidR="0072691B" w:rsidRPr="0072691B">
        <w:rPr>
          <w:rFonts w:ascii="Times New Roman" w:hAnsi="Times New Roman" w:cs="Times New Roman"/>
          <w:sz w:val="28"/>
          <w:szCs w:val="28"/>
        </w:rPr>
        <w:t>- размер субвенции местному бюджету на организацию подготовки лиц, желающих принять на воспитание в свою семью ребенка, оставшегося без попечения родителей, на очередной финансовый год.</w:t>
      </w:r>
    </w:p>
    <w:p w14:paraId="4AF5A1EC" w14:textId="36A9A1EC" w:rsidR="0072691B" w:rsidRPr="0072691B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Размер субвенции местному бюджету на предоставление социальной поддержки несовершеннолетних, переданных под опеку или попечительство, дополнительной меры социальной поддержки по содержанию лиц из числа детей-сирот и детей, оставшихся без попечения родителей, ранее находившихся под попечительством, на очередной финансовый год</w:t>
      </w:r>
      <w:r w:rsidR="008F2F71">
        <w:rPr>
          <w:rFonts w:ascii="Times New Roman" w:hAnsi="Times New Roman" w:cs="Times New Roman"/>
          <w:sz w:val="28"/>
          <w:szCs w:val="28"/>
        </w:rPr>
        <w:t>,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 w:rsidR="009049A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72691B">
        <w:rPr>
          <w:rFonts w:ascii="Times New Roman" w:hAnsi="Times New Roman" w:cs="Times New Roman"/>
          <w:sz w:val="28"/>
          <w:szCs w:val="28"/>
        </w:rPr>
        <w:t>определяе</w:t>
      </w:r>
      <w:r w:rsidR="009049A4">
        <w:rPr>
          <w:rFonts w:ascii="Times New Roman" w:hAnsi="Times New Roman" w:cs="Times New Roman"/>
          <w:sz w:val="28"/>
          <w:szCs w:val="28"/>
        </w:rPr>
        <w:t>тся</w:t>
      </w:r>
      <w:r w:rsidRPr="0072691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6F75DA10" w14:textId="1462F026" w:rsidR="0072691B" w:rsidRPr="0058372B" w:rsidRDefault="00822812" w:rsidP="007B105E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дет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32"/>
                <w:szCs w:val="3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Ч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дет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ij</m:t>
                        </m:r>
                      </m:sub>
                    </m:sSub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доп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дет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nj</m:t>
                </m:r>
              </m:sub>
            </m:sSub>
          </m:sup>
        </m:sSup>
      </m:oMath>
      <w:r w:rsidR="007B105E" w:rsidRPr="007B105E">
        <w:rPr>
          <w:rFonts w:ascii="Times New Roman" w:hAnsi="Times New Roman" w:cs="Times New Roman"/>
          <w:sz w:val="28"/>
          <w:szCs w:val="28"/>
        </w:rPr>
        <w:t>, где</w:t>
      </w:r>
    </w:p>
    <w:p w14:paraId="334BE72A" w14:textId="19465FCB" w:rsidR="009628AE" w:rsidRPr="00A05735" w:rsidRDefault="00822812" w:rsidP="009628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</m:sSub>
      </m:oMath>
      <w:r w:rsidR="008C409B">
        <w:rPr>
          <w:rFonts w:ascii="Times New Roman" w:hAnsi="Times New Roman" w:cs="Times New Roman"/>
          <w:sz w:val="32"/>
          <w:szCs w:val="32"/>
        </w:rPr>
        <w:t xml:space="preserve"> </w:t>
      </w:r>
      <w:r w:rsidR="0072691B" w:rsidRPr="009628AE">
        <w:rPr>
          <w:rFonts w:ascii="Times New Roman" w:hAnsi="Times New Roman" w:cs="Times New Roman"/>
          <w:sz w:val="28"/>
          <w:szCs w:val="28"/>
        </w:rPr>
        <w:t>- норматив расходов на содержание одного несовершеннолетнего i-того возраста, переданного под опеку или попечительство, на очередной финансовый год</w:t>
      </w:r>
      <w:r w:rsidR="009628AE">
        <w:rPr>
          <w:rFonts w:ascii="Times New Roman" w:hAnsi="Times New Roman" w:cs="Times New Roman"/>
          <w:sz w:val="28"/>
          <w:szCs w:val="28"/>
        </w:rPr>
        <w:t xml:space="preserve">, </w:t>
      </w:r>
      <w:r w:rsidR="009628AE" w:rsidRPr="00A05735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77354169" w14:textId="40F5B448" w:rsidR="009628AE" w:rsidRPr="00EA6E49" w:rsidRDefault="00822812" w:rsidP="007B105E">
      <w:pPr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×12+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Д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квартал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sub>
                        </m:sSub>
                      </m:sup>
                    </m:sSup>
                  </m:e>
                </m:d>
              </m:e>
            </m:nary>
          </m:e>
        </m:d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инфл</m:t>
            </m:r>
          </m:sup>
        </m:sSup>
      </m:oMath>
      <w:r w:rsidR="007B105E" w:rsidRPr="007B105E">
        <w:rPr>
          <w:rFonts w:ascii="Times New Roman" w:hAnsi="Times New Roman" w:cs="Times New Roman"/>
          <w:sz w:val="28"/>
          <w:szCs w:val="28"/>
        </w:rPr>
        <w:t>, где</w:t>
      </w:r>
    </w:p>
    <w:p w14:paraId="511B5A18" w14:textId="035DE59A" w:rsidR="009628AE" w:rsidRPr="00A05735" w:rsidRDefault="00822812" w:rsidP="009628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</m:sSub>
      </m:oMath>
      <w:r w:rsidR="00C05306" w:rsidRPr="00C0530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628AE" w:rsidRPr="00A05735">
        <w:rPr>
          <w:rFonts w:ascii="Times New Roman" w:hAnsi="Times New Roman" w:cs="Times New Roman"/>
          <w:sz w:val="28"/>
          <w:szCs w:val="28"/>
        </w:rPr>
        <w:t xml:space="preserve">- размер денежных средств на содержание одного несовершеннолетнего i-того возраста, переданного под опеку или попечительство, в месяц, установленный </w:t>
      </w:r>
      <w:hyperlink r:id="rId20" w:history="1">
        <w:r w:rsidR="009628AE" w:rsidRPr="00A0573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 w:rsidR="009628AE" w:rsidRPr="00A05735">
        <w:rPr>
          <w:rFonts w:ascii="Times New Roman" w:hAnsi="Times New Roman" w:cs="Times New Roman"/>
          <w:sz w:val="28"/>
          <w:szCs w:val="28"/>
        </w:rPr>
        <w:t xml:space="preserve"> к </w:t>
      </w:r>
      <w:r w:rsidR="009628AE" w:rsidRPr="00905DD0">
        <w:rPr>
          <w:rFonts w:ascii="Times New Roman" w:hAnsi="Times New Roman" w:cs="Times New Roman"/>
          <w:sz w:val="28"/>
          <w:szCs w:val="28"/>
        </w:rPr>
        <w:t xml:space="preserve">Закону Камчатского края </w:t>
      </w:r>
      <w:r w:rsidR="00012674">
        <w:rPr>
          <w:rFonts w:ascii="Times New Roman" w:hAnsi="Times New Roman" w:cs="Times New Roman"/>
          <w:sz w:val="28"/>
          <w:szCs w:val="28"/>
        </w:rPr>
        <w:t>от 04.12.2008 № 165</w:t>
      </w:r>
      <w:r w:rsidR="00267533">
        <w:rPr>
          <w:rFonts w:ascii="Times New Roman" w:hAnsi="Times New Roman" w:cs="Times New Roman"/>
          <w:sz w:val="28"/>
          <w:szCs w:val="28"/>
        </w:rPr>
        <w:t xml:space="preserve"> </w:t>
      </w:r>
      <w:r w:rsidR="009628AE" w:rsidRPr="00905DD0">
        <w:rPr>
          <w:rFonts w:ascii="Times New Roman" w:hAnsi="Times New Roman" w:cs="Times New Roman"/>
          <w:sz w:val="28"/>
          <w:szCs w:val="28"/>
        </w:rPr>
        <w:t>"Об</w:t>
      </w:r>
      <w:r w:rsidR="00267533">
        <w:rPr>
          <w:rFonts w:ascii="Times New Roman" w:hAnsi="Times New Roman" w:cs="Times New Roman"/>
          <w:sz w:val="28"/>
          <w:szCs w:val="28"/>
        </w:rPr>
        <w:t> </w:t>
      </w:r>
      <w:r w:rsidR="009628AE" w:rsidRPr="00905DD0">
        <w:rPr>
          <w:rFonts w:ascii="Times New Roman" w:hAnsi="Times New Roman" w:cs="Times New Roman"/>
          <w:sz w:val="28"/>
          <w:szCs w:val="28"/>
        </w:rPr>
        <w:t>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</w:t>
      </w:r>
      <w:r w:rsidR="009628AE" w:rsidRPr="00A05735">
        <w:rPr>
          <w:rFonts w:ascii="Times New Roman" w:hAnsi="Times New Roman" w:cs="Times New Roman"/>
          <w:sz w:val="28"/>
          <w:szCs w:val="28"/>
        </w:rPr>
        <w:t>"</w:t>
      </w:r>
      <w:r w:rsidR="00012674">
        <w:rPr>
          <w:rFonts w:ascii="Times New Roman" w:hAnsi="Times New Roman" w:cs="Times New Roman"/>
          <w:sz w:val="28"/>
          <w:szCs w:val="28"/>
        </w:rPr>
        <w:t xml:space="preserve"> </w:t>
      </w:r>
      <w:r w:rsidR="00012674" w:rsidRPr="00905DD0">
        <w:rPr>
          <w:rFonts w:ascii="Times New Roman" w:hAnsi="Times New Roman" w:cs="Times New Roman"/>
          <w:sz w:val="28"/>
          <w:szCs w:val="28"/>
        </w:rPr>
        <w:t>(далее - Закон Камчатского края</w:t>
      </w:r>
      <w:r w:rsidR="00012674">
        <w:rPr>
          <w:rFonts w:ascii="Times New Roman" w:hAnsi="Times New Roman" w:cs="Times New Roman"/>
          <w:sz w:val="28"/>
          <w:szCs w:val="28"/>
        </w:rPr>
        <w:t xml:space="preserve"> </w:t>
      </w:r>
      <w:r w:rsidR="00C46220" w:rsidRPr="00C46220">
        <w:rPr>
          <w:rFonts w:ascii="Times New Roman" w:hAnsi="Times New Roman" w:cs="Times New Roman"/>
          <w:sz w:val="28"/>
          <w:szCs w:val="28"/>
        </w:rPr>
        <w:t>"Об 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</w:t>
      </w:r>
      <w:r w:rsidR="009628AE" w:rsidRPr="00A05735">
        <w:rPr>
          <w:rFonts w:ascii="Times New Roman" w:hAnsi="Times New Roman" w:cs="Times New Roman"/>
          <w:sz w:val="28"/>
          <w:szCs w:val="28"/>
        </w:rPr>
        <w:t>)</w:t>
      </w:r>
      <w:r w:rsidR="00C46220" w:rsidRPr="00905DD0">
        <w:rPr>
          <w:rFonts w:ascii="Times New Roman" w:hAnsi="Times New Roman" w:cs="Times New Roman"/>
          <w:sz w:val="28"/>
          <w:szCs w:val="28"/>
        </w:rPr>
        <w:t>"</w:t>
      </w:r>
      <w:r w:rsidR="009628AE" w:rsidRPr="00A05735">
        <w:rPr>
          <w:rFonts w:ascii="Times New Roman" w:hAnsi="Times New Roman" w:cs="Times New Roman"/>
          <w:sz w:val="28"/>
          <w:szCs w:val="28"/>
        </w:rPr>
        <w:t>;</w:t>
      </w:r>
    </w:p>
    <w:p w14:paraId="215C3BCA" w14:textId="77777777" w:rsidR="009628AE" w:rsidRPr="00A05735" w:rsidRDefault="009628AE" w:rsidP="009628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>12 - количество месяцев в году;</w:t>
      </w:r>
    </w:p>
    <w:p w14:paraId="6A6E6B87" w14:textId="431E442F" w:rsidR="009628AE" w:rsidRPr="00A05735" w:rsidRDefault="00822812" w:rsidP="009628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Д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квартал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i</m:t>
                </m:r>
              </m:sub>
            </m:sSub>
          </m:sup>
        </m:sSup>
      </m:oMath>
      <w:r w:rsidR="009628AE" w:rsidRPr="00A05735">
        <w:rPr>
          <w:rFonts w:ascii="Times New Roman" w:hAnsi="Times New Roman" w:cs="Times New Roman"/>
          <w:sz w:val="28"/>
          <w:szCs w:val="28"/>
        </w:rPr>
        <w:t xml:space="preserve"> - размеры дополнительных денежных средств на содержание одного несовершеннолетнего i-того возраста, переданного под опеку или попечительство, установленные в соответствии со </w:t>
      </w:r>
      <w:hyperlink r:id="rId21" w:history="1">
        <w:r w:rsidR="009628AE" w:rsidRPr="00A0573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="009628AE" w:rsidRPr="00A05735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="00952E26" w:rsidRPr="00952E26">
        <w:rPr>
          <w:rFonts w:ascii="Times New Roman" w:hAnsi="Times New Roman" w:cs="Times New Roman"/>
          <w:sz w:val="28"/>
          <w:szCs w:val="28"/>
        </w:rPr>
        <w:t>"Об 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родителей)"</w:t>
      </w:r>
      <w:r w:rsidR="009628AE" w:rsidRPr="00A05735">
        <w:rPr>
          <w:rFonts w:ascii="Times New Roman" w:hAnsi="Times New Roman" w:cs="Times New Roman"/>
          <w:sz w:val="28"/>
          <w:szCs w:val="28"/>
        </w:rPr>
        <w:t>;</w:t>
      </w:r>
    </w:p>
    <w:p w14:paraId="29200E42" w14:textId="4CFCDE55" w:rsidR="009628AE" w:rsidRPr="00A05735" w:rsidRDefault="00BA45B1" w:rsidP="009628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B1">
        <w:rPr>
          <w:rFonts w:ascii="Times New Roman" w:hAnsi="Times New Roman" w:cs="Times New Roman"/>
          <w:sz w:val="32"/>
          <w:szCs w:val="32"/>
        </w:rPr>
        <w:t>К</w:t>
      </w:r>
      <w:r w:rsidRPr="00BA45B1">
        <w:rPr>
          <w:rFonts w:ascii="Times New Roman" w:hAnsi="Times New Roman" w:cs="Times New Roman"/>
          <w:sz w:val="32"/>
          <w:szCs w:val="32"/>
          <w:vertAlign w:val="superscript"/>
        </w:rPr>
        <w:t xml:space="preserve">инфл </w:t>
      </w:r>
      <w:r w:rsidR="009628AE" w:rsidRPr="00A05735">
        <w:rPr>
          <w:rFonts w:ascii="Times New Roman" w:hAnsi="Times New Roman" w:cs="Times New Roman"/>
          <w:sz w:val="28"/>
          <w:szCs w:val="28"/>
        </w:rPr>
        <w:t xml:space="preserve">- индекс потребительских цен на очередной финансовый год по данным исполнительного органа государственной власти Камчатского края, </w:t>
      </w:r>
      <w:r w:rsidR="009628AE" w:rsidRPr="002D5777">
        <w:rPr>
          <w:rFonts w:ascii="Times New Roman" w:hAnsi="Times New Roman" w:cs="Times New Roman"/>
          <w:sz w:val="28"/>
          <w:szCs w:val="28"/>
        </w:rPr>
        <w:t xml:space="preserve">осуществляющего функции </w:t>
      </w:r>
      <w:r w:rsidR="009628AE" w:rsidRPr="009049A4">
        <w:rPr>
          <w:rFonts w:ascii="Times New Roman" w:hAnsi="Times New Roman" w:cs="Times New Roman"/>
          <w:sz w:val="28"/>
          <w:szCs w:val="28"/>
        </w:rPr>
        <w:t>по выработке и реализации региональной политики в сфере государственного регулирования торговой</w:t>
      </w:r>
      <w:r w:rsidR="00FF6FDA" w:rsidRPr="009049A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628AE" w:rsidRPr="009049A4">
        <w:rPr>
          <w:rFonts w:ascii="Times New Roman" w:hAnsi="Times New Roman" w:cs="Times New Roman"/>
          <w:sz w:val="28"/>
          <w:szCs w:val="28"/>
        </w:rPr>
        <w:t>.</w:t>
      </w:r>
    </w:p>
    <w:p w14:paraId="65071A67" w14:textId="0D11E3B6" w:rsidR="0072691B" w:rsidRDefault="00822812" w:rsidP="00210F6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дет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ij</m:t>
                </m:r>
              </m:sub>
            </m:sSub>
          </m:sup>
        </m:sSup>
      </m:oMath>
      <w:r w:rsidR="007A5FD6" w:rsidRPr="007A5FD6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72691B" w:rsidRPr="007A5FD6">
        <w:rPr>
          <w:rFonts w:ascii="Times New Roman" w:hAnsi="Times New Roman" w:cs="Times New Roman"/>
          <w:sz w:val="32"/>
          <w:szCs w:val="32"/>
        </w:rPr>
        <w:t>-</w:t>
      </w:r>
      <w:r w:rsidR="0072691B" w:rsidRPr="0072691B">
        <w:rPr>
          <w:rFonts w:ascii="Times New Roman" w:hAnsi="Times New Roman" w:cs="Times New Roman"/>
          <w:sz w:val="28"/>
          <w:szCs w:val="28"/>
        </w:rPr>
        <w:t xml:space="preserve"> прогнозируемая на очередной финансовый год численность </w:t>
      </w:r>
      <w:r w:rsidR="0072691B" w:rsidRPr="00A05735">
        <w:rPr>
          <w:rFonts w:ascii="Times New Roman" w:hAnsi="Times New Roman" w:cs="Times New Roman"/>
          <w:sz w:val="28"/>
          <w:szCs w:val="28"/>
        </w:rPr>
        <w:t>несовершеннолетних i-того возраста</w:t>
      </w:r>
      <w:r w:rsidR="00AD770C">
        <w:rPr>
          <w:rFonts w:ascii="Times New Roman" w:hAnsi="Times New Roman" w:cs="Times New Roman"/>
          <w:sz w:val="28"/>
          <w:szCs w:val="28"/>
        </w:rPr>
        <w:t xml:space="preserve">, </w:t>
      </w:r>
      <w:r w:rsidR="0072691B" w:rsidRPr="00A05735">
        <w:rPr>
          <w:rFonts w:ascii="Times New Roman" w:hAnsi="Times New Roman" w:cs="Times New Roman"/>
          <w:sz w:val="28"/>
          <w:szCs w:val="28"/>
        </w:rPr>
        <w:t>переданных под опеку или попечительство, в j-</w:t>
      </w:r>
      <w:r w:rsidR="008A11B7">
        <w:rPr>
          <w:rFonts w:ascii="Times New Roman" w:hAnsi="Times New Roman" w:cs="Times New Roman"/>
          <w:sz w:val="28"/>
          <w:szCs w:val="28"/>
        </w:rPr>
        <w:t>т</w:t>
      </w:r>
      <w:r w:rsidR="0072691B" w:rsidRPr="00A05735">
        <w:rPr>
          <w:rFonts w:ascii="Times New Roman" w:hAnsi="Times New Roman" w:cs="Times New Roman"/>
          <w:sz w:val="28"/>
          <w:szCs w:val="28"/>
        </w:rPr>
        <w:t>ом муниципальном образовании</w:t>
      </w:r>
      <w:r w:rsidR="00D85674">
        <w:rPr>
          <w:rFonts w:ascii="Times New Roman" w:hAnsi="Times New Roman" w:cs="Times New Roman"/>
          <w:sz w:val="28"/>
          <w:szCs w:val="28"/>
        </w:rPr>
        <w:t>,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</w:t>
      </w:r>
      <w:r w:rsidR="0072691B" w:rsidRPr="00905DD0">
        <w:rPr>
          <w:rFonts w:ascii="Times New Roman" w:hAnsi="Times New Roman" w:cs="Times New Roman"/>
          <w:sz w:val="28"/>
          <w:szCs w:val="28"/>
        </w:rPr>
        <w:t>которая устанавливается по возрастным категориям</w:t>
      </w:r>
      <w:r w:rsidR="006E30E6" w:rsidRPr="00905DD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F6124">
        <w:rPr>
          <w:rFonts w:ascii="Times New Roman" w:hAnsi="Times New Roman" w:cs="Times New Roman"/>
          <w:sz w:val="28"/>
          <w:szCs w:val="28"/>
        </w:rPr>
        <w:t xml:space="preserve">приложению к </w:t>
      </w:r>
      <w:r w:rsidR="006E30E6" w:rsidRPr="00905DD0">
        <w:rPr>
          <w:rFonts w:ascii="Times New Roman" w:hAnsi="Times New Roman" w:cs="Times New Roman"/>
          <w:sz w:val="28"/>
          <w:szCs w:val="28"/>
        </w:rPr>
        <w:t xml:space="preserve">Закону Камчатского края </w:t>
      </w:r>
      <w:r w:rsidR="00BF4F7C" w:rsidRPr="00BF4F7C">
        <w:rPr>
          <w:rFonts w:ascii="Times New Roman" w:hAnsi="Times New Roman" w:cs="Times New Roman"/>
          <w:sz w:val="28"/>
          <w:szCs w:val="28"/>
        </w:rPr>
        <w:t>"Об 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родителей)"</w:t>
      </w:r>
      <w:r w:rsidR="00DF6124">
        <w:rPr>
          <w:rFonts w:ascii="Times New Roman" w:hAnsi="Times New Roman" w:cs="Times New Roman"/>
          <w:sz w:val="28"/>
          <w:szCs w:val="28"/>
        </w:rPr>
        <w:t>,</w:t>
      </w:r>
      <w:r w:rsidR="00DF6124" w:rsidRPr="00DF6124">
        <w:rPr>
          <w:rFonts w:ascii="Times New Roman" w:hAnsi="Times New Roman" w:cs="Times New Roman"/>
          <w:sz w:val="28"/>
          <w:szCs w:val="28"/>
        </w:rPr>
        <w:t xml:space="preserve"> 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6E30E6" w:rsidRPr="00905DD0">
        <w:rPr>
          <w:rFonts w:ascii="Times New Roman" w:hAnsi="Times New Roman" w:cs="Times New Roman"/>
          <w:sz w:val="28"/>
          <w:szCs w:val="28"/>
        </w:rPr>
        <w:t>;</w:t>
      </w:r>
    </w:p>
    <w:p w14:paraId="5F881576" w14:textId="336F43D8" w:rsidR="0072691B" w:rsidRPr="006E3632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Р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доп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72691B" w:rsidRPr="006E3632">
        <w:rPr>
          <w:rFonts w:ascii="Times New Roman" w:hAnsi="Times New Roman" w:cs="Times New Roman"/>
          <w:sz w:val="32"/>
          <w:szCs w:val="32"/>
        </w:rPr>
        <w:t xml:space="preserve"> </w:t>
      </w:r>
      <w:r w:rsidR="00AD770C" w:rsidRPr="006E3632">
        <w:rPr>
          <w:rFonts w:ascii="Times New Roman" w:hAnsi="Times New Roman" w:cs="Times New Roman"/>
          <w:sz w:val="28"/>
          <w:szCs w:val="28"/>
        </w:rPr>
        <w:t>-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 дополнительные расходы</w:t>
      </w:r>
      <w:r w:rsidR="008A11B7" w:rsidRPr="008A11B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72691B" w:rsidRPr="006E3632">
        <w:rPr>
          <w:rFonts w:ascii="Times New Roman" w:hAnsi="Times New Roman" w:cs="Times New Roman"/>
          <w:sz w:val="28"/>
          <w:szCs w:val="28"/>
        </w:rPr>
        <w:t>, возникающие при предоставлении несовершеннолетним, переданным под опеку или попечительство, дополнительных гарантий в виде предоставления путевок в организации отдыха детей и их оздоровления, в санаторно-курортные организации при наличии медицинских показаний, а также оплаты проезда к месту лечения</w:t>
      </w:r>
      <w:r w:rsidR="00970A99" w:rsidRPr="006E3632">
        <w:rPr>
          <w:rFonts w:ascii="Times New Roman" w:hAnsi="Times New Roman" w:cs="Times New Roman"/>
          <w:sz w:val="28"/>
          <w:szCs w:val="28"/>
        </w:rPr>
        <w:t xml:space="preserve"> (отдыха)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 и обратно; компенсации расходов на оплату стоимости проезда один раз в два года к месту отдыха в пределах территории Российской Федерации и обратно любым видом транспорта (за исключением личного транспорта и такси), а также стоимости провоза багажа; единовременной компенсации расходов на оплату стоимости проезда ребенка</w:t>
      </w:r>
      <w:r w:rsidR="00970A99" w:rsidRPr="006E3632">
        <w:rPr>
          <w:rFonts w:ascii="Times New Roman" w:hAnsi="Times New Roman" w:cs="Times New Roman"/>
          <w:sz w:val="28"/>
          <w:szCs w:val="28"/>
        </w:rPr>
        <w:t>, пребывающего в организации для детей-сирот и детей, оставшихся без попечения родителей,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 к месту жительства опекуна (попечителя) в пределах территории Камчатского края любым видом транспорта (за исключением личного транспорта и такси); обеспечения бесплатным проезд</w:t>
      </w:r>
      <w:r w:rsidR="00970A99" w:rsidRPr="006E3632">
        <w:rPr>
          <w:rFonts w:ascii="Times New Roman" w:hAnsi="Times New Roman" w:cs="Times New Roman"/>
          <w:sz w:val="28"/>
          <w:szCs w:val="28"/>
        </w:rPr>
        <w:t>ом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 на городском, пригородном транспорте, в сельской местности - на внутрирайонном транспорте (кроме такси); оплаты обучения на курсах по подготовке к поступлению ребенка в профессиональную образовательную организацию</w:t>
      </w:r>
      <w:r w:rsidR="008A11B7">
        <w:rPr>
          <w:rFonts w:ascii="Times New Roman" w:hAnsi="Times New Roman" w:cs="Times New Roman"/>
          <w:sz w:val="28"/>
          <w:szCs w:val="28"/>
        </w:rPr>
        <w:t xml:space="preserve"> (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A44FA8" w:rsidRPr="006E3632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8A11B7">
        <w:rPr>
          <w:rFonts w:ascii="Times New Roman" w:hAnsi="Times New Roman" w:cs="Times New Roman"/>
          <w:sz w:val="28"/>
          <w:szCs w:val="28"/>
        </w:rPr>
        <w:t>)</w:t>
      </w:r>
      <w:r w:rsidR="0072691B" w:rsidRPr="006E3632">
        <w:rPr>
          <w:rFonts w:ascii="Times New Roman" w:hAnsi="Times New Roman" w:cs="Times New Roman"/>
          <w:sz w:val="28"/>
          <w:szCs w:val="28"/>
        </w:rPr>
        <w:t>;</w:t>
      </w:r>
    </w:p>
    <w:p w14:paraId="3DF2EA21" w14:textId="030DAE61" w:rsidR="00B551DD" w:rsidRPr="006E3632" w:rsidRDefault="00B551DD" w:rsidP="00B551DD">
      <w:pPr>
        <w:pStyle w:val="afff7"/>
        <w:widowControl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632">
        <w:rPr>
          <w:rFonts w:ascii="Times New Roman" w:hAnsi="Times New Roman" w:cs="Times New Roman"/>
          <w:sz w:val="32"/>
          <w:szCs w:val="32"/>
        </w:rPr>
        <w:t>Б</w:t>
      </w:r>
      <w:r w:rsidRPr="006E363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="0072691B" w:rsidRPr="006E3632">
        <w:rPr>
          <w:rFonts w:ascii="Times New Roman" w:hAnsi="Times New Roman" w:cs="Times New Roman"/>
          <w:sz w:val="28"/>
          <w:szCs w:val="28"/>
        </w:rPr>
        <w:t>- норматив расходов на содержание одного лица из числа детей-сирот и детей, оставшихся без попечения родителей, ранее находившегося под попечительством, на очередной финансовый год</w:t>
      </w:r>
      <w:r w:rsidR="00FD1E71">
        <w:rPr>
          <w:rFonts w:ascii="Times New Roman" w:hAnsi="Times New Roman" w:cs="Times New Roman"/>
          <w:sz w:val="28"/>
          <w:szCs w:val="28"/>
        </w:rPr>
        <w:t>,</w:t>
      </w:r>
      <w:r w:rsidRPr="006E3632">
        <w:rPr>
          <w:rFonts w:ascii="Times New Roman" w:hAnsi="Times New Roman" w:cs="Times New Roman"/>
          <w:sz w:val="28"/>
          <w:szCs w:val="28"/>
        </w:rPr>
        <w:t xml:space="preserve"> </w:t>
      </w:r>
      <w:r w:rsidR="009049A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6E3632">
        <w:rPr>
          <w:rFonts w:ascii="Times New Roman" w:hAnsi="Times New Roman" w:cs="Times New Roman"/>
          <w:sz w:val="28"/>
          <w:szCs w:val="28"/>
        </w:rPr>
        <w:t>определяе</w:t>
      </w:r>
      <w:r w:rsidR="009049A4">
        <w:rPr>
          <w:rFonts w:ascii="Times New Roman" w:hAnsi="Times New Roman" w:cs="Times New Roman"/>
          <w:sz w:val="28"/>
          <w:szCs w:val="28"/>
        </w:rPr>
        <w:t>тся</w:t>
      </w:r>
      <w:r w:rsidRPr="006E363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01C5C050" w14:textId="4F7B93B4" w:rsidR="00B551DD" w:rsidRPr="00685B6D" w:rsidRDefault="00822812" w:rsidP="00F57CED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×12×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инфл</m:t>
            </m:r>
          </m:sup>
        </m:sSup>
      </m:oMath>
      <w:r w:rsidR="00C04555" w:rsidRPr="00C04555">
        <w:rPr>
          <w:rFonts w:ascii="Times New Roman" w:hAnsi="Times New Roman" w:cs="Times New Roman"/>
          <w:sz w:val="28"/>
          <w:szCs w:val="28"/>
        </w:rPr>
        <w:t>, где</w:t>
      </w:r>
    </w:p>
    <w:p w14:paraId="23866262" w14:textId="33FC077F" w:rsidR="0072691B" w:rsidRDefault="00822812" w:rsidP="00B551DD">
      <w:pPr>
        <w:pStyle w:val="afff7"/>
        <w:widowControl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noProof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32"/>
                <w:szCs w:val="3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32"/>
                <w:szCs w:val="32"/>
              </w:rPr>
              <m:t>n</m:t>
            </m:r>
          </m:sub>
        </m:sSub>
      </m:oMath>
      <w:r w:rsidR="00B551DD" w:rsidRPr="00A05735">
        <w:rPr>
          <w:rFonts w:ascii="Times New Roman" w:hAnsi="Times New Roman" w:cs="Times New Roman"/>
          <w:sz w:val="28"/>
          <w:szCs w:val="28"/>
        </w:rPr>
        <w:t xml:space="preserve"> - размер ежемесячной выплаты на содержание одного лица из числа детей-сирот и детей, оставшихся без попечения родителей, ранее находившегося под попечительством, установленный в соответствии со </w:t>
      </w:r>
      <w:hyperlink r:id="rId22" w:history="1">
        <w:r w:rsidR="00B551DD" w:rsidRPr="00A0573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  <w:r w:rsidR="00B551DD" w:rsidRPr="00A0573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B551DD" w:rsidRPr="00A05735">
        <w:rPr>
          <w:rFonts w:ascii="Times New Roman" w:hAnsi="Times New Roman" w:cs="Times New Roman"/>
          <w:sz w:val="28"/>
          <w:szCs w:val="28"/>
        </w:rPr>
        <w:t xml:space="preserve"> </w:t>
      </w:r>
      <w:r w:rsidR="00CE1D91" w:rsidRPr="00905DD0">
        <w:rPr>
          <w:rFonts w:ascii="Times New Roman" w:hAnsi="Times New Roman" w:cs="Times New Roman"/>
          <w:sz w:val="28"/>
          <w:szCs w:val="28"/>
        </w:rPr>
        <w:t>Закон</w:t>
      </w:r>
      <w:r w:rsidR="00CE1D91">
        <w:rPr>
          <w:rFonts w:ascii="Times New Roman" w:hAnsi="Times New Roman" w:cs="Times New Roman"/>
          <w:sz w:val="28"/>
          <w:szCs w:val="28"/>
        </w:rPr>
        <w:t>а</w:t>
      </w:r>
      <w:r w:rsidR="00CE1D91" w:rsidRPr="00905DD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E1D91">
        <w:rPr>
          <w:rFonts w:ascii="Times New Roman" w:hAnsi="Times New Roman" w:cs="Times New Roman"/>
          <w:sz w:val="28"/>
          <w:szCs w:val="28"/>
        </w:rPr>
        <w:t xml:space="preserve"> </w:t>
      </w:r>
      <w:r w:rsidR="00952E26" w:rsidRPr="00952E26">
        <w:rPr>
          <w:rFonts w:ascii="Times New Roman" w:hAnsi="Times New Roman" w:cs="Times New Roman"/>
          <w:sz w:val="28"/>
          <w:szCs w:val="28"/>
        </w:rPr>
        <w:t>"Об 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родителей)"</w:t>
      </w:r>
      <w:r w:rsidR="0072691B" w:rsidRPr="00CE1D91">
        <w:rPr>
          <w:rFonts w:ascii="Times New Roman" w:hAnsi="Times New Roman" w:cs="Times New Roman"/>
          <w:sz w:val="28"/>
          <w:szCs w:val="28"/>
        </w:rPr>
        <w:t>;</w:t>
      </w:r>
    </w:p>
    <w:p w14:paraId="75790A0A" w14:textId="2542A2C6" w:rsidR="0072691B" w:rsidRPr="006E3632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дет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nj</m:t>
                </m:r>
              </m:sub>
            </m:sSub>
          </m:sup>
        </m:sSup>
      </m:oMath>
      <w:r w:rsidR="0072691B" w:rsidRPr="006E3632">
        <w:rPr>
          <w:rFonts w:ascii="Times New Roman" w:hAnsi="Times New Roman" w:cs="Times New Roman"/>
          <w:sz w:val="28"/>
          <w:szCs w:val="28"/>
        </w:rPr>
        <w:t xml:space="preserve"> - прогнозируемая на очередной финансовый год численность лиц из числа детей-сирот и детей, оставшихся без попечения родителей, ранее находившихся под попечительством, в j-</w:t>
      </w:r>
      <w:r w:rsidR="000C5003">
        <w:rPr>
          <w:rFonts w:ascii="Times New Roman" w:hAnsi="Times New Roman" w:cs="Times New Roman"/>
          <w:sz w:val="28"/>
          <w:szCs w:val="28"/>
        </w:rPr>
        <w:t>т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ом муниципальном образовании по данным </w:t>
      </w:r>
      <w:r w:rsidR="00A44FA8" w:rsidRPr="006E3632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0C5003">
        <w:rPr>
          <w:rFonts w:ascii="Times New Roman" w:hAnsi="Times New Roman" w:cs="Times New Roman"/>
          <w:sz w:val="28"/>
          <w:szCs w:val="28"/>
        </w:rPr>
        <w:t>.</w:t>
      </w:r>
    </w:p>
    <w:p w14:paraId="32CBBEE2" w14:textId="6A8E0A3F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32">
        <w:rPr>
          <w:rFonts w:ascii="Times New Roman" w:hAnsi="Times New Roman" w:cs="Times New Roman"/>
          <w:sz w:val="28"/>
          <w:szCs w:val="28"/>
        </w:rPr>
        <w:t>Размер субвенции местному бюджету на выплату ежемесячного вознаграждения приемным родителям на очередной финансовый год</w:t>
      </w:r>
      <w:r w:rsidRPr="00A05735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8C409B">
        <w:rPr>
          <w:rFonts w:ascii="Times New Roman" w:hAnsi="Times New Roman" w:cs="Times New Roman"/>
          <w:sz w:val="28"/>
          <w:szCs w:val="28"/>
        </w:rPr>
        <w:t>ется</w:t>
      </w:r>
      <w:r w:rsidRPr="00A05735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06C1BE50" w14:textId="7DEBB467" w:rsidR="004E6E3B" w:rsidRPr="004E6E3B" w:rsidRDefault="00822812" w:rsidP="00F57CED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ев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пр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родит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×12×1,29</m:t>
        </m:r>
      </m:oMath>
      <w:r w:rsidR="00F57CED" w:rsidRPr="00F57CED">
        <w:rPr>
          <w:rFonts w:ascii="Times New Roman" w:hAnsi="Times New Roman" w:cs="Times New Roman"/>
          <w:sz w:val="28"/>
          <w:szCs w:val="28"/>
        </w:rPr>
        <w:t>, где</w:t>
      </w:r>
    </w:p>
    <w:p w14:paraId="44081748" w14:textId="6D7DAC34" w:rsidR="0072691B" w:rsidRPr="00A05735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пр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6A3E72" w:rsidRPr="006A3E72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72691B" w:rsidRPr="00A05735">
        <w:rPr>
          <w:rFonts w:ascii="Times New Roman" w:hAnsi="Times New Roman" w:cs="Times New Roman"/>
          <w:sz w:val="28"/>
          <w:szCs w:val="28"/>
        </w:rPr>
        <w:t>- размер вознаграждения приемному родителю в месяц для j-</w:t>
      </w:r>
      <w:r w:rsidR="000C5003">
        <w:rPr>
          <w:rFonts w:ascii="Times New Roman" w:hAnsi="Times New Roman" w:cs="Times New Roman"/>
          <w:sz w:val="28"/>
          <w:szCs w:val="28"/>
        </w:rPr>
        <w:t>то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го муниципального образования </w:t>
      </w:r>
      <w:r w:rsidR="000C5003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A44FA8" w:rsidRPr="00A44FA8">
        <w:rPr>
          <w:rFonts w:ascii="Times New Roman" w:hAnsi="Times New Roman" w:cs="Times New Roman"/>
          <w:sz w:val="28"/>
          <w:szCs w:val="28"/>
        </w:rPr>
        <w:t>исполнител</w:t>
      </w:r>
      <w:r w:rsidR="000C5003">
        <w:rPr>
          <w:rFonts w:ascii="Times New Roman" w:hAnsi="Times New Roman" w:cs="Times New Roman"/>
          <w:sz w:val="28"/>
          <w:szCs w:val="28"/>
        </w:rPr>
        <w:t>ьным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C5003">
        <w:rPr>
          <w:rFonts w:ascii="Times New Roman" w:hAnsi="Times New Roman" w:cs="Times New Roman"/>
          <w:sz w:val="28"/>
          <w:szCs w:val="28"/>
        </w:rPr>
        <w:t>ом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края, осуществляющ</w:t>
      </w:r>
      <w:r w:rsidR="000C5003">
        <w:rPr>
          <w:rFonts w:ascii="Times New Roman" w:hAnsi="Times New Roman" w:cs="Times New Roman"/>
          <w:sz w:val="28"/>
          <w:szCs w:val="28"/>
        </w:rPr>
        <w:t>им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региональной политики в сфере опеки и попечительства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23" w:history="1">
        <w:r w:rsidR="0072691B" w:rsidRPr="00A0573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2691B" w:rsidRPr="00A05735">
        <w:rPr>
          <w:rFonts w:ascii="Times New Roman" w:hAnsi="Times New Roman" w:cs="Times New Roman"/>
          <w:sz w:val="28"/>
          <w:szCs w:val="28"/>
        </w:rPr>
        <w:t xml:space="preserve"> Камчатского края от 28.04.2008 </w:t>
      </w:r>
      <w:r w:rsidR="00A74CE8" w:rsidRPr="00A05735">
        <w:rPr>
          <w:rFonts w:ascii="Times New Roman" w:hAnsi="Times New Roman" w:cs="Times New Roman"/>
          <w:sz w:val="28"/>
          <w:szCs w:val="28"/>
        </w:rPr>
        <w:t>№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37 "О размере вознаграждения приемным родителям в Камчатском крае и о порядке его выплаты";</w:t>
      </w:r>
    </w:p>
    <w:p w14:paraId="0571F51C" w14:textId="4F1F5F8E" w:rsidR="0072691B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родит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72691B" w:rsidRPr="006A3E72">
        <w:rPr>
          <w:rFonts w:ascii="Times New Roman" w:hAnsi="Times New Roman" w:cs="Times New Roman"/>
          <w:sz w:val="32"/>
          <w:szCs w:val="32"/>
        </w:rPr>
        <w:t xml:space="preserve"> 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- прогнозируемая на очередной финансовый год численность приемных родителей в j-том муниципальном образовании по данным </w:t>
      </w:r>
      <w:r w:rsidR="00A44FA8" w:rsidRPr="00A44FA8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72691B" w:rsidRPr="00A05735">
        <w:rPr>
          <w:rFonts w:ascii="Times New Roman" w:hAnsi="Times New Roman" w:cs="Times New Roman"/>
          <w:sz w:val="28"/>
          <w:szCs w:val="28"/>
        </w:rPr>
        <w:t>;</w:t>
      </w:r>
    </w:p>
    <w:p w14:paraId="06CC7C7C" w14:textId="57EC95F0" w:rsidR="000C5003" w:rsidRPr="00A05735" w:rsidRDefault="000C5003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BD50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DCB" w:rsidRPr="00150964">
        <w:rPr>
          <w:rFonts w:ascii="Times New Roman" w:hAnsi="Times New Roman" w:cs="Times New Roman"/>
          <w:sz w:val="28"/>
          <w:szCs w:val="28"/>
        </w:rPr>
        <w:t>количество месяцев</w:t>
      </w:r>
      <w:r w:rsidR="00154663" w:rsidRPr="00BD50E5">
        <w:rPr>
          <w:rFonts w:ascii="Times New Roman" w:hAnsi="Times New Roman" w:cs="Times New Roman"/>
          <w:sz w:val="28"/>
          <w:szCs w:val="28"/>
        </w:rPr>
        <w:t xml:space="preserve"> </w:t>
      </w:r>
      <w:r w:rsidR="001F50AA">
        <w:rPr>
          <w:rFonts w:ascii="Times New Roman" w:hAnsi="Times New Roman" w:cs="Times New Roman"/>
          <w:sz w:val="28"/>
          <w:szCs w:val="28"/>
        </w:rPr>
        <w:t>в г</w:t>
      </w:r>
      <w:r w:rsidR="00154663">
        <w:rPr>
          <w:rFonts w:ascii="Times New Roman" w:hAnsi="Times New Roman" w:cs="Times New Roman"/>
          <w:sz w:val="28"/>
          <w:szCs w:val="28"/>
        </w:rPr>
        <w:t>од</w:t>
      </w:r>
      <w:r w:rsidR="001F50AA">
        <w:rPr>
          <w:rFonts w:ascii="Times New Roman" w:hAnsi="Times New Roman" w:cs="Times New Roman"/>
          <w:sz w:val="28"/>
          <w:szCs w:val="28"/>
        </w:rPr>
        <w:t>у</w:t>
      </w:r>
      <w:r w:rsidR="00DD2DCB">
        <w:rPr>
          <w:rFonts w:ascii="Times New Roman" w:hAnsi="Times New Roman" w:cs="Times New Roman"/>
          <w:sz w:val="28"/>
          <w:szCs w:val="28"/>
        </w:rPr>
        <w:t>;</w:t>
      </w:r>
    </w:p>
    <w:p w14:paraId="7FD4DF60" w14:textId="77777777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>1,29 - коэффициент начислений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в соответствии с федеральным законодательством.</w:t>
      </w:r>
    </w:p>
    <w:p w14:paraId="248A6C86" w14:textId="30A7A47D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Размер субвенции местному бюджету на организацию подготовки лиц, желающих принять на воспитание в свою семью ребенка, оставшегося без попечения родителей, на очередной финансовый год </w:t>
      </w:r>
      <w:r w:rsidRPr="008C409B">
        <w:rPr>
          <w:rFonts w:ascii="Times New Roman" w:hAnsi="Times New Roman" w:cs="Times New Roman"/>
          <w:sz w:val="28"/>
          <w:szCs w:val="28"/>
        </w:rPr>
        <w:t>определяется п</w:t>
      </w:r>
      <w:r w:rsidRPr="00A05735">
        <w:rPr>
          <w:rFonts w:ascii="Times New Roman" w:hAnsi="Times New Roman" w:cs="Times New Roman"/>
          <w:sz w:val="28"/>
          <w:szCs w:val="28"/>
        </w:rPr>
        <w:t>о формуле:</w:t>
      </w:r>
    </w:p>
    <w:p w14:paraId="49063552" w14:textId="15852DBF" w:rsidR="0072691B" w:rsidRPr="005564FA" w:rsidRDefault="00822812" w:rsidP="00F57CED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под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спец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гр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×1,08</m:t>
        </m:r>
      </m:oMath>
      <w:r w:rsidR="00F57CED">
        <w:rPr>
          <w:rFonts w:ascii="Times New Roman" w:hAnsi="Times New Roman" w:cs="Times New Roman"/>
          <w:sz w:val="32"/>
          <w:szCs w:val="32"/>
        </w:rPr>
        <w:t>,</w:t>
      </w:r>
      <w:r w:rsidR="00F57CED" w:rsidRPr="00F57CED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0E385AF7" w14:textId="0B5DD1D9" w:rsidR="0072691B" w:rsidRPr="00A05735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спец</m:t>
            </m:r>
          </m:sup>
        </m:sSup>
      </m:oMath>
      <w:r w:rsidR="00444761">
        <w:rPr>
          <w:rFonts w:ascii="Times New Roman" w:hAnsi="Times New Roman" w:cs="Times New Roman"/>
          <w:sz w:val="32"/>
          <w:szCs w:val="32"/>
        </w:rPr>
        <w:t xml:space="preserve"> 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- фонд оплаты труда </w:t>
      </w:r>
      <w:r w:rsidR="00D134C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специалистов, привлекаемых к обучению одной группы </w:t>
      </w:r>
      <w:r w:rsidR="00D134C2">
        <w:rPr>
          <w:rFonts w:ascii="Times New Roman" w:hAnsi="Times New Roman" w:cs="Times New Roman"/>
          <w:sz w:val="28"/>
          <w:szCs w:val="28"/>
        </w:rPr>
        <w:t>на основании программы подготовки лиц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, желающих принять на воспитание в свою семью ребенка, оставшегося без попечения родителей, </w:t>
      </w:r>
      <w:r w:rsidR="00D134C2"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края, </w:t>
      </w:r>
      <w:r w:rsidR="00AD770C" w:rsidRPr="00905DD0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A44FA8" w:rsidRPr="00A44FA8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72691B" w:rsidRPr="00905DD0">
        <w:rPr>
          <w:rFonts w:ascii="Times New Roman" w:hAnsi="Times New Roman" w:cs="Times New Roman"/>
          <w:sz w:val="28"/>
          <w:szCs w:val="28"/>
        </w:rPr>
        <w:t>;</w:t>
      </w:r>
    </w:p>
    <w:p w14:paraId="230676D8" w14:textId="78562111" w:rsidR="0072691B" w:rsidRPr="00A05735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гр</m:t>
            </m:r>
          </m:sup>
        </m:sSup>
      </m:oMath>
      <w:r w:rsidR="0072691B" w:rsidRPr="00A05735">
        <w:rPr>
          <w:rFonts w:ascii="Times New Roman" w:hAnsi="Times New Roman" w:cs="Times New Roman"/>
          <w:sz w:val="28"/>
          <w:szCs w:val="28"/>
        </w:rPr>
        <w:t xml:space="preserve"> - количество групп, планируемых к обучению на очередной финансовый год, по данным </w:t>
      </w:r>
      <w:r w:rsidR="00A44FA8" w:rsidRPr="00A44FA8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72691B" w:rsidRPr="00A05735">
        <w:rPr>
          <w:rFonts w:ascii="Times New Roman" w:hAnsi="Times New Roman" w:cs="Times New Roman"/>
          <w:sz w:val="28"/>
          <w:szCs w:val="28"/>
        </w:rPr>
        <w:t>;</w:t>
      </w:r>
    </w:p>
    <w:p w14:paraId="4A0A1063" w14:textId="77777777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>1,08 - коэффициент, учитывающий расходы на обеспечение учебного процесса.</w:t>
      </w:r>
    </w:p>
    <w:p w14:paraId="21FB7DE5" w14:textId="5E0C70AC" w:rsidR="002B3173" w:rsidRDefault="003A6E4D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691B" w:rsidRPr="00A05735">
        <w:rPr>
          <w:rFonts w:ascii="Times New Roman" w:hAnsi="Times New Roman" w:cs="Times New Roman"/>
          <w:sz w:val="28"/>
          <w:szCs w:val="28"/>
        </w:rPr>
        <w:t>Размер субвенции местному бюджету в части расходов на содержание специалистов, осуществляющих деятельность по опеке и попечительству, на очередной финансовый год определяется по формуле:</w:t>
      </w:r>
    </w:p>
    <w:p w14:paraId="3B20BE54" w14:textId="384371F2" w:rsidR="002B3173" w:rsidRPr="005F6D9F" w:rsidRDefault="00822812" w:rsidP="00F57CED">
      <w:pPr>
        <w:widowControl/>
        <w:jc w:val="center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Z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несоверш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j</m:t>
                    </m:r>
                  </m:sub>
                </m:sSub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Z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соверш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j</m:t>
                    </m:r>
                  </m:sub>
                </m:sSub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×Б×1,2+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дет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ij</m:t>
                            </m:r>
                          </m:sub>
                        </m:sSub>
                      </m:sup>
                    </m:sSup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Ч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дет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nj</m:t>
                    </m:r>
                  </m:sub>
                </m:sSub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ев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j</m:t>
                    </m:r>
                  </m:sub>
                </m:sSub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К</m:t>
            </m:r>
          </m:e>
          <m:sup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ов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j</m:t>
                </m:r>
              </m:sub>
            </m:sSub>
          </m:sup>
        </m:sSup>
      </m:oMath>
      <w:r w:rsidR="00F57CED" w:rsidRPr="00F57CED">
        <w:rPr>
          <w:rFonts w:ascii="Times New Roman" w:hAnsi="Times New Roman" w:cs="Times New Roman"/>
          <w:sz w:val="28"/>
          <w:szCs w:val="28"/>
        </w:rPr>
        <w:t>, где</w:t>
      </w:r>
    </w:p>
    <w:p w14:paraId="3B949492" w14:textId="70FFCF9A" w:rsidR="0072691B" w:rsidRPr="00A05735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Z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несоверш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72691B" w:rsidRPr="006E3632">
        <w:rPr>
          <w:rFonts w:ascii="Times New Roman" w:hAnsi="Times New Roman" w:cs="Times New Roman"/>
          <w:sz w:val="28"/>
          <w:szCs w:val="28"/>
        </w:rPr>
        <w:t xml:space="preserve"> </w:t>
      </w:r>
      <w:r w:rsidR="00F04FD8">
        <w:rPr>
          <w:rFonts w:ascii="Times New Roman" w:hAnsi="Times New Roman" w:cs="Times New Roman"/>
          <w:sz w:val="28"/>
          <w:szCs w:val="28"/>
        </w:rPr>
        <w:t>–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 </w:t>
      </w:r>
      <w:r w:rsidR="00F04FD8">
        <w:rPr>
          <w:rFonts w:ascii="Times New Roman" w:hAnsi="Times New Roman" w:cs="Times New Roman"/>
          <w:sz w:val="28"/>
          <w:szCs w:val="28"/>
        </w:rPr>
        <w:t xml:space="preserve">нормативное количество штатных единиц 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специалистов, осуществляющих деятельность по опеке и попечительству в отношении несовершеннолетних, в j-том муниципальном образовании, определяемая </w:t>
      </w:r>
      <w:r w:rsidR="00A44FA8" w:rsidRPr="00A44FA8">
        <w:rPr>
          <w:rFonts w:ascii="Times New Roman" w:hAnsi="Times New Roman" w:cs="Times New Roman"/>
          <w:sz w:val="28"/>
          <w:szCs w:val="28"/>
        </w:rPr>
        <w:t>исполнительн</w:t>
      </w:r>
      <w:r w:rsidR="00A44FA8">
        <w:rPr>
          <w:rFonts w:ascii="Times New Roman" w:hAnsi="Times New Roman" w:cs="Times New Roman"/>
          <w:sz w:val="28"/>
          <w:szCs w:val="28"/>
        </w:rPr>
        <w:t>ым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4FA8">
        <w:rPr>
          <w:rFonts w:ascii="Times New Roman" w:hAnsi="Times New Roman" w:cs="Times New Roman"/>
          <w:sz w:val="28"/>
          <w:szCs w:val="28"/>
        </w:rPr>
        <w:t>ом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края, осуществляющ</w:t>
      </w:r>
      <w:r w:rsidR="00A44FA8">
        <w:rPr>
          <w:rFonts w:ascii="Times New Roman" w:hAnsi="Times New Roman" w:cs="Times New Roman"/>
          <w:sz w:val="28"/>
          <w:szCs w:val="28"/>
        </w:rPr>
        <w:t>им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региональной политики в сфере опеки и попечительства</w:t>
      </w:r>
      <w:r w:rsidR="0072691B" w:rsidRPr="00A05735">
        <w:rPr>
          <w:rFonts w:ascii="Times New Roman" w:hAnsi="Times New Roman" w:cs="Times New Roman"/>
          <w:sz w:val="28"/>
          <w:szCs w:val="28"/>
        </w:rPr>
        <w:t>, из расчета:</w:t>
      </w:r>
    </w:p>
    <w:p w14:paraId="4E1479C8" w14:textId="552458A8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в городских округах - 1 </w:t>
      </w:r>
      <w:r w:rsidR="00996AC4">
        <w:rPr>
          <w:rFonts w:ascii="Times New Roman" w:hAnsi="Times New Roman" w:cs="Times New Roman"/>
          <w:sz w:val="28"/>
          <w:szCs w:val="28"/>
        </w:rPr>
        <w:t>штатная единица</w:t>
      </w:r>
      <w:r w:rsidRPr="00A05735">
        <w:rPr>
          <w:rFonts w:ascii="Times New Roman" w:hAnsi="Times New Roman" w:cs="Times New Roman"/>
          <w:sz w:val="28"/>
          <w:szCs w:val="28"/>
        </w:rPr>
        <w:t xml:space="preserve"> на каждые 2,0 тыс. несовершеннолетних и дополнительно 0,5 </w:t>
      </w:r>
      <w:r w:rsidR="00996AC4">
        <w:rPr>
          <w:rFonts w:ascii="Times New Roman" w:hAnsi="Times New Roman" w:cs="Times New Roman"/>
          <w:sz w:val="28"/>
          <w:szCs w:val="28"/>
        </w:rPr>
        <w:t>штатной единицы</w:t>
      </w:r>
      <w:r w:rsidRPr="00A05735">
        <w:rPr>
          <w:rFonts w:ascii="Times New Roman" w:hAnsi="Times New Roman" w:cs="Times New Roman"/>
          <w:sz w:val="28"/>
          <w:szCs w:val="28"/>
        </w:rPr>
        <w:t xml:space="preserve"> на каждые 50 несовершеннолетних, переданных под опеку или попечительство, в городских округах, в которых численность несовершеннолетних, переданных под опеку или попечительство, превышает 100 человек;</w:t>
      </w:r>
    </w:p>
    <w:p w14:paraId="09C327F9" w14:textId="089CC1E4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в муниципальных районах (за исключением расположенных на территории Корякского округа), в состав которых входят городские поселения с численностью постоянного населения более 25,0 тыс. человек, - 1 </w:t>
      </w:r>
      <w:r w:rsidR="00996AC4" w:rsidRPr="00996AC4">
        <w:rPr>
          <w:rFonts w:ascii="Times New Roman" w:hAnsi="Times New Roman" w:cs="Times New Roman"/>
          <w:sz w:val="28"/>
          <w:szCs w:val="28"/>
        </w:rPr>
        <w:t>штатная единица</w:t>
      </w:r>
      <w:r w:rsidRPr="00A05735">
        <w:rPr>
          <w:rFonts w:ascii="Times New Roman" w:hAnsi="Times New Roman" w:cs="Times New Roman"/>
          <w:sz w:val="28"/>
          <w:szCs w:val="28"/>
        </w:rPr>
        <w:t xml:space="preserve"> на каждые 1,8 тыс. несовершеннолетних и дополнительно 0,5 </w:t>
      </w:r>
      <w:r w:rsidR="00996AC4" w:rsidRPr="00996AC4">
        <w:rPr>
          <w:rFonts w:ascii="Times New Roman" w:hAnsi="Times New Roman" w:cs="Times New Roman"/>
          <w:sz w:val="28"/>
          <w:szCs w:val="28"/>
        </w:rPr>
        <w:t>штатной единицы</w:t>
      </w:r>
      <w:r w:rsidRPr="00A05735">
        <w:rPr>
          <w:rFonts w:ascii="Times New Roman" w:hAnsi="Times New Roman" w:cs="Times New Roman"/>
          <w:sz w:val="28"/>
          <w:szCs w:val="28"/>
        </w:rPr>
        <w:t xml:space="preserve"> на каждые 50 несовершеннолетних, переданных под опеку или попечительство, в муниципальных районах, в которых численность несовершеннолетних, переданных под опеку или попечительство, превышает 100 человек;</w:t>
      </w:r>
    </w:p>
    <w:p w14:paraId="1EE13036" w14:textId="1856AC97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в муниципальных районах (за исключением расположенных на территории Корякского округа), в состав которых не входят городские поселения с численностью постоянного населения более 25,0 тыс. человек, и в муниципальных округах, - 1 </w:t>
      </w:r>
      <w:r w:rsidR="00996AC4" w:rsidRPr="00996AC4">
        <w:rPr>
          <w:rFonts w:ascii="Times New Roman" w:hAnsi="Times New Roman" w:cs="Times New Roman"/>
          <w:sz w:val="28"/>
          <w:szCs w:val="28"/>
        </w:rPr>
        <w:t>штатн</w:t>
      </w:r>
      <w:r w:rsidR="00996AC4">
        <w:rPr>
          <w:rFonts w:ascii="Times New Roman" w:hAnsi="Times New Roman" w:cs="Times New Roman"/>
          <w:sz w:val="28"/>
          <w:szCs w:val="28"/>
        </w:rPr>
        <w:t>ая</w:t>
      </w:r>
      <w:r w:rsidR="00996AC4" w:rsidRPr="00996AC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96AC4">
        <w:rPr>
          <w:rFonts w:ascii="Times New Roman" w:hAnsi="Times New Roman" w:cs="Times New Roman"/>
          <w:sz w:val="28"/>
          <w:szCs w:val="28"/>
        </w:rPr>
        <w:t>а</w:t>
      </w:r>
      <w:r w:rsidRPr="00A05735">
        <w:rPr>
          <w:rFonts w:ascii="Times New Roman" w:hAnsi="Times New Roman" w:cs="Times New Roman"/>
          <w:sz w:val="28"/>
          <w:szCs w:val="28"/>
        </w:rPr>
        <w:t xml:space="preserve"> на каждые 1,5 тыс. несовершеннолетних и дополнительно 0,5 </w:t>
      </w:r>
      <w:r w:rsidR="00996AC4" w:rsidRPr="00996AC4">
        <w:rPr>
          <w:rFonts w:ascii="Times New Roman" w:hAnsi="Times New Roman" w:cs="Times New Roman"/>
          <w:sz w:val="28"/>
          <w:szCs w:val="28"/>
        </w:rPr>
        <w:t>штатной единицы</w:t>
      </w:r>
      <w:r w:rsidRPr="00A05735">
        <w:rPr>
          <w:rFonts w:ascii="Times New Roman" w:hAnsi="Times New Roman" w:cs="Times New Roman"/>
          <w:sz w:val="28"/>
          <w:szCs w:val="28"/>
        </w:rPr>
        <w:t xml:space="preserve"> на каждые 50 несовершеннолетних, переданных под опеку или попечительство, в муниципальных районах и в муниципальных округах, в которых численность несовершеннолетних, переданных под опеку или попечительство, превышает 100 человек;</w:t>
      </w:r>
    </w:p>
    <w:p w14:paraId="59B8FDFD" w14:textId="1C86D131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в муниципальных районах, расположенных на территории Корякского округа, - 1,5 </w:t>
      </w:r>
      <w:r w:rsidR="00996AC4" w:rsidRPr="00996AC4">
        <w:rPr>
          <w:rFonts w:ascii="Times New Roman" w:hAnsi="Times New Roman" w:cs="Times New Roman"/>
          <w:sz w:val="28"/>
          <w:szCs w:val="28"/>
        </w:rPr>
        <w:t>штатн</w:t>
      </w:r>
      <w:r w:rsidR="00996AC4">
        <w:rPr>
          <w:rFonts w:ascii="Times New Roman" w:hAnsi="Times New Roman" w:cs="Times New Roman"/>
          <w:sz w:val="28"/>
          <w:szCs w:val="28"/>
        </w:rPr>
        <w:t>ых</w:t>
      </w:r>
      <w:r w:rsidR="00996AC4" w:rsidRPr="00996AC4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A05735">
        <w:rPr>
          <w:rFonts w:ascii="Times New Roman" w:hAnsi="Times New Roman" w:cs="Times New Roman"/>
          <w:sz w:val="28"/>
          <w:szCs w:val="28"/>
        </w:rPr>
        <w:t xml:space="preserve"> независимо от численности несовершеннолетних и дополнительно 0,5 </w:t>
      </w:r>
      <w:r w:rsidR="00996AC4" w:rsidRPr="00996AC4">
        <w:rPr>
          <w:rFonts w:ascii="Times New Roman" w:hAnsi="Times New Roman" w:cs="Times New Roman"/>
          <w:sz w:val="28"/>
          <w:szCs w:val="28"/>
        </w:rPr>
        <w:t>штатной единицы</w:t>
      </w:r>
      <w:r w:rsidRPr="00A05735">
        <w:rPr>
          <w:rFonts w:ascii="Times New Roman" w:hAnsi="Times New Roman" w:cs="Times New Roman"/>
          <w:sz w:val="28"/>
          <w:szCs w:val="28"/>
        </w:rPr>
        <w:t xml:space="preserve"> на каждые 50 несовершеннолетних, переданных под опеку или попечительство, в муниципальных районах, в которых численность несовершеннолетних, переданных под опеку или попечительство, превышает 60 человек.</w:t>
      </w:r>
    </w:p>
    <w:p w14:paraId="4FFE179E" w14:textId="40A636B4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>В случае</w:t>
      </w:r>
      <w:r w:rsidR="00B64CCB">
        <w:rPr>
          <w:rFonts w:ascii="Times New Roman" w:hAnsi="Times New Roman" w:cs="Times New Roman"/>
          <w:sz w:val="28"/>
          <w:szCs w:val="28"/>
        </w:rPr>
        <w:t>,</w:t>
      </w:r>
      <w:r w:rsidRPr="00A05735">
        <w:rPr>
          <w:rFonts w:ascii="Times New Roman" w:hAnsi="Times New Roman" w:cs="Times New Roman"/>
          <w:sz w:val="28"/>
          <w:szCs w:val="28"/>
        </w:rPr>
        <w:t xml:space="preserve"> если </w:t>
      </w:r>
      <w:r w:rsidR="00B64CCB">
        <w:rPr>
          <w:rFonts w:ascii="Times New Roman" w:hAnsi="Times New Roman" w:cs="Times New Roman"/>
          <w:sz w:val="28"/>
          <w:szCs w:val="28"/>
        </w:rPr>
        <w:t>нормативное количество штатных единиц</w:t>
      </w:r>
      <w:r w:rsidRPr="00A05735">
        <w:rPr>
          <w:rFonts w:ascii="Times New Roman" w:hAnsi="Times New Roman" w:cs="Times New Roman"/>
          <w:sz w:val="28"/>
          <w:szCs w:val="28"/>
        </w:rPr>
        <w:t xml:space="preserve"> специалистов, осуществляющих деятельность по опеке и попечительству в отношении несовершеннолетних, составляет менее 1 </w:t>
      </w:r>
      <w:r w:rsidR="009A08B0" w:rsidRPr="009A08B0">
        <w:rPr>
          <w:rFonts w:ascii="Times New Roman" w:hAnsi="Times New Roman" w:cs="Times New Roman"/>
          <w:sz w:val="28"/>
          <w:szCs w:val="28"/>
        </w:rPr>
        <w:t>штатной единицы</w:t>
      </w:r>
      <w:r w:rsidRPr="00A05735">
        <w:rPr>
          <w:rFonts w:ascii="Times New Roman" w:hAnsi="Times New Roman" w:cs="Times New Roman"/>
          <w:sz w:val="28"/>
          <w:szCs w:val="28"/>
        </w:rPr>
        <w:t>, численность указанных специалистов принимается равной 1;</w:t>
      </w:r>
    </w:p>
    <w:p w14:paraId="61DCDE1D" w14:textId="1AC2D401" w:rsidR="0072691B" w:rsidRPr="00A05735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Z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соверш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5C3AD2" w:rsidRPr="006E3632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- прогнозируемая </w:t>
      </w:r>
      <w:r w:rsidR="002D420F" w:rsidRPr="006E363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72691B" w:rsidRPr="006E3632">
        <w:rPr>
          <w:rFonts w:ascii="Times New Roman" w:hAnsi="Times New Roman" w:cs="Times New Roman"/>
          <w:sz w:val="28"/>
          <w:szCs w:val="28"/>
        </w:rPr>
        <w:t>численность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специалистов, осуществляющих деятельность по опеке и попечительству в отношении совершеннолетних, в j-том муниципальном образовании, определяемая </w:t>
      </w:r>
      <w:r w:rsidR="00A44FA8" w:rsidRPr="00A44FA8">
        <w:rPr>
          <w:rFonts w:ascii="Times New Roman" w:hAnsi="Times New Roman" w:cs="Times New Roman"/>
          <w:sz w:val="28"/>
          <w:szCs w:val="28"/>
        </w:rPr>
        <w:t>исполнительн</w:t>
      </w:r>
      <w:r w:rsidR="00A44FA8">
        <w:rPr>
          <w:rFonts w:ascii="Times New Roman" w:hAnsi="Times New Roman" w:cs="Times New Roman"/>
          <w:sz w:val="28"/>
          <w:szCs w:val="28"/>
        </w:rPr>
        <w:t>ым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4FA8">
        <w:rPr>
          <w:rFonts w:ascii="Times New Roman" w:hAnsi="Times New Roman" w:cs="Times New Roman"/>
          <w:sz w:val="28"/>
          <w:szCs w:val="28"/>
        </w:rPr>
        <w:t>ом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края, осуществляющ</w:t>
      </w:r>
      <w:r w:rsidR="00A44FA8">
        <w:rPr>
          <w:rFonts w:ascii="Times New Roman" w:hAnsi="Times New Roman" w:cs="Times New Roman"/>
          <w:sz w:val="28"/>
          <w:szCs w:val="28"/>
        </w:rPr>
        <w:t>им</w:t>
      </w:r>
      <w:r w:rsidR="00A44FA8" w:rsidRPr="00A44FA8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региональной политики в сфере опеки и попечительства</w:t>
      </w:r>
      <w:r w:rsidR="0072691B" w:rsidRPr="00A05735">
        <w:rPr>
          <w:rFonts w:ascii="Times New Roman" w:hAnsi="Times New Roman" w:cs="Times New Roman"/>
          <w:sz w:val="28"/>
          <w:szCs w:val="28"/>
        </w:rPr>
        <w:t>, из расчета:</w:t>
      </w:r>
    </w:p>
    <w:p w14:paraId="7141F6F1" w14:textId="2F82E4C1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с численностью совершеннолетних </w:t>
      </w:r>
      <w:r w:rsidR="0084214D" w:rsidRPr="00A05735">
        <w:rPr>
          <w:rFonts w:ascii="Times New Roman" w:hAnsi="Times New Roman" w:cs="Times New Roman"/>
          <w:sz w:val="28"/>
          <w:szCs w:val="28"/>
        </w:rPr>
        <w:t xml:space="preserve">до 5,0 тыс. </w:t>
      </w:r>
      <w:r w:rsidRPr="00A05735">
        <w:rPr>
          <w:rFonts w:ascii="Times New Roman" w:hAnsi="Times New Roman" w:cs="Times New Roman"/>
          <w:sz w:val="28"/>
          <w:szCs w:val="28"/>
        </w:rPr>
        <w:t xml:space="preserve">- 0,5 </w:t>
      </w:r>
      <w:r w:rsidR="009A08B0" w:rsidRPr="009A08B0">
        <w:rPr>
          <w:rFonts w:ascii="Times New Roman" w:hAnsi="Times New Roman" w:cs="Times New Roman"/>
          <w:sz w:val="28"/>
          <w:szCs w:val="28"/>
        </w:rPr>
        <w:t>штатной единицы</w:t>
      </w:r>
      <w:r w:rsidRPr="00A05735">
        <w:rPr>
          <w:rFonts w:ascii="Times New Roman" w:hAnsi="Times New Roman" w:cs="Times New Roman"/>
          <w:sz w:val="28"/>
          <w:szCs w:val="28"/>
        </w:rPr>
        <w:t>;</w:t>
      </w:r>
    </w:p>
    <w:p w14:paraId="0AAB77C9" w14:textId="115EFCBC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с численностью совершеннолетних </w:t>
      </w:r>
      <w:r w:rsidR="0084214D" w:rsidRPr="00A05735">
        <w:rPr>
          <w:rFonts w:ascii="Times New Roman" w:hAnsi="Times New Roman" w:cs="Times New Roman"/>
          <w:sz w:val="28"/>
          <w:szCs w:val="28"/>
        </w:rPr>
        <w:t xml:space="preserve">от 5,0 до 45,0 тыс. </w:t>
      </w:r>
      <w:r w:rsidRPr="00A05735">
        <w:rPr>
          <w:rFonts w:ascii="Times New Roman" w:hAnsi="Times New Roman" w:cs="Times New Roman"/>
          <w:sz w:val="28"/>
          <w:szCs w:val="28"/>
        </w:rPr>
        <w:t xml:space="preserve">- 1 </w:t>
      </w:r>
      <w:r w:rsidR="009A08B0" w:rsidRPr="009A08B0">
        <w:rPr>
          <w:rFonts w:ascii="Times New Roman" w:hAnsi="Times New Roman" w:cs="Times New Roman"/>
          <w:sz w:val="28"/>
          <w:szCs w:val="28"/>
        </w:rPr>
        <w:t>штатн</w:t>
      </w:r>
      <w:r w:rsidR="009A08B0">
        <w:rPr>
          <w:rFonts w:ascii="Times New Roman" w:hAnsi="Times New Roman" w:cs="Times New Roman"/>
          <w:sz w:val="28"/>
          <w:szCs w:val="28"/>
        </w:rPr>
        <w:t>ая</w:t>
      </w:r>
      <w:r w:rsidR="009A08B0" w:rsidRPr="009A08B0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A08B0">
        <w:rPr>
          <w:rFonts w:ascii="Times New Roman" w:hAnsi="Times New Roman" w:cs="Times New Roman"/>
          <w:sz w:val="28"/>
          <w:szCs w:val="28"/>
        </w:rPr>
        <w:t>а</w:t>
      </w:r>
      <w:r w:rsidRPr="00A05735">
        <w:rPr>
          <w:rFonts w:ascii="Times New Roman" w:hAnsi="Times New Roman" w:cs="Times New Roman"/>
          <w:sz w:val="28"/>
          <w:szCs w:val="28"/>
        </w:rPr>
        <w:t>;</w:t>
      </w:r>
    </w:p>
    <w:p w14:paraId="6F1F13C9" w14:textId="56D2A52E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с численностью совершеннолетних </w:t>
      </w:r>
      <w:r w:rsidR="0084214D" w:rsidRPr="00A05735">
        <w:rPr>
          <w:rFonts w:ascii="Times New Roman" w:hAnsi="Times New Roman" w:cs="Times New Roman"/>
          <w:sz w:val="28"/>
          <w:szCs w:val="28"/>
        </w:rPr>
        <w:t xml:space="preserve">от 45,0 до 150,0 тыс. </w:t>
      </w:r>
      <w:r w:rsidRPr="00A05735">
        <w:rPr>
          <w:rFonts w:ascii="Times New Roman" w:hAnsi="Times New Roman" w:cs="Times New Roman"/>
          <w:sz w:val="28"/>
          <w:szCs w:val="28"/>
        </w:rPr>
        <w:t xml:space="preserve">- 2 </w:t>
      </w:r>
      <w:r w:rsidR="009A08B0" w:rsidRPr="009A08B0">
        <w:rPr>
          <w:rFonts w:ascii="Times New Roman" w:hAnsi="Times New Roman" w:cs="Times New Roman"/>
          <w:sz w:val="28"/>
          <w:szCs w:val="28"/>
        </w:rPr>
        <w:t>штатн</w:t>
      </w:r>
      <w:r w:rsidR="009A08B0">
        <w:rPr>
          <w:rFonts w:ascii="Times New Roman" w:hAnsi="Times New Roman" w:cs="Times New Roman"/>
          <w:sz w:val="28"/>
          <w:szCs w:val="28"/>
        </w:rPr>
        <w:t>ые</w:t>
      </w:r>
      <w:r w:rsidR="009A08B0" w:rsidRPr="009A08B0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A08B0">
        <w:rPr>
          <w:rFonts w:ascii="Times New Roman" w:hAnsi="Times New Roman" w:cs="Times New Roman"/>
          <w:sz w:val="28"/>
          <w:szCs w:val="28"/>
        </w:rPr>
        <w:t>ы</w:t>
      </w:r>
      <w:r w:rsidRPr="00A05735">
        <w:rPr>
          <w:rFonts w:ascii="Times New Roman" w:hAnsi="Times New Roman" w:cs="Times New Roman"/>
          <w:sz w:val="28"/>
          <w:szCs w:val="28"/>
        </w:rPr>
        <w:t>;</w:t>
      </w:r>
    </w:p>
    <w:p w14:paraId="164707F3" w14:textId="71FA868A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с численностью совершеннолетних </w:t>
      </w:r>
      <w:r w:rsidR="0084214D" w:rsidRPr="00A05735">
        <w:rPr>
          <w:rFonts w:ascii="Times New Roman" w:hAnsi="Times New Roman" w:cs="Times New Roman"/>
          <w:sz w:val="28"/>
          <w:szCs w:val="28"/>
        </w:rPr>
        <w:t xml:space="preserve">более 150,0 тыс. </w:t>
      </w:r>
      <w:r w:rsidRPr="00A05735">
        <w:rPr>
          <w:rFonts w:ascii="Times New Roman" w:hAnsi="Times New Roman" w:cs="Times New Roman"/>
          <w:sz w:val="28"/>
          <w:szCs w:val="28"/>
        </w:rPr>
        <w:t xml:space="preserve">- 3 </w:t>
      </w:r>
      <w:r w:rsidR="009A08B0" w:rsidRPr="009A08B0">
        <w:rPr>
          <w:rFonts w:ascii="Times New Roman" w:hAnsi="Times New Roman" w:cs="Times New Roman"/>
          <w:sz w:val="28"/>
          <w:szCs w:val="28"/>
        </w:rPr>
        <w:t>штатн</w:t>
      </w:r>
      <w:r w:rsidR="009A08B0">
        <w:rPr>
          <w:rFonts w:ascii="Times New Roman" w:hAnsi="Times New Roman" w:cs="Times New Roman"/>
          <w:sz w:val="28"/>
          <w:szCs w:val="28"/>
        </w:rPr>
        <w:t>ые</w:t>
      </w:r>
      <w:r w:rsidR="009A08B0" w:rsidRPr="009A08B0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Pr="00A05735">
        <w:rPr>
          <w:rFonts w:ascii="Times New Roman" w:hAnsi="Times New Roman" w:cs="Times New Roman"/>
          <w:sz w:val="28"/>
          <w:szCs w:val="28"/>
        </w:rPr>
        <w:t>;</w:t>
      </w:r>
    </w:p>
    <w:p w14:paraId="3E08A78E" w14:textId="6FF1E4B7" w:rsidR="0072691B" w:rsidRPr="00A05735" w:rsidRDefault="00201D0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D02">
        <w:rPr>
          <w:rFonts w:ascii="Times New Roman" w:hAnsi="Times New Roman" w:cs="Times New Roman"/>
          <w:noProof/>
          <w:sz w:val="32"/>
          <w:szCs w:val="32"/>
        </w:rPr>
        <w:t>Б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- годовой норматив расходов на осуществление государственных </w:t>
      </w:r>
      <w:r w:rsidR="0072691B" w:rsidRPr="006E3632">
        <w:rPr>
          <w:rFonts w:ascii="Times New Roman" w:hAnsi="Times New Roman" w:cs="Times New Roman"/>
          <w:sz w:val="28"/>
          <w:szCs w:val="28"/>
        </w:rPr>
        <w:t>полномочий в части заработной платы и начислений на выплат</w:t>
      </w:r>
      <w:r w:rsidR="009E0584" w:rsidRPr="006E3632">
        <w:rPr>
          <w:rFonts w:ascii="Times New Roman" w:hAnsi="Times New Roman" w:cs="Times New Roman"/>
          <w:sz w:val="28"/>
          <w:szCs w:val="28"/>
        </w:rPr>
        <w:t>ы</w:t>
      </w:r>
      <w:r w:rsidR="0072691B" w:rsidRPr="006E3632">
        <w:rPr>
          <w:rFonts w:ascii="Times New Roman" w:hAnsi="Times New Roman" w:cs="Times New Roman"/>
          <w:sz w:val="28"/>
          <w:szCs w:val="28"/>
        </w:rPr>
        <w:t xml:space="preserve"> по оплате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труда специалистов, осуществляющих государственные полномочия, в расчете на одного специалиста, устанавливаемый законом Камчатского края о краевом бюджете на очередной финансовый год и на плановый период;</w:t>
      </w:r>
    </w:p>
    <w:p w14:paraId="37CFEB29" w14:textId="77777777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>1,2 - коэффициент, учитывающий прочие расходы на осуществление государственных полномочий по организации и осуществлению деятельности по опеке и попечительству;</w:t>
      </w:r>
    </w:p>
    <w:p w14:paraId="3E7D4C33" w14:textId="2ED66952" w:rsidR="0072691B" w:rsidRPr="00A05735" w:rsidRDefault="005C3AD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D2">
        <w:rPr>
          <w:rFonts w:ascii="Times New Roman" w:hAnsi="Times New Roman" w:cs="Times New Roman"/>
          <w:sz w:val="32"/>
          <w:szCs w:val="32"/>
        </w:rPr>
        <w:t>К</w:t>
      </w:r>
      <w:r w:rsidRPr="005C3AD2">
        <w:rPr>
          <w:rFonts w:ascii="Times New Roman" w:hAnsi="Times New Roman" w:cs="Times New Roman"/>
          <w:sz w:val="32"/>
          <w:szCs w:val="32"/>
          <w:vertAlign w:val="superscript"/>
        </w:rPr>
        <w:t>ов</w:t>
      </w:r>
      <w:r w:rsidRPr="005C3A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j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расходы на обеспечение выплаты денежных средств на содержание несовершеннолетних, переданных под опеку или попечительство, лиц из числа детей-сирот и детей, оставшихся без попечения родителей, ранее находившихся под попечительством, а также на обеспечение выплаты ежемесячного вознаграждения приемным родителям, устанавливаемый в размере:</w:t>
      </w:r>
    </w:p>
    <w:p w14:paraId="67E1253B" w14:textId="77777777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>для муниципальных образований (за исключением расположенных на территории Корякского округа) - 0,0025;</w:t>
      </w:r>
    </w:p>
    <w:p w14:paraId="435E2711" w14:textId="77777777" w:rsidR="0072691B" w:rsidRPr="00A05735" w:rsidRDefault="0072691B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35">
        <w:rPr>
          <w:rFonts w:ascii="Times New Roman" w:hAnsi="Times New Roman" w:cs="Times New Roman"/>
          <w:sz w:val="28"/>
          <w:szCs w:val="28"/>
        </w:rPr>
        <w:t>для муниципальных образований, расположенных на территории Корякского округа - 0,025.</w:t>
      </w:r>
    </w:p>
    <w:p w14:paraId="468CEDC6" w14:textId="50EE4452" w:rsidR="0072691B" w:rsidRPr="00A05735" w:rsidRDefault="003A6E4D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A01">
        <w:rPr>
          <w:rFonts w:ascii="Times New Roman" w:hAnsi="Times New Roman" w:cs="Times New Roman"/>
          <w:sz w:val="28"/>
          <w:szCs w:val="28"/>
        </w:rPr>
        <w:t>.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Размер субвенции местному бюджету в части расходов на предоставление единовременной денежной выплаты гражданам, усыновившим (удочерившим) ребенка (детей), на очередной финансовый год определяется по формуле:</w:t>
      </w:r>
    </w:p>
    <w:p w14:paraId="5B31133E" w14:textId="4A54AD6A" w:rsidR="005D7AA1" w:rsidRPr="007F0603" w:rsidRDefault="00822812" w:rsidP="00F57CED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усын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усын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F57CED" w:rsidRPr="00F57CED">
        <w:rPr>
          <w:rFonts w:ascii="Times New Roman" w:hAnsi="Times New Roman" w:cs="Times New Roman"/>
          <w:sz w:val="28"/>
          <w:szCs w:val="28"/>
        </w:rPr>
        <w:t>, где</w:t>
      </w:r>
    </w:p>
    <w:p w14:paraId="54CAF2E7" w14:textId="14D4FB7D" w:rsidR="0072691B" w:rsidRPr="00A05735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усын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72691B" w:rsidRPr="00981C19">
        <w:rPr>
          <w:rFonts w:ascii="Times New Roman" w:hAnsi="Times New Roman" w:cs="Times New Roman"/>
          <w:sz w:val="32"/>
          <w:szCs w:val="32"/>
        </w:rPr>
        <w:t xml:space="preserve"> 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- размер единовременной денежной выплаты гражданам, усыновившим (удочерившим) ребенка (детей), установленный </w:t>
      </w:r>
      <w:hyperlink r:id="rId24" w:history="1">
        <w:r w:rsidR="0072691B" w:rsidRPr="00A0573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2691B" w:rsidRPr="00A05735">
        <w:rPr>
          <w:rFonts w:ascii="Times New Roman" w:hAnsi="Times New Roman" w:cs="Times New Roman"/>
          <w:sz w:val="28"/>
          <w:szCs w:val="28"/>
        </w:rPr>
        <w:t xml:space="preserve"> Камчатского края от 14.11.2012 № 146 "О единовременной денежной выплате гражданам, усыновившим (удочерившим) ребенка (детей) в Камчатском крае" (далее - Закон Камчатского края </w:t>
      </w:r>
      <w:r w:rsidR="005155A4" w:rsidRPr="005155A4">
        <w:rPr>
          <w:rFonts w:ascii="Times New Roman" w:hAnsi="Times New Roman" w:cs="Times New Roman"/>
          <w:sz w:val="28"/>
          <w:szCs w:val="28"/>
        </w:rPr>
        <w:t>"О единовременной денежной выплате гражданам, усыновившим (удочерившим) ребенка (детей) в Камчатском крае"</w:t>
      </w:r>
      <w:r w:rsidR="00E470AA">
        <w:rPr>
          <w:rFonts w:ascii="Times New Roman" w:hAnsi="Times New Roman" w:cs="Times New Roman"/>
          <w:sz w:val="28"/>
          <w:szCs w:val="28"/>
        </w:rPr>
        <w:t>)</w:t>
      </w:r>
      <w:r w:rsidR="0072691B" w:rsidRPr="00A05735">
        <w:rPr>
          <w:rFonts w:ascii="Times New Roman" w:hAnsi="Times New Roman" w:cs="Times New Roman"/>
          <w:sz w:val="28"/>
          <w:szCs w:val="28"/>
        </w:rPr>
        <w:t>;</w:t>
      </w:r>
    </w:p>
    <w:p w14:paraId="08D57159" w14:textId="45A91FE9" w:rsidR="0072691B" w:rsidRPr="00A05735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усын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DF1AA5">
        <w:rPr>
          <w:rFonts w:ascii="Times New Roman" w:hAnsi="Times New Roman" w:cs="Times New Roman"/>
          <w:sz w:val="32"/>
          <w:szCs w:val="32"/>
        </w:rPr>
        <w:t xml:space="preserve"> </w:t>
      </w:r>
      <w:r w:rsidR="0072691B" w:rsidRPr="00981C19">
        <w:rPr>
          <w:rFonts w:ascii="Times New Roman" w:hAnsi="Times New Roman" w:cs="Times New Roman"/>
          <w:sz w:val="32"/>
          <w:szCs w:val="32"/>
        </w:rPr>
        <w:t>-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прогнозируемая на очередной финансовый год численность усыновителей, имеющих право на единовременную денежную выплату в соответствии с Законом Камчатского края </w:t>
      </w:r>
      <w:r w:rsidR="005155A4" w:rsidRPr="005155A4">
        <w:rPr>
          <w:rFonts w:ascii="Times New Roman" w:hAnsi="Times New Roman" w:cs="Times New Roman"/>
          <w:sz w:val="28"/>
          <w:szCs w:val="28"/>
        </w:rPr>
        <w:t>"О единовременной денежной выплате гражданам, усыновившим (удочерившим) ребенка (детей) в Камчатском крае"</w:t>
      </w:r>
      <w:r w:rsidR="00E03E45">
        <w:rPr>
          <w:rFonts w:ascii="Times New Roman" w:hAnsi="Times New Roman" w:cs="Times New Roman"/>
          <w:sz w:val="28"/>
          <w:szCs w:val="28"/>
        </w:rPr>
        <w:t>,</w:t>
      </w:r>
      <w:r w:rsidR="00E03E45" w:rsidRPr="00E03E45">
        <w:rPr>
          <w:rFonts w:ascii="Times New Roman" w:hAnsi="Times New Roman" w:cs="Times New Roman"/>
          <w:sz w:val="28"/>
          <w:szCs w:val="28"/>
        </w:rPr>
        <w:t xml:space="preserve"> </w:t>
      </w:r>
      <w:r w:rsidR="00E03E45" w:rsidRPr="001F50AA">
        <w:rPr>
          <w:rFonts w:ascii="Times New Roman" w:hAnsi="Times New Roman" w:cs="Times New Roman"/>
          <w:sz w:val="28"/>
          <w:szCs w:val="28"/>
        </w:rPr>
        <w:t>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72691B" w:rsidRPr="001F50AA">
        <w:rPr>
          <w:rFonts w:ascii="Times New Roman" w:hAnsi="Times New Roman" w:cs="Times New Roman"/>
          <w:sz w:val="28"/>
          <w:szCs w:val="28"/>
        </w:rPr>
        <w:t>.</w:t>
      </w:r>
    </w:p>
    <w:p w14:paraId="7F6A063F" w14:textId="66DDAF0C" w:rsidR="0072691B" w:rsidRPr="00A05735" w:rsidRDefault="0046777E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0A01" w:rsidRPr="00FE0A01">
        <w:rPr>
          <w:rFonts w:ascii="Times New Roman" w:hAnsi="Times New Roman" w:cs="Times New Roman"/>
          <w:sz w:val="28"/>
          <w:szCs w:val="28"/>
        </w:rPr>
        <w:t>.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Размер субвенции местному бюджету в части расходов на выплату вознаграждения опекунам совершеннолетних недееспособных граждан, проживающим в Камчатском крае, на очередной финансовый год определяется по формуле:</w:t>
      </w:r>
    </w:p>
    <w:p w14:paraId="5CD008B3" w14:textId="0E9A5366" w:rsidR="0072691B" w:rsidRPr="00066600" w:rsidRDefault="00822812" w:rsidP="00F57CED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опек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×12×1,29</m:t>
        </m:r>
      </m:oMath>
      <w:r w:rsidR="00F57CED" w:rsidRPr="00F57CED">
        <w:rPr>
          <w:rFonts w:ascii="Times New Roman" w:hAnsi="Times New Roman" w:cs="Times New Roman"/>
          <w:sz w:val="28"/>
          <w:szCs w:val="28"/>
        </w:rPr>
        <w:t>, где</w:t>
      </w:r>
    </w:p>
    <w:p w14:paraId="33EAB40A" w14:textId="1445B589" w:rsidR="0072691B" w:rsidRPr="00A05735" w:rsidRDefault="00822812" w:rsidP="00F57C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</m:oMath>
      <w:r w:rsidR="00981C19" w:rsidRPr="00981C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2691B" w:rsidRPr="00A05735">
        <w:rPr>
          <w:rFonts w:ascii="Times New Roman" w:hAnsi="Times New Roman" w:cs="Times New Roman"/>
          <w:sz w:val="28"/>
          <w:szCs w:val="28"/>
        </w:rPr>
        <w:t>- размер вознаграждения опекуну совершеннолетнего недееспособного гражданина, проживающему в Камчатском крае, в месяц для j-</w:t>
      </w:r>
      <w:r w:rsidR="00AF1122">
        <w:rPr>
          <w:rFonts w:ascii="Times New Roman" w:hAnsi="Times New Roman" w:cs="Times New Roman"/>
          <w:sz w:val="28"/>
          <w:szCs w:val="28"/>
        </w:rPr>
        <w:t>то</w:t>
      </w:r>
      <w:r w:rsidR="0072691B" w:rsidRPr="00A05735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 w:rsidR="00AF1122">
        <w:rPr>
          <w:rFonts w:ascii="Times New Roman" w:hAnsi="Times New Roman" w:cs="Times New Roman"/>
          <w:sz w:val="28"/>
          <w:szCs w:val="28"/>
        </w:rPr>
        <w:t>,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5" w:history="1">
        <w:r w:rsidR="0072691B" w:rsidRPr="00A0573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2691B" w:rsidRPr="00A05735">
        <w:rPr>
          <w:rFonts w:ascii="Times New Roman" w:hAnsi="Times New Roman" w:cs="Times New Roman"/>
          <w:sz w:val="28"/>
          <w:szCs w:val="28"/>
        </w:rPr>
        <w:t xml:space="preserve"> Камчатского края от 14.11.2012 № 150 "О выплате вознаграждения опекунам совершеннолетних недееспособных граждан, проживающим в Камчатском крае" (далее - Закон Камчатского края </w:t>
      </w:r>
      <w:r w:rsidR="00D70443" w:rsidRPr="00D70443">
        <w:rPr>
          <w:rFonts w:ascii="Times New Roman" w:hAnsi="Times New Roman" w:cs="Times New Roman"/>
          <w:sz w:val="28"/>
          <w:szCs w:val="28"/>
        </w:rPr>
        <w:t>"О выплате вознаграждения опекунам совершеннолетних недееспособных граждан, проживающим в Камчатском крае"</w:t>
      </w:r>
      <w:r w:rsidR="0072691B" w:rsidRPr="001F50AA">
        <w:rPr>
          <w:rFonts w:ascii="Times New Roman" w:hAnsi="Times New Roman" w:cs="Times New Roman"/>
          <w:sz w:val="28"/>
          <w:szCs w:val="28"/>
        </w:rPr>
        <w:t>)</w:t>
      </w:r>
      <w:r w:rsidR="00EB7DC1">
        <w:rPr>
          <w:rFonts w:ascii="Times New Roman" w:hAnsi="Times New Roman" w:cs="Times New Roman"/>
          <w:sz w:val="28"/>
          <w:szCs w:val="28"/>
        </w:rPr>
        <w:t>,</w:t>
      </w:r>
      <w:r w:rsidR="00AF1122" w:rsidRPr="001F50AA">
        <w:rPr>
          <w:rFonts w:ascii="Times New Roman" w:hAnsi="Times New Roman" w:cs="Times New Roman"/>
          <w:sz w:val="28"/>
          <w:szCs w:val="28"/>
        </w:rPr>
        <w:t xml:space="preserve"> по данным</w:t>
      </w:r>
      <w:r w:rsidR="00AF1122" w:rsidRPr="00A05735">
        <w:rPr>
          <w:rFonts w:ascii="Times New Roman" w:hAnsi="Times New Roman" w:cs="Times New Roman"/>
          <w:sz w:val="28"/>
          <w:szCs w:val="28"/>
        </w:rPr>
        <w:t xml:space="preserve"> </w:t>
      </w:r>
      <w:r w:rsidR="00AF1122" w:rsidRPr="001A0ABF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AF1122">
        <w:rPr>
          <w:rFonts w:ascii="Times New Roman" w:hAnsi="Times New Roman" w:cs="Times New Roman"/>
          <w:sz w:val="28"/>
          <w:szCs w:val="28"/>
        </w:rPr>
        <w:t>;</w:t>
      </w:r>
    </w:p>
    <w:p w14:paraId="15EBFFB1" w14:textId="461EFEA8" w:rsidR="003418CE" w:rsidRDefault="00822812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опек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j</m:t>
                </m:r>
              </m:sub>
            </m:sSub>
          </m:sup>
        </m:sSup>
      </m:oMath>
      <w:r w:rsidR="00981C19" w:rsidRPr="00981C19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- прогнозируемая на очередной финансовый год численность опекунов совершеннолетних недееспособных граждан, проживающих в j-том муниципальном образовании, имеющих право на вознаграждение в соответствии с </w:t>
      </w:r>
      <w:hyperlink r:id="rId26" w:history="1">
        <w:r w:rsidR="0072691B" w:rsidRPr="00A05735">
          <w:rPr>
            <w:rStyle w:val="afff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2691B" w:rsidRPr="00A05735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D70443" w:rsidRPr="00D70443">
        <w:rPr>
          <w:rFonts w:ascii="Times New Roman" w:hAnsi="Times New Roman" w:cs="Times New Roman"/>
          <w:sz w:val="28"/>
          <w:szCs w:val="28"/>
        </w:rPr>
        <w:t>"О выплате вознаграждения опекунам совершеннолетних недееспособных граждан, проживающим в Камчатском крае"</w:t>
      </w:r>
      <w:r w:rsidR="0072691B" w:rsidRPr="00A05735">
        <w:rPr>
          <w:rFonts w:ascii="Times New Roman" w:hAnsi="Times New Roman" w:cs="Times New Roman"/>
          <w:sz w:val="28"/>
          <w:szCs w:val="28"/>
        </w:rPr>
        <w:t xml:space="preserve">, по данным </w:t>
      </w:r>
      <w:r w:rsidR="001A0ABF" w:rsidRPr="001A0ABF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осуществляющего функции по выработке и реализации региональной политики в сфере опеки и попечительства</w:t>
      </w:r>
      <w:r w:rsidR="003418CE">
        <w:rPr>
          <w:rFonts w:ascii="Times New Roman" w:hAnsi="Times New Roman" w:cs="Times New Roman"/>
          <w:sz w:val="28"/>
          <w:szCs w:val="28"/>
        </w:rPr>
        <w:t>;</w:t>
      </w:r>
    </w:p>
    <w:p w14:paraId="769511C5" w14:textId="7E2AE1C3" w:rsidR="003418CE" w:rsidRPr="001F50AA" w:rsidRDefault="003418CE" w:rsidP="003418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 xml:space="preserve">12 </w:t>
      </w:r>
      <w:r w:rsidR="00201D02" w:rsidRPr="001F50AA">
        <w:rPr>
          <w:rFonts w:ascii="Times New Roman" w:hAnsi="Times New Roman" w:cs="Times New Roman"/>
          <w:sz w:val="28"/>
          <w:szCs w:val="28"/>
        </w:rPr>
        <w:t>–</w:t>
      </w:r>
      <w:r w:rsidRPr="001F50AA">
        <w:rPr>
          <w:rFonts w:ascii="Times New Roman" w:hAnsi="Times New Roman" w:cs="Times New Roman"/>
          <w:sz w:val="28"/>
          <w:szCs w:val="28"/>
        </w:rPr>
        <w:t xml:space="preserve"> количество месяцев</w:t>
      </w:r>
      <w:r w:rsidR="00201D02" w:rsidRPr="001F50AA">
        <w:rPr>
          <w:rFonts w:ascii="Times New Roman" w:hAnsi="Times New Roman" w:cs="Times New Roman"/>
          <w:sz w:val="28"/>
          <w:szCs w:val="28"/>
        </w:rPr>
        <w:t xml:space="preserve"> </w:t>
      </w:r>
      <w:r w:rsidR="001F50AA" w:rsidRPr="001F50AA">
        <w:rPr>
          <w:rFonts w:ascii="Times New Roman" w:hAnsi="Times New Roman" w:cs="Times New Roman"/>
          <w:sz w:val="28"/>
          <w:szCs w:val="28"/>
        </w:rPr>
        <w:t>в</w:t>
      </w:r>
      <w:r w:rsidR="00201D02" w:rsidRPr="001F50AA">
        <w:rPr>
          <w:rFonts w:ascii="Times New Roman" w:hAnsi="Times New Roman" w:cs="Times New Roman"/>
          <w:sz w:val="28"/>
          <w:szCs w:val="28"/>
        </w:rPr>
        <w:t xml:space="preserve"> год</w:t>
      </w:r>
      <w:r w:rsidR="001F50AA" w:rsidRPr="001F50AA">
        <w:rPr>
          <w:rFonts w:ascii="Times New Roman" w:hAnsi="Times New Roman" w:cs="Times New Roman"/>
          <w:sz w:val="28"/>
          <w:szCs w:val="28"/>
        </w:rPr>
        <w:t>у</w:t>
      </w:r>
      <w:r w:rsidRPr="001F50AA">
        <w:rPr>
          <w:rFonts w:ascii="Times New Roman" w:hAnsi="Times New Roman" w:cs="Times New Roman"/>
          <w:sz w:val="28"/>
          <w:szCs w:val="28"/>
        </w:rPr>
        <w:t>;</w:t>
      </w:r>
    </w:p>
    <w:p w14:paraId="4E09A485" w14:textId="34EC9BE7" w:rsidR="0072691B" w:rsidRPr="0072691B" w:rsidRDefault="003418CE" w:rsidP="0072691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>1,29 - коэффициент начислений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в соответствии с федеральным законодательством</w:t>
      </w:r>
      <w:r w:rsidR="0072691B" w:rsidRPr="001F50AA">
        <w:rPr>
          <w:rFonts w:ascii="Times New Roman" w:hAnsi="Times New Roman" w:cs="Times New Roman"/>
          <w:sz w:val="28"/>
          <w:szCs w:val="28"/>
        </w:rPr>
        <w:t>"</w:t>
      </w:r>
      <w:r w:rsidR="00731800" w:rsidRPr="001F50AA">
        <w:rPr>
          <w:rFonts w:ascii="Times New Roman" w:hAnsi="Times New Roman" w:cs="Times New Roman"/>
          <w:sz w:val="28"/>
          <w:szCs w:val="28"/>
        </w:rPr>
        <w:t>.</w:t>
      </w:r>
    </w:p>
    <w:p w14:paraId="518E105D" w14:textId="77777777" w:rsidR="007C231A" w:rsidRDefault="007C231A" w:rsidP="002835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72984" w14:textId="0925B223" w:rsidR="00116BB9" w:rsidRPr="00893515" w:rsidRDefault="00116BB9" w:rsidP="005B3CA1">
      <w:pPr>
        <w:widowControl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2"/>
      <w:bookmarkEnd w:id="0"/>
      <w:r w:rsidRPr="00893515">
        <w:rPr>
          <w:rFonts w:ascii="Times New Roman" w:hAnsi="Times New Roman" w:cs="Times New Roman"/>
          <w:b/>
          <w:sz w:val="28"/>
          <w:szCs w:val="28"/>
        </w:rPr>
        <w:t>Статья 2</w:t>
      </w:r>
    </w:p>
    <w:bookmarkEnd w:id="1"/>
    <w:p w14:paraId="0AB08D3D" w14:textId="0AB8C7BD" w:rsidR="00C80195" w:rsidRPr="00893515" w:rsidRDefault="00C80195" w:rsidP="00D54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515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</w:t>
      </w:r>
      <w:r w:rsidR="00A1159B">
        <w:rPr>
          <w:rFonts w:ascii="Times New Roman" w:hAnsi="Times New Roman" w:cs="Times New Roman"/>
          <w:sz w:val="28"/>
          <w:szCs w:val="28"/>
        </w:rPr>
        <w:t xml:space="preserve"> и</w:t>
      </w:r>
      <w:r w:rsidR="00A1159B" w:rsidRPr="00A1159B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</w:t>
      </w:r>
      <w:r w:rsidR="00C04555">
        <w:rPr>
          <w:rFonts w:ascii="Times New Roman" w:hAnsi="Times New Roman" w:cs="Times New Roman"/>
          <w:sz w:val="28"/>
          <w:szCs w:val="28"/>
        </w:rPr>
        <w:t>ш</w:t>
      </w:r>
      <w:r w:rsidR="00A1159B" w:rsidRPr="00A1159B">
        <w:rPr>
          <w:rFonts w:ascii="Times New Roman" w:hAnsi="Times New Roman" w:cs="Times New Roman"/>
          <w:sz w:val="28"/>
          <w:szCs w:val="28"/>
        </w:rPr>
        <w:t>ие с 1 января 20</w:t>
      </w:r>
      <w:r w:rsidR="00A1159B">
        <w:rPr>
          <w:rFonts w:ascii="Times New Roman" w:hAnsi="Times New Roman" w:cs="Times New Roman"/>
          <w:sz w:val="28"/>
          <w:szCs w:val="28"/>
        </w:rPr>
        <w:t>22</w:t>
      </w:r>
      <w:r w:rsidR="00A1159B" w:rsidRPr="00A115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159B">
        <w:rPr>
          <w:rFonts w:ascii="Times New Roman" w:hAnsi="Times New Roman" w:cs="Times New Roman"/>
          <w:sz w:val="28"/>
          <w:szCs w:val="28"/>
        </w:rPr>
        <w:t>.</w:t>
      </w:r>
    </w:p>
    <w:p w14:paraId="3227204C" w14:textId="77777777" w:rsidR="00307846" w:rsidRDefault="00307846" w:rsidP="002320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0ED3DC" w14:textId="77777777" w:rsidR="0006154C" w:rsidRDefault="000615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E26701" w14:textId="77777777" w:rsidR="0006154C" w:rsidRPr="00893515" w:rsidRDefault="000615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1A4CE4" w14:textId="07F44BBC" w:rsidR="00301FD9" w:rsidRDefault="0006154C" w:rsidP="000814C1">
      <w:pPr>
        <w:jc w:val="both"/>
        <w:rPr>
          <w:rFonts w:ascii="Times New Roman" w:hAnsi="Times New Roman" w:cs="Times New Roman"/>
          <w:sz w:val="28"/>
          <w:szCs w:val="28"/>
        </w:rPr>
      </w:pPr>
      <w:r w:rsidRPr="00893515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="000814C1">
        <w:rPr>
          <w:rFonts w:ascii="Times New Roman" w:hAnsi="Times New Roman" w:cs="Times New Roman"/>
          <w:sz w:val="28"/>
          <w:szCs w:val="28"/>
        </w:rPr>
        <w:tab/>
      </w:r>
      <w:r w:rsidR="000814C1">
        <w:rPr>
          <w:rFonts w:ascii="Times New Roman" w:hAnsi="Times New Roman" w:cs="Times New Roman"/>
          <w:sz w:val="28"/>
          <w:szCs w:val="28"/>
        </w:rPr>
        <w:tab/>
      </w:r>
      <w:r w:rsidR="000814C1">
        <w:rPr>
          <w:rFonts w:ascii="Times New Roman" w:hAnsi="Times New Roman" w:cs="Times New Roman"/>
          <w:sz w:val="28"/>
          <w:szCs w:val="28"/>
        </w:rPr>
        <w:tab/>
      </w:r>
      <w:r w:rsidR="000814C1">
        <w:rPr>
          <w:rFonts w:ascii="Times New Roman" w:hAnsi="Times New Roman" w:cs="Times New Roman"/>
          <w:sz w:val="28"/>
          <w:szCs w:val="28"/>
        </w:rPr>
        <w:tab/>
      </w:r>
      <w:r w:rsidR="00127B82">
        <w:rPr>
          <w:rFonts w:ascii="Times New Roman" w:hAnsi="Times New Roman" w:cs="Times New Roman"/>
          <w:sz w:val="28"/>
          <w:szCs w:val="28"/>
        </w:rPr>
        <w:tab/>
      </w:r>
      <w:r w:rsidR="001D04A2">
        <w:rPr>
          <w:rFonts w:ascii="Times New Roman" w:hAnsi="Times New Roman" w:cs="Times New Roman"/>
          <w:sz w:val="28"/>
          <w:szCs w:val="28"/>
        </w:rPr>
        <w:tab/>
      </w:r>
      <w:r w:rsidR="000814C1">
        <w:rPr>
          <w:rFonts w:ascii="Times New Roman" w:hAnsi="Times New Roman" w:cs="Times New Roman"/>
          <w:sz w:val="28"/>
          <w:szCs w:val="28"/>
        </w:rPr>
        <w:tab/>
      </w:r>
      <w:r w:rsidR="00491AC2">
        <w:rPr>
          <w:rFonts w:ascii="Times New Roman" w:hAnsi="Times New Roman" w:cs="Times New Roman"/>
          <w:sz w:val="28"/>
          <w:szCs w:val="28"/>
        </w:rPr>
        <w:t xml:space="preserve">     </w:t>
      </w:r>
      <w:r w:rsidR="000814C1">
        <w:rPr>
          <w:rFonts w:ascii="Times New Roman" w:hAnsi="Times New Roman" w:cs="Times New Roman"/>
          <w:sz w:val="28"/>
          <w:szCs w:val="28"/>
        </w:rPr>
        <w:t>В.В. Солодов</w:t>
      </w:r>
    </w:p>
    <w:p w14:paraId="420A21D8" w14:textId="3E1A9C07" w:rsidR="00822812" w:rsidRDefault="00822812" w:rsidP="000814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0923C" w14:textId="67691399" w:rsidR="00822812" w:rsidRDefault="00822812" w:rsidP="000814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E39AD" w14:textId="77777777" w:rsidR="00822812" w:rsidRPr="00893515" w:rsidRDefault="00822812" w:rsidP="00822812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351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3577A57" w14:textId="77777777" w:rsidR="00822812" w:rsidRDefault="00822812" w:rsidP="0082281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F6D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проекту закона Камчатского края </w:t>
      </w:r>
      <w:r w:rsidRPr="00452D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</w:t>
      </w:r>
    </w:p>
    <w:p w14:paraId="1DFD22F1" w14:textId="77777777" w:rsidR="00822812" w:rsidRPr="00A3708D" w:rsidRDefault="00822812" w:rsidP="00822812">
      <w:pPr>
        <w:rPr>
          <w:rFonts w:ascii="Times New Roman" w:hAnsi="Times New Roman" w:cs="Times New Roman"/>
        </w:rPr>
      </w:pPr>
    </w:p>
    <w:p w14:paraId="13322808" w14:textId="77777777" w:rsidR="00822812" w:rsidRDefault="00822812" w:rsidP="00822812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539C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проект Закона Камчатского края </w:t>
      </w:r>
      <w:r w:rsidRPr="003A539C">
        <w:rPr>
          <w:rFonts w:ascii="Times New Roman" w:hAnsi="Times New Roman"/>
          <w:sz w:val="28"/>
          <w:szCs w:val="28"/>
        </w:rPr>
        <w:t xml:space="preserve">разработан в соответствии с постановлением Губернатора Камчатского края от 29.09.2020 № 178 </w:t>
      </w:r>
      <w:r>
        <w:rPr>
          <w:rFonts w:ascii="Times New Roman" w:hAnsi="Times New Roman"/>
          <w:sz w:val="28"/>
          <w:szCs w:val="28"/>
        </w:rPr>
        <w:br/>
      </w:r>
      <w:r w:rsidRPr="003A539C">
        <w:rPr>
          <w:rFonts w:ascii="Times New Roman" w:hAnsi="Times New Roman"/>
          <w:sz w:val="28"/>
          <w:szCs w:val="28"/>
        </w:rPr>
        <w:t>"Об изменении структуры исполнительных органов государственной власти Камчатского края"</w:t>
      </w:r>
      <w:r>
        <w:rPr>
          <w:rFonts w:ascii="Times New Roman" w:hAnsi="Times New Roman"/>
          <w:sz w:val="28"/>
          <w:szCs w:val="28"/>
        </w:rPr>
        <w:t>,</w:t>
      </w:r>
      <w:r w:rsidRPr="003A539C">
        <w:rPr>
          <w:rFonts w:ascii="Times New Roman" w:hAnsi="Times New Roman"/>
          <w:sz w:val="28"/>
          <w:szCs w:val="28"/>
        </w:rPr>
        <w:t xml:space="preserve"> в связи с переименованием Министерства социального развития и труда Камчатского края в Министерство социального благополучия и семейной политики Камчатского края и передачей Министерству социального благополучия и семейной политики Камчатского края полномочи</w:t>
      </w:r>
      <w:r>
        <w:rPr>
          <w:rFonts w:ascii="Times New Roman" w:hAnsi="Times New Roman"/>
          <w:sz w:val="28"/>
          <w:szCs w:val="28"/>
        </w:rPr>
        <w:t>й</w:t>
      </w:r>
      <w:r w:rsidRPr="003A539C">
        <w:rPr>
          <w:rFonts w:ascii="Times New Roman" w:hAnsi="Times New Roman"/>
          <w:sz w:val="28"/>
          <w:szCs w:val="28"/>
        </w:rPr>
        <w:t xml:space="preserve"> Министерства образования Камчатского края в сфере опеки и попечительства в отношении несовершеннолетних граждан.</w:t>
      </w:r>
    </w:p>
    <w:p w14:paraId="06368264" w14:textId="77777777" w:rsidR="00822812" w:rsidRPr="003A539C" w:rsidRDefault="00822812" w:rsidP="00822812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Законе Камчатского края </w:t>
      </w:r>
      <w:r w:rsidRPr="00212338">
        <w:rPr>
          <w:rFonts w:ascii="Times New Roman" w:hAnsi="Times New Roman"/>
          <w:sz w:val="28"/>
          <w:szCs w:val="28"/>
        </w:rPr>
        <w:t>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крае"(далее – Закон № 419)</w:t>
      </w:r>
      <w:r>
        <w:rPr>
          <w:rFonts w:ascii="Times New Roman" w:hAnsi="Times New Roman"/>
          <w:sz w:val="28"/>
          <w:szCs w:val="28"/>
        </w:rPr>
        <w:t xml:space="preserve"> предлагается силу </w:t>
      </w:r>
      <w:r w:rsidRPr="001A7572">
        <w:rPr>
          <w:rFonts w:ascii="Times New Roman" w:hAnsi="Times New Roman"/>
          <w:sz w:val="28"/>
          <w:szCs w:val="28"/>
        </w:rPr>
        <w:t>часть 2 статьи 6, пункт 6 части 1 статьи 7,</w:t>
      </w:r>
      <w:r>
        <w:rPr>
          <w:rFonts w:ascii="Times New Roman" w:hAnsi="Times New Roman"/>
          <w:sz w:val="28"/>
          <w:szCs w:val="28"/>
        </w:rPr>
        <w:t xml:space="preserve"> часть 2 статьи 10 признать утратившими силу в связи с тем, что полномочия в сфере опеки и попечительства в соответствии </w:t>
      </w:r>
      <w:r w:rsidRPr="003A539C">
        <w:rPr>
          <w:rFonts w:ascii="Times New Roman" w:hAnsi="Times New Roman"/>
          <w:sz w:val="28"/>
          <w:szCs w:val="28"/>
        </w:rPr>
        <w:t>с постановлением Губернатора Камчатского края от 29.09.2020 №</w:t>
      </w:r>
      <w:r>
        <w:rPr>
          <w:rFonts w:ascii="Times New Roman" w:hAnsi="Times New Roman"/>
          <w:sz w:val="28"/>
          <w:szCs w:val="28"/>
        </w:rPr>
        <w:t> </w:t>
      </w:r>
      <w:r w:rsidRPr="003A539C">
        <w:rPr>
          <w:rFonts w:ascii="Times New Roman" w:hAnsi="Times New Roman"/>
          <w:sz w:val="28"/>
          <w:szCs w:val="28"/>
        </w:rPr>
        <w:t>178 "Об изменении структуры исполнительных органов государственной власти Камчатского края"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338">
        <w:rPr>
          <w:rFonts w:ascii="Times New Roman" w:hAnsi="Times New Roman"/>
          <w:sz w:val="28"/>
          <w:szCs w:val="28"/>
        </w:rPr>
        <w:t>в отношении несовершеннолетних граждан</w:t>
      </w:r>
      <w:r>
        <w:rPr>
          <w:rFonts w:ascii="Times New Roman" w:hAnsi="Times New Roman"/>
          <w:sz w:val="28"/>
          <w:szCs w:val="28"/>
        </w:rPr>
        <w:t xml:space="preserve"> переданы </w:t>
      </w:r>
      <w:r w:rsidRPr="00212338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у</w:t>
      </w:r>
      <w:r w:rsidRPr="00212338">
        <w:rPr>
          <w:rFonts w:ascii="Times New Roman" w:hAnsi="Times New Roman"/>
          <w:sz w:val="28"/>
          <w:szCs w:val="28"/>
        </w:rPr>
        <w:t xml:space="preserve"> социального благополучия и семейной политики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7434F4BE" w14:textId="77777777" w:rsidR="00822812" w:rsidRDefault="00822812" w:rsidP="00822812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32318">
        <w:rPr>
          <w:rFonts w:ascii="Times New Roman" w:hAnsi="Times New Roman"/>
          <w:sz w:val="28"/>
          <w:szCs w:val="28"/>
        </w:rPr>
        <w:t>Поскольку Министерство социального благополучия и семейной политики Камчатского края наделено полномочиями в сфере опеки и попечительства вне зависимости от достижения гражданами совершеннолетия</w:t>
      </w:r>
      <w:r>
        <w:rPr>
          <w:rFonts w:ascii="Times New Roman" w:hAnsi="Times New Roman"/>
          <w:sz w:val="28"/>
          <w:szCs w:val="28"/>
        </w:rPr>
        <w:t>,</w:t>
      </w:r>
      <w:r w:rsidRPr="00932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 Закона Камчатского края</w:t>
      </w:r>
      <w:r w:rsidRPr="00932318">
        <w:rPr>
          <w:rFonts w:ascii="Times New Roman" w:hAnsi="Times New Roman"/>
          <w:sz w:val="28"/>
          <w:szCs w:val="28"/>
        </w:rPr>
        <w:t xml:space="preserve"> предлагается </w:t>
      </w:r>
      <w:r>
        <w:rPr>
          <w:rFonts w:ascii="Times New Roman" w:hAnsi="Times New Roman"/>
          <w:sz w:val="28"/>
          <w:szCs w:val="28"/>
        </w:rPr>
        <w:t xml:space="preserve">дефиницию </w:t>
      </w:r>
      <w:r w:rsidRPr="007165DF">
        <w:rPr>
          <w:rFonts w:ascii="Times New Roman" w:hAnsi="Times New Roman"/>
          <w:sz w:val="28"/>
          <w:szCs w:val="28"/>
        </w:rPr>
        <w:t>"в отношении совершеннолетних граждан</w:t>
      </w:r>
      <w:r>
        <w:rPr>
          <w:rFonts w:ascii="Times New Roman" w:hAnsi="Times New Roman"/>
          <w:sz w:val="28"/>
          <w:szCs w:val="28"/>
        </w:rPr>
        <w:t>, проживающих в Камчатском крае</w:t>
      </w:r>
      <w:r w:rsidRPr="007165DF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по тексту</w:t>
      </w:r>
      <w:r w:rsidRPr="00932318">
        <w:rPr>
          <w:rFonts w:ascii="Times New Roman" w:hAnsi="Times New Roman"/>
          <w:sz w:val="28"/>
          <w:szCs w:val="28"/>
        </w:rPr>
        <w:t xml:space="preserve"> </w:t>
      </w:r>
      <w:r w:rsidRPr="0021233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212338">
        <w:rPr>
          <w:rFonts w:ascii="Times New Roman" w:hAnsi="Times New Roman"/>
          <w:sz w:val="28"/>
          <w:szCs w:val="28"/>
        </w:rPr>
        <w:t xml:space="preserve"> № 419</w:t>
      </w:r>
      <w:r w:rsidRPr="00932318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572">
        <w:rPr>
          <w:rFonts w:ascii="Times New Roman" w:hAnsi="Times New Roman"/>
          <w:sz w:val="28"/>
          <w:szCs w:val="28"/>
        </w:rPr>
        <w:t>(пункт 1 части 3 статьи 6).</w:t>
      </w:r>
    </w:p>
    <w:p w14:paraId="2E9E02A1" w14:textId="77777777" w:rsidR="00822812" w:rsidRPr="002B01F6" w:rsidRDefault="00822812" w:rsidP="00822812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5 </w:t>
      </w:r>
      <w:r w:rsidRPr="002B01F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2B01F6">
        <w:rPr>
          <w:rFonts w:ascii="Times New Roman" w:hAnsi="Times New Roman"/>
          <w:sz w:val="28"/>
          <w:szCs w:val="28"/>
        </w:rPr>
        <w:t xml:space="preserve"> Камчатского края от 29.03.2012 </w:t>
      </w:r>
      <w:r>
        <w:rPr>
          <w:rFonts w:ascii="Times New Roman" w:hAnsi="Times New Roman"/>
          <w:sz w:val="28"/>
          <w:szCs w:val="28"/>
        </w:rPr>
        <w:t>№</w:t>
      </w:r>
      <w:r w:rsidRPr="002B01F6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F6">
        <w:rPr>
          <w:rFonts w:ascii="Times New Roman" w:hAnsi="Times New Roman"/>
          <w:sz w:val="28"/>
          <w:szCs w:val="28"/>
        </w:rPr>
        <w:t>"О системе исполнительных органов государственной власти Камчатского края"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2B01F6">
        <w:rPr>
          <w:rFonts w:ascii="Times New Roman" w:hAnsi="Times New Roman"/>
          <w:sz w:val="28"/>
          <w:szCs w:val="28"/>
        </w:rPr>
        <w:t>инистерство Камчатского края является исполнительным органом государственной власти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 по предоставлению государственных услуг,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</w:t>
      </w:r>
      <w:r>
        <w:rPr>
          <w:rFonts w:ascii="Times New Roman" w:hAnsi="Times New Roman"/>
          <w:sz w:val="28"/>
          <w:szCs w:val="28"/>
        </w:rPr>
        <w:t xml:space="preserve"> субъектов Российской Федерации. В связи с чем проектом Закона Камчатского края по тексту слова </w:t>
      </w:r>
      <w:r w:rsidRPr="00467642">
        <w:rPr>
          <w:rFonts w:ascii="Times New Roman" w:hAnsi="Times New Roman"/>
          <w:sz w:val="28"/>
          <w:szCs w:val="28"/>
        </w:rPr>
        <w:t>"социального развития и труда" замен</w:t>
      </w:r>
      <w:r>
        <w:rPr>
          <w:rFonts w:ascii="Times New Roman" w:hAnsi="Times New Roman"/>
          <w:sz w:val="28"/>
          <w:szCs w:val="28"/>
        </w:rPr>
        <w:t>яются</w:t>
      </w:r>
      <w:r w:rsidRPr="00467642">
        <w:rPr>
          <w:rFonts w:ascii="Times New Roman" w:hAnsi="Times New Roman"/>
          <w:sz w:val="28"/>
          <w:szCs w:val="28"/>
        </w:rPr>
        <w:t xml:space="preserve"> словами "опеки и попечительства"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572">
        <w:rPr>
          <w:rFonts w:ascii="Times New Roman" w:hAnsi="Times New Roman"/>
          <w:sz w:val="28"/>
          <w:szCs w:val="28"/>
        </w:rPr>
        <w:t xml:space="preserve">(абзац первый части 3 статьи 6), слова </w:t>
      </w:r>
      <w:r w:rsidRPr="001A7572">
        <w:rPr>
          <w:rFonts w:ascii="Times New Roman" w:hAnsi="Times New Roman" w:cs="Times New Roman"/>
          <w:sz w:val="28"/>
          <w:szCs w:val="28"/>
        </w:rPr>
        <w:t>"финансовый орган Камчатского края" заменяются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1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324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4324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Камчатского края,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 по </w:t>
      </w:r>
      <w:r w:rsidRPr="00264324">
        <w:rPr>
          <w:rFonts w:ascii="Times New Roman" w:hAnsi="Times New Roman" w:cs="Times New Roman"/>
          <w:sz w:val="28"/>
          <w:szCs w:val="28"/>
        </w:rPr>
        <w:t>выработк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32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324">
        <w:rPr>
          <w:rFonts w:ascii="Times New Roman" w:hAnsi="Times New Roman" w:cs="Times New Roman"/>
          <w:sz w:val="28"/>
          <w:szCs w:val="28"/>
        </w:rPr>
        <w:t xml:space="preserve"> региональной политики в сфере бюджетных правоотношений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72">
        <w:rPr>
          <w:rFonts w:ascii="Times New Roman" w:hAnsi="Times New Roman" w:cs="Times New Roman"/>
          <w:sz w:val="28"/>
          <w:szCs w:val="28"/>
        </w:rPr>
        <w:t>(абзац первый части 4 статьи 6)</w:t>
      </w:r>
      <w:r w:rsidRPr="001A7572">
        <w:rPr>
          <w:rFonts w:ascii="Times New Roman" w:hAnsi="Times New Roman"/>
          <w:sz w:val="28"/>
          <w:szCs w:val="28"/>
        </w:rPr>
        <w:t>.</w:t>
      </w:r>
    </w:p>
    <w:p w14:paraId="7ED799A6" w14:textId="77777777" w:rsidR="00822812" w:rsidRDefault="00822812" w:rsidP="00822812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единообразия изложения правовых норм, учитывая сложившуюся в Камчатском крае законодательную практику (к примеру, </w:t>
      </w:r>
      <w:r w:rsidRPr="00133CE1">
        <w:rPr>
          <w:rFonts w:ascii="Times New Roman" w:hAnsi="Times New Roman"/>
          <w:sz w:val="28"/>
          <w:szCs w:val="28"/>
        </w:rPr>
        <w:t xml:space="preserve">Закон Камчатского края от 09.10.2012 </w:t>
      </w:r>
      <w:r>
        <w:rPr>
          <w:rFonts w:ascii="Times New Roman" w:hAnsi="Times New Roman"/>
          <w:sz w:val="28"/>
          <w:szCs w:val="28"/>
        </w:rPr>
        <w:t>№</w:t>
      </w:r>
      <w:r w:rsidRPr="00133CE1">
        <w:rPr>
          <w:rFonts w:ascii="Times New Roman" w:hAnsi="Times New Roman"/>
          <w:sz w:val="28"/>
          <w:szCs w:val="28"/>
        </w:rPr>
        <w:t xml:space="preserve"> 135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CE1">
        <w:rPr>
          <w:rFonts w:ascii="Times New Roman" w:hAnsi="Times New Roman"/>
          <w:sz w:val="28"/>
          <w:szCs w:val="28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3CE1">
        <w:rPr>
          <w:rFonts w:ascii="Times New Roman" w:hAnsi="Times New Roman"/>
          <w:sz w:val="28"/>
          <w:szCs w:val="28"/>
        </w:rPr>
        <w:t xml:space="preserve">Закон Камчатского края от 03.03.2021 </w:t>
      </w:r>
      <w:r>
        <w:rPr>
          <w:rFonts w:ascii="Times New Roman" w:hAnsi="Times New Roman"/>
          <w:sz w:val="28"/>
          <w:szCs w:val="28"/>
        </w:rPr>
        <w:t>№</w:t>
      </w:r>
      <w:r w:rsidRPr="00133CE1">
        <w:rPr>
          <w:rFonts w:ascii="Times New Roman" w:hAnsi="Times New Roman"/>
          <w:sz w:val="28"/>
          <w:szCs w:val="28"/>
        </w:rPr>
        <w:t xml:space="preserve"> 561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CE1">
        <w:rPr>
          <w:rFonts w:ascii="Times New Roman" w:hAnsi="Times New Roman"/>
          <w:sz w:val="28"/>
          <w:szCs w:val="28"/>
        </w:rPr>
        <w:t>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3CE1">
        <w:rPr>
          <w:rFonts w:ascii="Times New Roman" w:hAnsi="Times New Roman"/>
          <w:sz w:val="28"/>
          <w:szCs w:val="28"/>
        </w:rPr>
        <w:t xml:space="preserve">Закон Камчатского края от 16.12.2009 </w:t>
      </w:r>
      <w:r>
        <w:rPr>
          <w:rFonts w:ascii="Times New Roman" w:hAnsi="Times New Roman"/>
          <w:sz w:val="28"/>
          <w:szCs w:val="28"/>
        </w:rPr>
        <w:t>№</w:t>
      </w:r>
      <w:r w:rsidRPr="00133CE1">
        <w:rPr>
          <w:rFonts w:ascii="Times New Roman" w:hAnsi="Times New Roman"/>
          <w:sz w:val="28"/>
          <w:szCs w:val="28"/>
        </w:rPr>
        <w:t xml:space="preserve"> 374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CE1">
        <w:rPr>
          <w:rFonts w:ascii="Times New Roman" w:hAnsi="Times New Roman"/>
          <w:sz w:val="28"/>
          <w:szCs w:val="28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</w:t>
      </w:r>
      <w:r>
        <w:rPr>
          <w:rFonts w:ascii="Times New Roman" w:hAnsi="Times New Roman"/>
          <w:sz w:val="28"/>
          <w:szCs w:val="28"/>
        </w:rPr>
        <w:t xml:space="preserve">), проектом закона Камчатского края </w:t>
      </w:r>
      <w:r w:rsidRPr="001A7572">
        <w:rPr>
          <w:rFonts w:ascii="Times New Roman" w:hAnsi="Times New Roman"/>
          <w:sz w:val="28"/>
          <w:szCs w:val="28"/>
        </w:rPr>
        <w:t>предлагается пункт 1, 2 части 1 статьи 6, пункт 3 части 3 статьи 6, пункт 2 части 4 статьи 6, пункт 4 и 5 части 1 статьи 7, статью 9, часть 1 статьи 10 изложить в новой редакции, часть 3 статьи 6 дополнить пунктами 1</w:t>
      </w:r>
      <w:r w:rsidRPr="001A7572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1A7572">
        <w:rPr>
          <w:rFonts w:ascii="Times New Roman" w:hAnsi="Times New Roman"/>
          <w:sz w:val="28"/>
          <w:szCs w:val="28"/>
        </w:rPr>
        <w:t>и</w:t>
      </w:r>
      <w:r w:rsidRPr="001A757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A7572">
        <w:rPr>
          <w:rFonts w:ascii="Times New Roman" w:hAnsi="Times New Roman"/>
          <w:sz w:val="28"/>
          <w:szCs w:val="28"/>
        </w:rPr>
        <w:t>3</w:t>
      </w:r>
      <w:r w:rsidRPr="001A7572">
        <w:rPr>
          <w:rFonts w:ascii="Times New Roman" w:hAnsi="Times New Roman"/>
          <w:sz w:val="28"/>
          <w:szCs w:val="28"/>
          <w:vertAlign w:val="superscript"/>
        </w:rPr>
        <w:t>1</w:t>
      </w:r>
      <w:r w:rsidRPr="001A7572">
        <w:rPr>
          <w:rFonts w:ascii="Times New Roman" w:hAnsi="Times New Roman"/>
          <w:sz w:val="28"/>
          <w:szCs w:val="28"/>
        </w:rPr>
        <w:t xml:space="preserve">, пункт 2 и 5 части 3 статьи 6, пункт 1 части 4 статьи 6 признать утратившими силу, в пункте 4 части 3 статьи 6 </w:t>
      </w:r>
      <w:r w:rsidRPr="001A7572">
        <w:rPr>
          <w:rFonts w:ascii="Times New Roman" w:hAnsi="Times New Roman" w:cs="Times New Roman"/>
          <w:sz w:val="28"/>
          <w:szCs w:val="28"/>
        </w:rPr>
        <w:t>слова "в пределах своей компетенции" исключить, в пункте 6 част</w:t>
      </w:r>
      <w:r>
        <w:rPr>
          <w:rFonts w:ascii="Times New Roman" w:hAnsi="Times New Roman" w:cs="Times New Roman"/>
          <w:sz w:val="28"/>
          <w:szCs w:val="28"/>
        </w:rPr>
        <w:t xml:space="preserve">и 3 статьи 6 слова </w:t>
      </w:r>
      <w:r w:rsidRPr="00C577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в пункте 3 части 4 статьи 6 слова </w:t>
      </w:r>
      <w:r w:rsidRPr="00C577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Pr="004920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часть 1 статьи 7 дополнить пунктом 2</w:t>
      </w:r>
      <w:r w:rsidRPr="000B47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части 2 статьи 7 </w:t>
      </w:r>
      <w:r w:rsidRPr="006E7E32">
        <w:rPr>
          <w:rFonts w:ascii="Times New Roman" w:hAnsi="Times New Roman" w:cs="Times New Roman"/>
          <w:sz w:val="28"/>
          <w:szCs w:val="28"/>
        </w:rPr>
        <w:t>слова "по оказанию услуг гражданам" заменить словами "в рамках государственных полномочий"</w:t>
      </w:r>
      <w:r>
        <w:rPr>
          <w:rFonts w:ascii="Times New Roman" w:hAnsi="Times New Roman" w:cs="Times New Roman"/>
          <w:sz w:val="28"/>
          <w:szCs w:val="28"/>
        </w:rPr>
        <w:t xml:space="preserve">, наименование статьи 10 после слова </w:t>
      </w:r>
      <w:r w:rsidRPr="00EB04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отчетности</w:t>
      </w:r>
      <w:r w:rsidRPr="00EB04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EB04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B04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в части 1 статьи 11 слова </w:t>
      </w:r>
      <w:r w:rsidRPr="00D61BEA">
        <w:rPr>
          <w:rFonts w:ascii="Times New Roman" w:hAnsi="Times New Roman" w:cs="Times New Roman"/>
          <w:sz w:val="28"/>
          <w:szCs w:val="28"/>
        </w:rPr>
        <w:t>"о признании утратившим силу настоящего Закона"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настоящий Закон или о признании его утратившим силу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в абзаце первом части 2 статьи 11 слова </w:t>
      </w:r>
      <w:r w:rsidRPr="00D61BEA">
        <w:rPr>
          <w:rFonts w:ascii="Times New Roman" w:hAnsi="Times New Roman" w:cs="Times New Roman"/>
          <w:sz w:val="28"/>
          <w:szCs w:val="28"/>
        </w:rPr>
        <w:t>"</w:t>
      </w:r>
      <w:r w:rsidRPr="00E36C40">
        <w:rPr>
          <w:rFonts w:ascii="Times New Roman" w:hAnsi="Times New Roman" w:cs="Times New Roman"/>
          <w:sz w:val="28"/>
          <w:szCs w:val="28"/>
        </w:rPr>
        <w:t>о признании утратившим силу настоящего Закона</w:t>
      </w:r>
      <w:r w:rsidRPr="00D61B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влекущего прекращение осуществления органами местного самоуправления государственных полномочий,</w:t>
      </w:r>
      <w:r w:rsidRPr="00D37365">
        <w:rPr>
          <w:rFonts w:ascii="Times New Roman" w:hAnsi="Times New Roman" w:cs="Times New Roman"/>
          <w:sz w:val="28"/>
          <w:szCs w:val="28"/>
        </w:rPr>
        <w:t xml:space="preserve"> </w:t>
      </w:r>
      <w:r w:rsidRPr="00D61B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пункте 1 слова части 2 статьи 11 </w:t>
      </w:r>
      <w:r w:rsidRPr="00E36C40">
        <w:rPr>
          <w:rFonts w:ascii="Times New Roman" w:hAnsi="Times New Roman" w:cs="Times New Roman"/>
          <w:sz w:val="28"/>
          <w:szCs w:val="28"/>
        </w:rPr>
        <w:t>"их передаче органам местного самоуправления"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наделению ими органов местного самоуправления муниципальных образований</w:t>
      </w:r>
      <w:r w:rsidRPr="00E36C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части 3 статьи 11 изложить в новой </w:t>
      </w:r>
      <w:r w:rsidRPr="001A7572">
        <w:rPr>
          <w:rFonts w:ascii="Times New Roman" w:hAnsi="Times New Roman" w:cs="Times New Roman"/>
          <w:sz w:val="28"/>
          <w:szCs w:val="28"/>
        </w:rPr>
        <w:t>редакции</w:t>
      </w:r>
      <w:r w:rsidRPr="001A7572">
        <w:rPr>
          <w:rFonts w:ascii="Times New Roman" w:hAnsi="Times New Roman"/>
          <w:sz w:val="28"/>
          <w:szCs w:val="28"/>
        </w:rPr>
        <w:t>.</w:t>
      </w:r>
    </w:p>
    <w:p w14:paraId="302E7A3B" w14:textId="77777777" w:rsidR="00822812" w:rsidRDefault="00822812" w:rsidP="00822812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в целях терминологического единства и в целях приведения в соответствие с положениями статьи 140 Бюджетного кодекса Российской Федерации, законопроектом </w:t>
      </w:r>
      <w:r w:rsidRPr="001A7572">
        <w:rPr>
          <w:rFonts w:ascii="Times New Roman" w:hAnsi="Times New Roman"/>
          <w:sz w:val="28"/>
          <w:szCs w:val="28"/>
        </w:rPr>
        <w:t>предлагается часть 2 статьи 8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EE">
        <w:rPr>
          <w:rFonts w:ascii="Times New Roman" w:hAnsi="Times New Roman"/>
          <w:sz w:val="28"/>
          <w:szCs w:val="28"/>
        </w:rPr>
        <w:t xml:space="preserve">Камчатского </w:t>
      </w:r>
      <w:r>
        <w:rPr>
          <w:rFonts w:ascii="Times New Roman" w:hAnsi="Times New Roman"/>
          <w:sz w:val="28"/>
          <w:szCs w:val="28"/>
        </w:rPr>
        <w:t xml:space="preserve">края </w:t>
      </w:r>
      <w:r w:rsidRPr="00A301EE">
        <w:rPr>
          <w:rFonts w:ascii="Times New Roman" w:hAnsi="Times New Roman"/>
          <w:sz w:val="28"/>
          <w:szCs w:val="28"/>
        </w:rPr>
        <w:t>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</w:t>
      </w:r>
      <w:r>
        <w:rPr>
          <w:rFonts w:ascii="Times New Roman" w:hAnsi="Times New Roman"/>
          <w:sz w:val="28"/>
          <w:szCs w:val="28"/>
        </w:rPr>
        <w:t xml:space="preserve">(далее – Закон </w:t>
      </w:r>
      <w:r>
        <w:rPr>
          <w:rFonts w:ascii="Times New Roman" w:hAnsi="Times New Roman"/>
          <w:sz w:val="28"/>
          <w:szCs w:val="28"/>
        </w:rPr>
        <w:br/>
        <w:t xml:space="preserve">№ 419) изложить в новой редакции, а также дополнить </w:t>
      </w:r>
      <w:r w:rsidRPr="001A7572">
        <w:rPr>
          <w:rFonts w:ascii="Times New Roman" w:hAnsi="Times New Roman"/>
          <w:sz w:val="28"/>
          <w:szCs w:val="28"/>
        </w:rPr>
        <w:t>частью 2</w:t>
      </w:r>
      <w:r w:rsidRPr="001A7572">
        <w:rPr>
          <w:rFonts w:ascii="Times New Roman" w:hAnsi="Times New Roman"/>
          <w:sz w:val="28"/>
          <w:szCs w:val="28"/>
          <w:vertAlign w:val="superscript"/>
        </w:rPr>
        <w:t>1</w:t>
      </w:r>
      <w:r w:rsidRPr="001A75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13E5E8" w14:textId="77777777" w:rsidR="00822812" w:rsidRPr="000A27D6" w:rsidRDefault="00822812" w:rsidP="0082281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A27D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0A27D6">
        <w:rPr>
          <w:rFonts w:ascii="Times New Roman" w:hAnsi="Times New Roman" w:cs="Times New Roman"/>
          <w:bCs/>
          <w:sz w:val="28"/>
          <w:szCs w:val="28"/>
        </w:rPr>
        <w:t>определения общего объема</w:t>
      </w:r>
      <w:r w:rsidRPr="000A27D6">
        <w:rPr>
          <w:rFonts w:ascii="Times New Roman" w:hAnsi="Times New Roman" w:cs="Times New Roman"/>
          <w:sz w:val="28"/>
          <w:szCs w:val="28"/>
        </w:rPr>
        <w:t xml:space="preserve"> субвенций местным бюджетам, предоставляемых из краевого бюджета для осуществления государственных полномочий по опеке и попечительству в Камчатском крае</w:t>
      </w:r>
      <w:r>
        <w:rPr>
          <w:rFonts w:ascii="Times New Roman" w:hAnsi="Times New Roman" w:cs="Times New Roman"/>
          <w:sz w:val="28"/>
          <w:szCs w:val="28"/>
        </w:rPr>
        <w:t>, являющаяся п</w:t>
      </w:r>
      <w:r w:rsidRPr="000A27D6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>м</w:t>
      </w:r>
      <w:r w:rsidRPr="000A27D6">
        <w:rPr>
          <w:rFonts w:ascii="Times New Roman" w:hAnsi="Times New Roman"/>
          <w:sz w:val="28"/>
          <w:szCs w:val="28"/>
        </w:rPr>
        <w:t xml:space="preserve"> к Закону № 419</w:t>
      </w:r>
      <w:r>
        <w:rPr>
          <w:rFonts w:ascii="Times New Roman" w:hAnsi="Times New Roman"/>
          <w:sz w:val="28"/>
          <w:szCs w:val="28"/>
        </w:rPr>
        <w:t xml:space="preserve"> (далее – Методика),</w:t>
      </w:r>
      <w:r w:rsidRPr="000A27D6">
        <w:rPr>
          <w:rFonts w:ascii="Times New Roman" w:hAnsi="Times New Roman"/>
          <w:sz w:val="28"/>
          <w:szCs w:val="28"/>
        </w:rPr>
        <w:t xml:space="preserve"> излагается в новой редакции в целях дополнения его порядком расчета общего размера субвенции для осуществления переданных полномочий. </w:t>
      </w:r>
    </w:p>
    <w:p w14:paraId="506798CC" w14:textId="77777777" w:rsidR="00822812" w:rsidRPr="0076037E" w:rsidRDefault="00822812" w:rsidP="0082281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8656B">
        <w:rPr>
          <w:rFonts w:ascii="Times New Roman" w:hAnsi="Times New Roman"/>
          <w:sz w:val="28"/>
          <w:szCs w:val="28"/>
        </w:rPr>
        <w:t>азмер субвенци</w:t>
      </w:r>
      <w:r>
        <w:rPr>
          <w:rFonts w:ascii="Times New Roman" w:hAnsi="Times New Roman"/>
          <w:sz w:val="28"/>
          <w:szCs w:val="28"/>
        </w:rPr>
        <w:t>й</w:t>
      </w:r>
      <w:r w:rsidRPr="0088656B">
        <w:rPr>
          <w:rFonts w:ascii="Times New Roman" w:hAnsi="Times New Roman"/>
          <w:sz w:val="28"/>
          <w:szCs w:val="28"/>
        </w:rPr>
        <w:t xml:space="preserve"> местн</w:t>
      </w:r>
      <w:r>
        <w:rPr>
          <w:rFonts w:ascii="Times New Roman" w:hAnsi="Times New Roman"/>
          <w:sz w:val="28"/>
          <w:szCs w:val="28"/>
        </w:rPr>
        <w:t>ым</w:t>
      </w:r>
      <w:r w:rsidRPr="0088656B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ам</w:t>
      </w:r>
      <w:r w:rsidRPr="0088656B">
        <w:rPr>
          <w:rFonts w:ascii="Times New Roman" w:hAnsi="Times New Roman"/>
          <w:sz w:val="28"/>
          <w:szCs w:val="28"/>
        </w:rPr>
        <w:t xml:space="preserve"> для осуществления государственных полномочий по опеке и попечительству в Камчатском крае</w:t>
      </w:r>
      <w:r>
        <w:rPr>
          <w:rFonts w:ascii="Times New Roman" w:hAnsi="Times New Roman"/>
          <w:sz w:val="28"/>
          <w:szCs w:val="28"/>
        </w:rPr>
        <w:t xml:space="preserve"> изменяется в связи с</w:t>
      </w:r>
      <w:r w:rsidRPr="000A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принятием </w:t>
      </w:r>
      <w:r w:rsidRPr="0076037E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6037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60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6037E">
        <w:rPr>
          <w:rFonts w:ascii="Times New Roman" w:hAnsi="Times New Roman"/>
          <w:sz w:val="28"/>
          <w:szCs w:val="28"/>
        </w:rPr>
        <w:t xml:space="preserve">от 06.12.2021 </w:t>
      </w:r>
      <w:r>
        <w:rPr>
          <w:rFonts w:ascii="Times New Roman" w:hAnsi="Times New Roman"/>
          <w:sz w:val="28"/>
          <w:szCs w:val="28"/>
        </w:rPr>
        <w:t>№</w:t>
      </w:r>
      <w:r w:rsidRPr="0076037E">
        <w:rPr>
          <w:rFonts w:ascii="Times New Roman" w:hAnsi="Times New Roman"/>
          <w:sz w:val="28"/>
          <w:szCs w:val="28"/>
        </w:rPr>
        <w:t xml:space="preserve"> 409-ФЗ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37E">
        <w:rPr>
          <w:rFonts w:ascii="Times New Roman" w:hAnsi="Times New Roman"/>
          <w:sz w:val="28"/>
          <w:szCs w:val="28"/>
        </w:rPr>
        <w:t>"О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"О прожиточном минимуме в Российской Федерации"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 № 409-ФЗ).</w:t>
      </w:r>
    </w:p>
    <w:p w14:paraId="315DA7B3" w14:textId="77777777" w:rsidR="00822812" w:rsidRPr="000A27D6" w:rsidRDefault="00822812" w:rsidP="008228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D6">
        <w:rPr>
          <w:rFonts w:ascii="Times New Roman" w:hAnsi="Times New Roman" w:cs="Times New Roman"/>
          <w:sz w:val="28"/>
          <w:szCs w:val="28"/>
        </w:rPr>
        <w:t>Статьей 3 Федерального закона № 409-ФЗ внесены изменения в статью 4</w:t>
      </w:r>
      <w:r w:rsidRPr="000A27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27D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27" w:history="1">
        <w:r w:rsidRPr="000A27D6">
          <w:rPr>
            <w:rStyle w:val="afff9"/>
            <w:rFonts w:ascii="Times New Roman" w:hAnsi="Times New Roman" w:cs="Times New Roman"/>
            <w:sz w:val="28"/>
            <w:szCs w:val="28"/>
          </w:rPr>
          <w:t>закон</w:t>
        </w:r>
      </w:hyperlink>
      <w:r w:rsidRPr="000A27D6">
        <w:rPr>
          <w:rFonts w:ascii="Times New Roman" w:hAnsi="Times New Roman" w:cs="Times New Roman"/>
          <w:sz w:val="28"/>
          <w:szCs w:val="28"/>
        </w:rPr>
        <w:t>а от 19.05.1995 № 81-ФЗ "О государственных пособиях гражданам, имеющим детей", вступающие в силу с 01.01.2022.</w:t>
      </w:r>
    </w:p>
    <w:p w14:paraId="70F7437C" w14:textId="77777777" w:rsidR="00822812" w:rsidRDefault="00822812" w:rsidP="0082281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01.01.2022 назначение и выплата </w:t>
      </w:r>
      <w:r w:rsidRPr="00C55718">
        <w:rPr>
          <w:rFonts w:ascii="Times New Roman" w:hAnsi="Times New Roman"/>
          <w:sz w:val="28"/>
          <w:szCs w:val="28"/>
        </w:rPr>
        <w:t>единовременно</w:t>
      </w:r>
      <w:r>
        <w:rPr>
          <w:rFonts w:ascii="Times New Roman" w:hAnsi="Times New Roman"/>
          <w:sz w:val="28"/>
          <w:szCs w:val="28"/>
        </w:rPr>
        <w:t>го</w:t>
      </w:r>
      <w:r w:rsidRPr="00C55718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я</w:t>
      </w:r>
      <w:r w:rsidRPr="00C55718">
        <w:rPr>
          <w:rFonts w:ascii="Times New Roman" w:hAnsi="Times New Roman"/>
          <w:sz w:val="28"/>
          <w:szCs w:val="28"/>
        </w:rPr>
        <w:t xml:space="preserve"> при передаче ребенка на воспитание в семью</w:t>
      </w:r>
      <w:r>
        <w:rPr>
          <w:rFonts w:ascii="Times New Roman" w:hAnsi="Times New Roman"/>
          <w:sz w:val="28"/>
          <w:szCs w:val="28"/>
        </w:rPr>
        <w:t xml:space="preserve"> будет осуществляться </w:t>
      </w:r>
      <w:r w:rsidRPr="00C55718">
        <w:rPr>
          <w:rFonts w:ascii="Times New Roman" w:hAnsi="Times New Roman"/>
          <w:sz w:val="28"/>
          <w:szCs w:val="28"/>
        </w:rPr>
        <w:t>Пенсионным фондом Российской Федерации и его территориальными органами</w:t>
      </w:r>
      <w:r>
        <w:rPr>
          <w:rFonts w:ascii="Times New Roman" w:hAnsi="Times New Roman"/>
          <w:sz w:val="28"/>
          <w:szCs w:val="28"/>
        </w:rPr>
        <w:t>.</w:t>
      </w:r>
    </w:p>
    <w:p w14:paraId="58E4D47F" w14:textId="77777777" w:rsidR="00822812" w:rsidRDefault="00822812" w:rsidP="00822812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а также в целях приведения в соответствие с положениями </w:t>
      </w:r>
      <w:r w:rsidRPr="000A27D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27D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27D6">
        <w:rPr>
          <w:rFonts w:ascii="Times New Roman" w:hAnsi="Times New Roman"/>
          <w:sz w:val="28"/>
          <w:szCs w:val="28"/>
        </w:rPr>
        <w:t xml:space="preserve"> № 409-ФЗ</w:t>
      </w:r>
      <w:r>
        <w:rPr>
          <w:rFonts w:ascii="Times New Roman" w:hAnsi="Times New Roman"/>
          <w:sz w:val="28"/>
          <w:szCs w:val="28"/>
        </w:rPr>
        <w:t>,</w:t>
      </w:r>
      <w:r w:rsidRPr="000A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Методики исключаются нормы, регулирующие порядок расчета </w:t>
      </w:r>
      <w:r w:rsidRPr="0072691B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691B">
        <w:rPr>
          <w:rFonts w:ascii="Times New Roman" w:hAnsi="Times New Roman" w:cs="Times New Roman"/>
          <w:sz w:val="28"/>
          <w:szCs w:val="28"/>
        </w:rPr>
        <w:t xml:space="preserve"> субвенции местному бюджету в части расходов на выплату единовременного пособия при передаче ребенка на воспитание в семью на очередной финансовый год</w:t>
      </w:r>
      <w:r>
        <w:rPr>
          <w:rFonts w:ascii="Times New Roman" w:hAnsi="Times New Roman"/>
          <w:sz w:val="28"/>
          <w:szCs w:val="28"/>
        </w:rPr>
        <w:t>.</w:t>
      </w:r>
      <w:r w:rsidRPr="000A27D6">
        <w:rPr>
          <w:rFonts w:ascii="Times New Roman" w:hAnsi="Times New Roman"/>
          <w:sz w:val="28"/>
          <w:szCs w:val="28"/>
        </w:rPr>
        <w:t xml:space="preserve"> </w:t>
      </w:r>
    </w:p>
    <w:p w14:paraId="5DB8EE11" w14:textId="77777777" w:rsidR="00822812" w:rsidRDefault="00822812" w:rsidP="00822812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53B39">
        <w:rPr>
          <w:rFonts w:ascii="Times New Roman" w:hAnsi="Times New Roman"/>
          <w:sz w:val="28"/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rFonts w:ascii="Times New Roman" w:hAnsi="Times New Roman"/>
          <w:sz w:val="28"/>
          <w:szCs w:val="28"/>
        </w:rPr>
        <w:br/>
      </w:r>
      <w:r w:rsidRPr="00053B39">
        <w:rPr>
          <w:rFonts w:ascii="Times New Roman" w:hAnsi="Times New Roman"/>
          <w:sz w:val="28"/>
          <w:szCs w:val="28"/>
        </w:rPr>
        <w:t>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</w:t>
      </w:r>
      <w:r>
        <w:rPr>
          <w:rFonts w:ascii="Times New Roman" w:hAnsi="Times New Roman"/>
          <w:sz w:val="28"/>
          <w:szCs w:val="28"/>
        </w:rPr>
        <w:t>.</w:t>
      </w:r>
    </w:p>
    <w:p w14:paraId="4521B876" w14:textId="010FB8B2" w:rsidR="00822812" w:rsidRDefault="00822812" w:rsidP="000814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2D27A8" w14:textId="75F60557" w:rsidR="00822812" w:rsidRDefault="00822812" w:rsidP="000814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A4D55" w14:textId="77777777" w:rsidR="00822812" w:rsidRPr="00991399" w:rsidRDefault="00822812" w:rsidP="00822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399">
        <w:rPr>
          <w:rFonts w:ascii="Times New Roman" w:hAnsi="Times New Roman" w:cs="Times New Roman"/>
          <w:sz w:val="28"/>
          <w:szCs w:val="28"/>
        </w:rPr>
        <w:t>Перечень</w:t>
      </w:r>
    </w:p>
    <w:p w14:paraId="0EA5836F" w14:textId="77777777" w:rsidR="00822812" w:rsidRPr="00991399" w:rsidRDefault="00822812" w:rsidP="00822812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1399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14:paraId="7EAFECB9" w14:textId="77777777" w:rsidR="00822812" w:rsidRPr="00991399" w:rsidRDefault="00822812" w:rsidP="00822812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1399">
        <w:rPr>
          <w:rFonts w:ascii="Times New Roman" w:hAnsi="Times New Roman" w:cs="Times New Roman"/>
          <w:sz w:val="28"/>
          <w:szCs w:val="28"/>
        </w:rPr>
        <w:t>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крае", признанию утратившими силу, приостановлению, изменению</w:t>
      </w:r>
    </w:p>
    <w:p w14:paraId="3E196646" w14:textId="77777777" w:rsidR="00822812" w:rsidRPr="00991399" w:rsidRDefault="00822812" w:rsidP="00822812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F756903" w14:textId="77777777" w:rsidR="00822812" w:rsidRPr="00991399" w:rsidRDefault="00822812" w:rsidP="0082281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4A9347" w14:textId="77777777" w:rsidR="00822812" w:rsidRPr="00991399" w:rsidRDefault="00822812" w:rsidP="0082281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Pr="00991399">
        <w:rPr>
          <w:rFonts w:ascii="Times New Roman" w:hAnsi="Times New Roman" w:cs="Times New Roman"/>
          <w:sz w:val="28"/>
          <w:szCs w:val="28"/>
        </w:rPr>
        <w:t xml:space="preserve">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</w:t>
      </w:r>
      <w:r w:rsidRPr="00E546B4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 w:rsidRPr="00E546B4">
        <w:rPr>
          <w:rFonts w:ascii="Times New Roman" w:hAnsi="Times New Roman" w:cs="Times New Roman"/>
          <w:bCs/>
          <w:sz w:val="28"/>
          <w:szCs w:val="28"/>
        </w:rPr>
        <w:t>признания утратившими силу, изменения, дополнения, приостановления или принятия законов и иных нормативных правовых актов Камчатского края.</w:t>
      </w:r>
    </w:p>
    <w:p w14:paraId="7600AF94" w14:textId="77777777" w:rsidR="00822812" w:rsidRPr="00991399" w:rsidRDefault="00822812" w:rsidP="00822812">
      <w:pPr>
        <w:tabs>
          <w:tab w:val="left" w:pos="5103"/>
        </w:tabs>
        <w:jc w:val="both"/>
        <w:rPr>
          <w:rFonts w:ascii="Times New Roman" w:hAnsi="Times New Roman"/>
        </w:rPr>
      </w:pPr>
    </w:p>
    <w:p w14:paraId="135CC817" w14:textId="77777777" w:rsidR="00822812" w:rsidRPr="00991399" w:rsidRDefault="00822812" w:rsidP="00822812">
      <w:pPr>
        <w:tabs>
          <w:tab w:val="left" w:pos="5103"/>
        </w:tabs>
        <w:jc w:val="both"/>
        <w:rPr>
          <w:rFonts w:ascii="Times New Roman" w:hAnsi="Times New Roman"/>
        </w:rPr>
      </w:pPr>
    </w:p>
    <w:p w14:paraId="6974CFA1" w14:textId="77777777" w:rsidR="00822812" w:rsidRPr="00991399" w:rsidRDefault="00822812" w:rsidP="00822812">
      <w:pPr>
        <w:tabs>
          <w:tab w:val="left" w:pos="5103"/>
        </w:tabs>
        <w:ind w:left="5103"/>
        <w:rPr>
          <w:rFonts w:ascii="Times New Roman" w:hAnsi="Times New Roman"/>
        </w:rPr>
      </w:pPr>
    </w:p>
    <w:p w14:paraId="3399AE0C" w14:textId="77777777" w:rsidR="00822812" w:rsidRPr="00991399" w:rsidRDefault="00822812" w:rsidP="00822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39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29B6C6EC" w14:textId="77777777" w:rsidR="00822812" w:rsidRPr="00991399" w:rsidRDefault="00822812" w:rsidP="00822812">
      <w:pPr>
        <w:jc w:val="center"/>
        <w:outlineLvl w:val="0"/>
        <w:rPr>
          <w:b/>
          <w:bCs/>
          <w:color w:val="000080"/>
        </w:rPr>
      </w:pPr>
      <w:r w:rsidRPr="00991399">
        <w:rPr>
          <w:rFonts w:ascii="Times New Roman" w:hAnsi="Times New Roman" w:cs="Times New Roman"/>
          <w:sz w:val="28"/>
          <w:szCs w:val="28"/>
        </w:rPr>
        <w:t>к проекту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</w:t>
      </w:r>
    </w:p>
    <w:p w14:paraId="63FA06ED" w14:textId="77777777" w:rsidR="00822812" w:rsidRPr="00991399" w:rsidRDefault="00822812" w:rsidP="00822812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E89EF9" w14:textId="77777777" w:rsidR="00822812" w:rsidRPr="00600CEB" w:rsidRDefault="00822812" w:rsidP="00822812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CEB">
        <w:rPr>
          <w:rFonts w:ascii="Times New Roman" w:eastAsia="Calibri" w:hAnsi="Times New Roman" w:cs="Times New Roman"/>
          <w:sz w:val="28"/>
          <w:szCs w:val="28"/>
        </w:rPr>
        <w:t>Для реализации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не потребуется дополнительного финансирования из краевого бюджета.</w:t>
      </w:r>
    </w:p>
    <w:p w14:paraId="3C276703" w14:textId="77777777" w:rsidR="00822812" w:rsidRDefault="00822812" w:rsidP="00822812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CEB">
        <w:rPr>
          <w:rFonts w:ascii="Times New Roman" w:eastAsia="Calibri" w:hAnsi="Times New Roman" w:cs="Times New Roman"/>
          <w:sz w:val="28"/>
          <w:szCs w:val="28"/>
        </w:rPr>
        <w:t xml:space="preserve">Принятие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не приведет к появлению выпадающих доходов краевого бюджета. </w:t>
      </w:r>
    </w:p>
    <w:p w14:paraId="4EA7AC8A" w14:textId="77777777" w:rsidR="00822812" w:rsidRPr="00941D5A" w:rsidRDefault="00822812" w:rsidP="00822812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D5A">
        <w:rPr>
          <w:rFonts w:ascii="Times New Roman" w:hAnsi="Times New Roman" w:cs="Times New Roman"/>
          <w:sz w:val="28"/>
          <w:szCs w:val="28"/>
        </w:rPr>
        <w:t>В связи с тем, что с 01.01.2022 назначение и выплата единовременного пособия при передаче ребенка на воспитание в семью будет осуществляться Пенсионным фондом Российской Федерации и его территориальными органами, средства с</w:t>
      </w:r>
      <w:r w:rsidRPr="00941D5A">
        <w:rPr>
          <w:rFonts w:ascii="Times New Roman" w:eastAsia="Calibri" w:hAnsi="Times New Roman" w:cs="Times New Roman"/>
          <w:sz w:val="28"/>
          <w:szCs w:val="28"/>
        </w:rPr>
        <w:t xml:space="preserve">убвенции на исполнение переданных государственных полномочий из федерального бюджета краевому бюджету в части </w:t>
      </w:r>
      <w:r w:rsidRPr="00941D5A">
        <w:rPr>
          <w:rFonts w:ascii="Times New Roman" w:hAnsi="Times New Roman" w:cs="Times New Roman"/>
          <w:sz w:val="28"/>
          <w:szCs w:val="28"/>
        </w:rPr>
        <w:t>единовременного пособия при передаче ребенка на воспитание в семью предоставляться не будут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как следствие не подлежат доведению до бюджетов муниципальных образований, наделенных полномочиями по опеке и попечительству. </w:t>
      </w:r>
    </w:p>
    <w:p w14:paraId="11930ACB" w14:textId="77777777" w:rsidR="00822812" w:rsidRDefault="00822812" w:rsidP="008228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CEB">
        <w:rPr>
          <w:rFonts w:ascii="Times New Roman" w:hAnsi="Times New Roman" w:cs="Times New Roman"/>
          <w:sz w:val="28"/>
          <w:szCs w:val="28"/>
        </w:rPr>
        <w:t>Бюджетные ассигнования на реализацию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CEB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00CEB">
        <w:rPr>
          <w:rFonts w:ascii="Times New Roman" w:hAnsi="Times New Roman" w:cs="Times New Roman"/>
          <w:sz w:val="28"/>
          <w:szCs w:val="28"/>
        </w:rPr>
        <w:t>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предусмотрены Законом Камчатского края от 26.11.2020 № 521 "О краевом бюджете на 2021 год и на плановый период 2022 и 2023 годов" на 2021 год в общем объеме</w:t>
      </w:r>
      <w:r>
        <w:rPr>
          <w:rFonts w:ascii="Times New Roman" w:hAnsi="Times New Roman" w:cs="Times New Roman"/>
          <w:sz w:val="28"/>
          <w:szCs w:val="28"/>
        </w:rPr>
        <w:t xml:space="preserve"> 929 656,0</w:t>
      </w:r>
      <w:r w:rsidRPr="00AA7B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11CD5C" w14:textId="77777777" w:rsidR="00822812" w:rsidRPr="00AA7B9D" w:rsidRDefault="00822812" w:rsidP="00822812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352">
        <w:rPr>
          <w:rFonts w:ascii="Times New Roman" w:eastAsia="Calibri" w:hAnsi="Times New Roman" w:cs="Times New Roman"/>
          <w:sz w:val="28"/>
          <w:szCs w:val="28"/>
        </w:rPr>
        <w:t>Законом Камчатского края от 26.11.2021 № 5 "О краевом бюджете на 2022 год и на плановый период 2023 и 2024 годы" на 2022 год предусмотрены бюджетные ассигнования в общем объеме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787 073,0 тыс. рублей.</w:t>
      </w:r>
    </w:p>
    <w:p w14:paraId="3300246E" w14:textId="77777777" w:rsidR="00822812" w:rsidRPr="00991399" w:rsidRDefault="00822812" w:rsidP="00822812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8259EB" w14:textId="77777777" w:rsidR="00822812" w:rsidRPr="00991399" w:rsidRDefault="00822812" w:rsidP="00822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04A90" w14:textId="77777777" w:rsidR="00822812" w:rsidRDefault="00822812" w:rsidP="00822812">
      <w:pPr>
        <w:jc w:val="center"/>
      </w:pPr>
    </w:p>
    <w:p w14:paraId="7A37D124" w14:textId="77777777" w:rsidR="00822812" w:rsidRPr="00893515" w:rsidRDefault="00822812" w:rsidP="000814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6D43E8F" w14:textId="4C851B9A" w:rsidR="00B00EE4" w:rsidRDefault="00B00EE4" w:rsidP="00A23F81">
      <w:pPr>
        <w:tabs>
          <w:tab w:val="right" w:pos="9923"/>
        </w:tabs>
        <w:jc w:val="center"/>
        <w:rPr>
          <w:rFonts w:ascii="Times New Roman" w:hAnsi="Times New Roman"/>
          <w:sz w:val="28"/>
          <w:szCs w:val="28"/>
        </w:rPr>
      </w:pPr>
    </w:p>
    <w:sectPr w:rsidR="00B00EE4" w:rsidSect="00B336B1">
      <w:headerReference w:type="default" r:id="rId28"/>
      <w:pgSz w:w="11904" w:h="16834"/>
      <w:pgMar w:top="1134" w:right="851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69EE" w14:textId="77777777" w:rsidR="00D9727B" w:rsidRDefault="00D9727B" w:rsidP="00C914B5">
      <w:r>
        <w:separator/>
      </w:r>
    </w:p>
  </w:endnote>
  <w:endnote w:type="continuationSeparator" w:id="0">
    <w:p w14:paraId="76CDB966" w14:textId="77777777" w:rsidR="00D9727B" w:rsidRDefault="00D9727B" w:rsidP="00C9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6F103" w14:textId="77777777" w:rsidR="00D9727B" w:rsidRDefault="00D9727B" w:rsidP="00C914B5">
      <w:r>
        <w:separator/>
      </w:r>
    </w:p>
  </w:footnote>
  <w:footnote w:type="continuationSeparator" w:id="0">
    <w:p w14:paraId="65F2FC11" w14:textId="77777777" w:rsidR="00D9727B" w:rsidRDefault="00D9727B" w:rsidP="00C9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46908"/>
      <w:docPartObj>
        <w:docPartGallery w:val="Page Numbers (Top of Page)"/>
        <w:docPartUnique/>
      </w:docPartObj>
    </w:sdtPr>
    <w:sdtEndPr/>
    <w:sdtContent>
      <w:p w14:paraId="5CA9DC75" w14:textId="391FC85B" w:rsidR="00C46220" w:rsidRDefault="00C46220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812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9386A43"/>
    <w:multiLevelType w:val="hybridMultilevel"/>
    <w:tmpl w:val="B7BA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9FB"/>
    <w:multiLevelType w:val="hybridMultilevel"/>
    <w:tmpl w:val="7256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C9C"/>
    <w:multiLevelType w:val="hybridMultilevel"/>
    <w:tmpl w:val="0A62CD28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E85AB1"/>
    <w:multiLevelType w:val="multilevel"/>
    <w:tmpl w:val="71D201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2A924D5B"/>
    <w:multiLevelType w:val="hybridMultilevel"/>
    <w:tmpl w:val="57CC8E20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A0F06"/>
    <w:multiLevelType w:val="hybridMultilevel"/>
    <w:tmpl w:val="AD562D8A"/>
    <w:lvl w:ilvl="0" w:tplc="241E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46BE8"/>
    <w:multiLevelType w:val="hybridMultilevel"/>
    <w:tmpl w:val="E8E08C82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F330A"/>
    <w:multiLevelType w:val="hybridMultilevel"/>
    <w:tmpl w:val="A5E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C2C"/>
    <w:multiLevelType w:val="hybridMultilevel"/>
    <w:tmpl w:val="9EE2CA14"/>
    <w:lvl w:ilvl="0" w:tplc="9390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E628D"/>
    <w:multiLevelType w:val="hybridMultilevel"/>
    <w:tmpl w:val="1F160414"/>
    <w:lvl w:ilvl="0" w:tplc="ECC4B0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E3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E8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2A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2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01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9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AD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E8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86410D"/>
    <w:multiLevelType w:val="hybridMultilevel"/>
    <w:tmpl w:val="F98AAD96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9349C"/>
    <w:multiLevelType w:val="hybridMultilevel"/>
    <w:tmpl w:val="D56AC748"/>
    <w:lvl w:ilvl="0" w:tplc="302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65A64"/>
    <w:multiLevelType w:val="hybridMultilevel"/>
    <w:tmpl w:val="046C0ED8"/>
    <w:lvl w:ilvl="0" w:tplc="ED80F1D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B0357CA"/>
    <w:multiLevelType w:val="hybridMultilevel"/>
    <w:tmpl w:val="DB5E295A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8E5FC6"/>
    <w:multiLevelType w:val="hybridMultilevel"/>
    <w:tmpl w:val="6D54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014D3"/>
    <w:multiLevelType w:val="hybridMultilevel"/>
    <w:tmpl w:val="28BAD448"/>
    <w:lvl w:ilvl="0" w:tplc="4830D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4D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6B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6E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2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AB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06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4C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97A2E8B"/>
    <w:multiLevelType w:val="hybridMultilevel"/>
    <w:tmpl w:val="BCA6A880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F514B0"/>
    <w:multiLevelType w:val="hybridMultilevel"/>
    <w:tmpl w:val="7416FD8A"/>
    <w:lvl w:ilvl="0" w:tplc="F4AE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786E52"/>
    <w:multiLevelType w:val="hybridMultilevel"/>
    <w:tmpl w:val="0BD2E01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8"/>
  </w:num>
  <w:num w:numId="9">
    <w:abstractNumId w:val="7"/>
  </w:num>
  <w:num w:numId="10">
    <w:abstractNumId w:val="1"/>
  </w:num>
  <w:num w:numId="11">
    <w:abstractNumId w:val="4"/>
  </w:num>
  <w:num w:numId="12">
    <w:abstractNumId w:val="16"/>
  </w:num>
  <w:num w:numId="13">
    <w:abstractNumId w:val="10"/>
  </w:num>
  <w:num w:numId="14">
    <w:abstractNumId w:val="6"/>
  </w:num>
  <w:num w:numId="15">
    <w:abstractNumId w:val="17"/>
  </w:num>
  <w:num w:numId="16">
    <w:abstractNumId w:val="5"/>
  </w:num>
  <w:num w:numId="17">
    <w:abstractNumId w:val="0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73"/>
    <w:rsid w:val="0000466C"/>
    <w:rsid w:val="000047AA"/>
    <w:rsid w:val="0000494B"/>
    <w:rsid w:val="0000621E"/>
    <w:rsid w:val="000100DC"/>
    <w:rsid w:val="00012674"/>
    <w:rsid w:val="00014443"/>
    <w:rsid w:val="00020C57"/>
    <w:rsid w:val="00023FE2"/>
    <w:rsid w:val="0002504F"/>
    <w:rsid w:val="00026A4D"/>
    <w:rsid w:val="00030343"/>
    <w:rsid w:val="00032A69"/>
    <w:rsid w:val="0003310C"/>
    <w:rsid w:val="00033228"/>
    <w:rsid w:val="000360D4"/>
    <w:rsid w:val="00036FE9"/>
    <w:rsid w:val="00040EAE"/>
    <w:rsid w:val="0004151F"/>
    <w:rsid w:val="00045ECB"/>
    <w:rsid w:val="00046344"/>
    <w:rsid w:val="000478F7"/>
    <w:rsid w:val="00053E2B"/>
    <w:rsid w:val="0005430B"/>
    <w:rsid w:val="0005688E"/>
    <w:rsid w:val="00056D6F"/>
    <w:rsid w:val="0006154C"/>
    <w:rsid w:val="00062F34"/>
    <w:rsid w:val="00066600"/>
    <w:rsid w:val="00067B5E"/>
    <w:rsid w:val="00070084"/>
    <w:rsid w:val="00071CA9"/>
    <w:rsid w:val="000731B3"/>
    <w:rsid w:val="0007620C"/>
    <w:rsid w:val="00080655"/>
    <w:rsid w:val="000814C1"/>
    <w:rsid w:val="00083EBC"/>
    <w:rsid w:val="00087BA8"/>
    <w:rsid w:val="00090700"/>
    <w:rsid w:val="00093080"/>
    <w:rsid w:val="000960D5"/>
    <w:rsid w:val="000A366F"/>
    <w:rsid w:val="000A7AF7"/>
    <w:rsid w:val="000A7DDB"/>
    <w:rsid w:val="000B0D20"/>
    <w:rsid w:val="000B4694"/>
    <w:rsid w:val="000B4B54"/>
    <w:rsid w:val="000B5B60"/>
    <w:rsid w:val="000C0AD0"/>
    <w:rsid w:val="000C25B2"/>
    <w:rsid w:val="000C2BAE"/>
    <w:rsid w:val="000C43FC"/>
    <w:rsid w:val="000C5003"/>
    <w:rsid w:val="000C6AE4"/>
    <w:rsid w:val="000D0FDE"/>
    <w:rsid w:val="000D1C6B"/>
    <w:rsid w:val="000D62E8"/>
    <w:rsid w:val="000E4727"/>
    <w:rsid w:val="000E7AE5"/>
    <w:rsid w:val="000F1E48"/>
    <w:rsid w:val="000F2520"/>
    <w:rsid w:val="000F5920"/>
    <w:rsid w:val="000F6A6B"/>
    <w:rsid w:val="00101062"/>
    <w:rsid w:val="001017B0"/>
    <w:rsid w:val="00104D20"/>
    <w:rsid w:val="00107A8D"/>
    <w:rsid w:val="00112AD2"/>
    <w:rsid w:val="00114888"/>
    <w:rsid w:val="00116696"/>
    <w:rsid w:val="00116BB9"/>
    <w:rsid w:val="00120BAE"/>
    <w:rsid w:val="00122628"/>
    <w:rsid w:val="00127B82"/>
    <w:rsid w:val="00132FD4"/>
    <w:rsid w:val="00133793"/>
    <w:rsid w:val="00142FCE"/>
    <w:rsid w:val="0014311A"/>
    <w:rsid w:val="00143136"/>
    <w:rsid w:val="00144E94"/>
    <w:rsid w:val="001468F1"/>
    <w:rsid w:val="00150964"/>
    <w:rsid w:val="00151D0E"/>
    <w:rsid w:val="001541B1"/>
    <w:rsid w:val="00154663"/>
    <w:rsid w:val="001552E1"/>
    <w:rsid w:val="00160E00"/>
    <w:rsid w:val="0016508A"/>
    <w:rsid w:val="00167B8C"/>
    <w:rsid w:val="00170BB6"/>
    <w:rsid w:val="00175266"/>
    <w:rsid w:val="00176EC4"/>
    <w:rsid w:val="00177E5A"/>
    <w:rsid w:val="0018307F"/>
    <w:rsid w:val="00184802"/>
    <w:rsid w:val="00195B4E"/>
    <w:rsid w:val="00195CD0"/>
    <w:rsid w:val="001A0ABF"/>
    <w:rsid w:val="001A16F8"/>
    <w:rsid w:val="001A1811"/>
    <w:rsid w:val="001A1B3B"/>
    <w:rsid w:val="001A2D62"/>
    <w:rsid w:val="001B5E5F"/>
    <w:rsid w:val="001B610B"/>
    <w:rsid w:val="001C2F91"/>
    <w:rsid w:val="001D04A2"/>
    <w:rsid w:val="001D1AD2"/>
    <w:rsid w:val="001D585D"/>
    <w:rsid w:val="001E3200"/>
    <w:rsid w:val="001E457E"/>
    <w:rsid w:val="001E5382"/>
    <w:rsid w:val="001E550D"/>
    <w:rsid w:val="001E6AB6"/>
    <w:rsid w:val="001F079A"/>
    <w:rsid w:val="001F11C6"/>
    <w:rsid w:val="001F3743"/>
    <w:rsid w:val="001F442F"/>
    <w:rsid w:val="001F50AA"/>
    <w:rsid w:val="001F5700"/>
    <w:rsid w:val="001F5857"/>
    <w:rsid w:val="00200C83"/>
    <w:rsid w:val="00201D02"/>
    <w:rsid w:val="00203D73"/>
    <w:rsid w:val="00204386"/>
    <w:rsid w:val="00204955"/>
    <w:rsid w:val="0020723A"/>
    <w:rsid w:val="00210885"/>
    <w:rsid w:val="00210F6C"/>
    <w:rsid w:val="00211D43"/>
    <w:rsid w:val="002135B1"/>
    <w:rsid w:val="00221163"/>
    <w:rsid w:val="0022609B"/>
    <w:rsid w:val="0022790D"/>
    <w:rsid w:val="00230615"/>
    <w:rsid w:val="00231893"/>
    <w:rsid w:val="002320CA"/>
    <w:rsid w:val="002327E0"/>
    <w:rsid w:val="00242D91"/>
    <w:rsid w:val="00244C0B"/>
    <w:rsid w:val="002456C3"/>
    <w:rsid w:val="00251370"/>
    <w:rsid w:val="00255DF6"/>
    <w:rsid w:val="00256A88"/>
    <w:rsid w:val="002631EC"/>
    <w:rsid w:val="00264324"/>
    <w:rsid w:val="00265BFD"/>
    <w:rsid w:val="00267533"/>
    <w:rsid w:val="00275F28"/>
    <w:rsid w:val="00280FF9"/>
    <w:rsid w:val="002816D6"/>
    <w:rsid w:val="002835E8"/>
    <w:rsid w:val="00290930"/>
    <w:rsid w:val="002954C3"/>
    <w:rsid w:val="00296ED2"/>
    <w:rsid w:val="002A1BAF"/>
    <w:rsid w:val="002A3DCE"/>
    <w:rsid w:val="002A4083"/>
    <w:rsid w:val="002A6EFB"/>
    <w:rsid w:val="002B0EB1"/>
    <w:rsid w:val="002B2A1F"/>
    <w:rsid w:val="002B3173"/>
    <w:rsid w:val="002B3501"/>
    <w:rsid w:val="002B391F"/>
    <w:rsid w:val="002B6869"/>
    <w:rsid w:val="002C1B7E"/>
    <w:rsid w:val="002C2141"/>
    <w:rsid w:val="002C3FB6"/>
    <w:rsid w:val="002C48DB"/>
    <w:rsid w:val="002C6190"/>
    <w:rsid w:val="002C6DDC"/>
    <w:rsid w:val="002D420F"/>
    <w:rsid w:val="002D5777"/>
    <w:rsid w:val="002D7A46"/>
    <w:rsid w:val="002E0A7F"/>
    <w:rsid w:val="002E2294"/>
    <w:rsid w:val="002E5F7E"/>
    <w:rsid w:val="002E6BDF"/>
    <w:rsid w:val="002F5E86"/>
    <w:rsid w:val="002F670F"/>
    <w:rsid w:val="002F6E00"/>
    <w:rsid w:val="00301FD9"/>
    <w:rsid w:val="00303F99"/>
    <w:rsid w:val="003066A4"/>
    <w:rsid w:val="00307846"/>
    <w:rsid w:val="00311102"/>
    <w:rsid w:val="00313511"/>
    <w:rsid w:val="0032556A"/>
    <w:rsid w:val="0033254C"/>
    <w:rsid w:val="00335BB8"/>
    <w:rsid w:val="003374D9"/>
    <w:rsid w:val="003375AF"/>
    <w:rsid w:val="003404BA"/>
    <w:rsid w:val="003418CE"/>
    <w:rsid w:val="00342205"/>
    <w:rsid w:val="003449C2"/>
    <w:rsid w:val="00346338"/>
    <w:rsid w:val="00347881"/>
    <w:rsid w:val="00347E12"/>
    <w:rsid w:val="0035036A"/>
    <w:rsid w:val="00356718"/>
    <w:rsid w:val="003570A2"/>
    <w:rsid w:val="0036036C"/>
    <w:rsid w:val="003657D6"/>
    <w:rsid w:val="00365A4D"/>
    <w:rsid w:val="0037051C"/>
    <w:rsid w:val="003711EE"/>
    <w:rsid w:val="00371ABD"/>
    <w:rsid w:val="00374BD7"/>
    <w:rsid w:val="00374D65"/>
    <w:rsid w:val="00377F1E"/>
    <w:rsid w:val="003827A3"/>
    <w:rsid w:val="00383FCB"/>
    <w:rsid w:val="0038688F"/>
    <w:rsid w:val="00397A33"/>
    <w:rsid w:val="003A0E88"/>
    <w:rsid w:val="003A2E75"/>
    <w:rsid w:val="003A58B0"/>
    <w:rsid w:val="003A6905"/>
    <w:rsid w:val="003A6E4D"/>
    <w:rsid w:val="003A709D"/>
    <w:rsid w:val="003B0A12"/>
    <w:rsid w:val="003B418D"/>
    <w:rsid w:val="003B4B48"/>
    <w:rsid w:val="003B5A29"/>
    <w:rsid w:val="003B69B0"/>
    <w:rsid w:val="003C113B"/>
    <w:rsid w:val="003C4900"/>
    <w:rsid w:val="003C7294"/>
    <w:rsid w:val="003D32A4"/>
    <w:rsid w:val="003D3F5D"/>
    <w:rsid w:val="003D7254"/>
    <w:rsid w:val="003E50F7"/>
    <w:rsid w:val="003E59F1"/>
    <w:rsid w:val="003E7EF5"/>
    <w:rsid w:val="003F29E1"/>
    <w:rsid w:val="003F57F1"/>
    <w:rsid w:val="00400026"/>
    <w:rsid w:val="00400BE8"/>
    <w:rsid w:val="00401B9C"/>
    <w:rsid w:val="00407A72"/>
    <w:rsid w:val="00410073"/>
    <w:rsid w:val="0041128C"/>
    <w:rsid w:val="00413171"/>
    <w:rsid w:val="00414F02"/>
    <w:rsid w:val="00416926"/>
    <w:rsid w:val="00427DC0"/>
    <w:rsid w:val="004307B0"/>
    <w:rsid w:val="00431115"/>
    <w:rsid w:val="00437165"/>
    <w:rsid w:val="00440432"/>
    <w:rsid w:val="00440754"/>
    <w:rsid w:val="00441BA0"/>
    <w:rsid w:val="00441C4A"/>
    <w:rsid w:val="004442F1"/>
    <w:rsid w:val="004444D6"/>
    <w:rsid w:val="00444761"/>
    <w:rsid w:val="004474F3"/>
    <w:rsid w:val="00450119"/>
    <w:rsid w:val="004502F6"/>
    <w:rsid w:val="00450AD2"/>
    <w:rsid w:val="004510DC"/>
    <w:rsid w:val="00452D41"/>
    <w:rsid w:val="00461627"/>
    <w:rsid w:val="004628B4"/>
    <w:rsid w:val="004635E3"/>
    <w:rsid w:val="004659B3"/>
    <w:rsid w:val="00465E17"/>
    <w:rsid w:val="0046777E"/>
    <w:rsid w:val="00471BD1"/>
    <w:rsid w:val="00477206"/>
    <w:rsid w:val="0047723A"/>
    <w:rsid w:val="00480571"/>
    <w:rsid w:val="0048708D"/>
    <w:rsid w:val="004903AA"/>
    <w:rsid w:val="00491AC2"/>
    <w:rsid w:val="00492072"/>
    <w:rsid w:val="004A1C06"/>
    <w:rsid w:val="004A4454"/>
    <w:rsid w:val="004B297A"/>
    <w:rsid w:val="004B4B1B"/>
    <w:rsid w:val="004B7235"/>
    <w:rsid w:val="004B7400"/>
    <w:rsid w:val="004B7999"/>
    <w:rsid w:val="004C09D1"/>
    <w:rsid w:val="004D10D4"/>
    <w:rsid w:val="004E0AEA"/>
    <w:rsid w:val="004E2093"/>
    <w:rsid w:val="004E4FD3"/>
    <w:rsid w:val="004E61A3"/>
    <w:rsid w:val="004E6E3B"/>
    <w:rsid w:val="004F1953"/>
    <w:rsid w:val="004F4B7A"/>
    <w:rsid w:val="004F7001"/>
    <w:rsid w:val="00500A59"/>
    <w:rsid w:val="00500B98"/>
    <w:rsid w:val="00501948"/>
    <w:rsid w:val="0050292F"/>
    <w:rsid w:val="00506AFE"/>
    <w:rsid w:val="00510818"/>
    <w:rsid w:val="00514BB6"/>
    <w:rsid w:val="00514C5F"/>
    <w:rsid w:val="005155A4"/>
    <w:rsid w:val="005220E6"/>
    <w:rsid w:val="0052541B"/>
    <w:rsid w:val="0052761E"/>
    <w:rsid w:val="00532B59"/>
    <w:rsid w:val="00532D51"/>
    <w:rsid w:val="005352C2"/>
    <w:rsid w:val="005402EC"/>
    <w:rsid w:val="00540D6E"/>
    <w:rsid w:val="00545B2A"/>
    <w:rsid w:val="005509F6"/>
    <w:rsid w:val="00552C5E"/>
    <w:rsid w:val="00553378"/>
    <w:rsid w:val="005564FA"/>
    <w:rsid w:val="0056206A"/>
    <w:rsid w:val="00562E20"/>
    <w:rsid w:val="005631A9"/>
    <w:rsid w:val="00564A6B"/>
    <w:rsid w:val="005651B4"/>
    <w:rsid w:val="00567282"/>
    <w:rsid w:val="00571D16"/>
    <w:rsid w:val="0057403F"/>
    <w:rsid w:val="005749A5"/>
    <w:rsid w:val="00574FFD"/>
    <w:rsid w:val="005817C2"/>
    <w:rsid w:val="00582CC5"/>
    <w:rsid w:val="0058372B"/>
    <w:rsid w:val="00585EC7"/>
    <w:rsid w:val="00590E22"/>
    <w:rsid w:val="00591241"/>
    <w:rsid w:val="0059194F"/>
    <w:rsid w:val="005927AC"/>
    <w:rsid w:val="00595523"/>
    <w:rsid w:val="005A3142"/>
    <w:rsid w:val="005B0254"/>
    <w:rsid w:val="005B2A22"/>
    <w:rsid w:val="005B3CA1"/>
    <w:rsid w:val="005C35D5"/>
    <w:rsid w:val="005C3AD2"/>
    <w:rsid w:val="005C49BF"/>
    <w:rsid w:val="005C6C78"/>
    <w:rsid w:val="005C7073"/>
    <w:rsid w:val="005C7F2A"/>
    <w:rsid w:val="005C7FB3"/>
    <w:rsid w:val="005D0894"/>
    <w:rsid w:val="005D11EC"/>
    <w:rsid w:val="005D2B0E"/>
    <w:rsid w:val="005D58A5"/>
    <w:rsid w:val="005D78AC"/>
    <w:rsid w:val="005D7AA1"/>
    <w:rsid w:val="005E0A52"/>
    <w:rsid w:val="005E12D5"/>
    <w:rsid w:val="005E1AEB"/>
    <w:rsid w:val="005E5825"/>
    <w:rsid w:val="005E583A"/>
    <w:rsid w:val="005E639E"/>
    <w:rsid w:val="005F383F"/>
    <w:rsid w:val="005F4051"/>
    <w:rsid w:val="005F5BF3"/>
    <w:rsid w:val="005F6D27"/>
    <w:rsid w:val="005F6D9F"/>
    <w:rsid w:val="006016D7"/>
    <w:rsid w:val="00602853"/>
    <w:rsid w:val="0060448F"/>
    <w:rsid w:val="00605F5D"/>
    <w:rsid w:val="006066A7"/>
    <w:rsid w:val="00607A03"/>
    <w:rsid w:val="00610F64"/>
    <w:rsid w:val="00611950"/>
    <w:rsid w:val="00611955"/>
    <w:rsid w:val="00613D13"/>
    <w:rsid w:val="00615A98"/>
    <w:rsid w:val="00615C3C"/>
    <w:rsid w:val="006209FA"/>
    <w:rsid w:val="00622706"/>
    <w:rsid w:val="00625E71"/>
    <w:rsid w:val="00627D07"/>
    <w:rsid w:val="00634479"/>
    <w:rsid w:val="00635C1D"/>
    <w:rsid w:val="00635E83"/>
    <w:rsid w:val="00640398"/>
    <w:rsid w:val="00642BAF"/>
    <w:rsid w:val="006478C1"/>
    <w:rsid w:val="006540E2"/>
    <w:rsid w:val="00654521"/>
    <w:rsid w:val="0066774B"/>
    <w:rsid w:val="0067249C"/>
    <w:rsid w:val="0067395C"/>
    <w:rsid w:val="00673DBB"/>
    <w:rsid w:val="00674CCD"/>
    <w:rsid w:val="00675B59"/>
    <w:rsid w:val="00685B6D"/>
    <w:rsid w:val="006A3943"/>
    <w:rsid w:val="006A3E72"/>
    <w:rsid w:val="006A5FDA"/>
    <w:rsid w:val="006A6509"/>
    <w:rsid w:val="006A6A5D"/>
    <w:rsid w:val="006A7B6F"/>
    <w:rsid w:val="006A7E8E"/>
    <w:rsid w:val="006B2A90"/>
    <w:rsid w:val="006B3D85"/>
    <w:rsid w:val="006B5671"/>
    <w:rsid w:val="006C2920"/>
    <w:rsid w:val="006C2DAD"/>
    <w:rsid w:val="006C3CCA"/>
    <w:rsid w:val="006C45FB"/>
    <w:rsid w:val="006C5AA5"/>
    <w:rsid w:val="006C650B"/>
    <w:rsid w:val="006D18F9"/>
    <w:rsid w:val="006D7DDF"/>
    <w:rsid w:val="006E07C9"/>
    <w:rsid w:val="006E0FF0"/>
    <w:rsid w:val="006E30E6"/>
    <w:rsid w:val="006E3632"/>
    <w:rsid w:val="006F1428"/>
    <w:rsid w:val="006F2E73"/>
    <w:rsid w:val="006F3245"/>
    <w:rsid w:val="006F4954"/>
    <w:rsid w:val="006F57B1"/>
    <w:rsid w:val="00700D81"/>
    <w:rsid w:val="007020AB"/>
    <w:rsid w:val="00702AC0"/>
    <w:rsid w:val="0070549B"/>
    <w:rsid w:val="00706279"/>
    <w:rsid w:val="00706DA6"/>
    <w:rsid w:val="007108AA"/>
    <w:rsid w:val="00713122"/>
    <w:rsid w:val="007133F3"/>
    <w:rsid w:val="007164D2"/>
    <w:rsid w:val="0072296B"/>
    <w:rsid w:val="007233B1"/>
    <w:rsid w:val="007248E1"/>
    <w:rsid w:val="00724D59"/>
    <w:rsid w:val="00726161"/>
    <w:rsid w:val="0072691B"/>
    <w:rsid w:val="00730709"/>
    <w:rsid w:val="00731800"/>
    <w:rsid w:val="007379AA"/>
    <w:rsid w:val="0074739F"/>
    <w:rsid w:val="00747D36"/>
    <w:rsid w:val="007501FE"/>
    <w:rsid w:val="00750257"/>
    <w:rsid w:val="00753752"/>
    <w:rsid w:val="00753D00"/>
    <w:rsid w:val="00754BB4"/>
    <w:rsid w:val="0076097F"/>
    <w:rsid w:val="00760D41"/>
    <w:rsid w:val="007656DF"/>
    <w:rsid w:val="00765AE5"/>
    <w:rsid w:val="00766016"/>
    <w:rsid w:val="007701D5"/>
    <w:rsid w:val="0077023F"/>
    <w:rsid w:val="00772D43"/>
    <w:rsid w:val="0077492E"/>
    <w:rsid w:val="007758EB"/>
    <w:rsid w:val="00776A96"/>
    <w:rsid w:val="00781F8E"/>
    <w:rsid w:val="00783442"/>
    <w:rsid w:val="007838F4"/>
    <w:rsid w:val="00787E4C"/>
    <w:rsid w:val="007900F3"/>
    <w:rsid w:val="00793886"/>
    <w:rsid w:val="007A5FD6"/>
    <w:rsid w:val="007A7BAC"/>
    <w:rsid w:val="007B014E"/>
    <w:rsid w:val="007B105E"/>
    <w:rsid w:val="007B1646"/>
    <w:rsid w:val="007B50E1"/>
    <w:rsid w:val="007B5442"/>
    <w:rsid w:val="007B5CBA"/>
    <w:rsid w:val="007C231A"/>
    <w:rsid w:val="007C6859"/>
    <w:rsid w:val="007D2893"/>
    <w:rsid w:val="007D402C"/>
    <w:rsid w:val="007D720B"/>
    <w:rsid w:val="007D75D8"/>
    <w:rsid w:val="007E6D4E"/>
    <w:rsid w:val="007F0603"/>
    <w:rsid w:val="007F1B47"/>
    <w:rsid w:val="007F33D9"/>
    <w:rsid w:val="007F6287"/>
    <w:rsid w:val="0080366D"/>
    <w:rsid w:val="00805D31"/>
    <w:rsid w:val="00810188"/>
    <w:rsid w:val="00814077"/>
    <w:rsid w:val="00814AAC"/>
    <w:rsid w:val="00816F49"/>
    <w:rsid w:val="0081748A"/>
    <w:rsid w:val="00817DD2"/>
    <w:rsid w:val="008216BF"/>
    <w:rsid w:val="00822812"/>
    <w:rsid w:val="00822EA3"/>
    <w:rsid w:val="00825813"/>
    <w:rsid w:val="008315B4"/>
    <w:rsid w:val="00831CE9"/>
    <w:rsid w:val="00832B68"/>
    <w:rsid w:val="00834E42"/>
    <w:rsid w:val="008353A9"/>
    <w:rsid w:val="00837904"/>
    <w:rsid w:val="0084214D"/>
    <w:rsid w:val="00842222"/>
    <w:rsid w:val="008438A6"/>
    <w:rsid w:val="0084442C"/>
    <w:rsid w:val="008519AD"/>
    <w:rsid w:val="00851A10"/>
    <w:rsid w:val="00853C8A"/>
    <w:rsid w:val="00854458"/>
    <w:rsid w:val="008565B5"/>
    <w:rsid w:val="00856F42"/>
    <w:rsid w:val="008577B9"/>
    <w:rsid w:val="00860284"/>
    <w:rsid w:val="00860E02"/>
    <w:rsid w:val="00862DAD"/>
    <w:rsid w:val="00863B5A"/>
    <w:rsid w:val="00864465"/>
    <w:rsid w:val="0087137D"/>
    <w:rsid w:val="00876E08"/>
    <w:rsid w:val="0088195C"/>
    <w:rsid w:val="00884A04"/>
    <w:rsid w:val="00887659"/>
    <w:rsid w:val="00892258"/>
    <w:rsid w:val="00893515"/>
    <w:rsid w:val="00893E9A"/>
    <w:rsid w:val="00895338"/>
    <w:rsid w:val="008956DB"/>
    <w:rsid w:val="008A11B7"/>
    <w:rsid w:val="008B0D76"/>
    <w:rsid w:val="008B3565"/>
    <w:rsid w:val="008B421C"/>
    <w:rsid w:val="008B55AC"/>
    <w:rsid w:val="008B5937"/>
    <w:rsid w:val="008C06D5"/>
    <w:rsid w:val="008C1EDC"/>
    <w:rsid w:val="008C2C6B"/>
    <w:rsid w:val="008C2E61"/>
    <w:rsid w:val="008C347C"/>
    <w:rsid w:val="008C354B"/>
    <w:rsid w:val="008C3B01"/>
    <w:rsid w:val="008C409B"/>
    <w:rsid w:val="008C6861"/>
    <w:rsid w:val="008D0FC6"/>
    <w:rsid w:val="008D25BA"/>
    <w:rsid w:val="008D3933"/>
    <w:rsid w:val="008D6F9C"/>
    <w:rsid w:val="008D7B04"/>
    <w:rsid w:val="008E1A70"/>
    <w:rsid w:val="008E22E1"/>
    <w:rsid w:val="008F124F"/>
    <w:rsid w:val="008F1D8D"/>
    <w:rsid w:val="008F2880"/>
    <w:rsid w:val="008F2F71"/>
    <w:rsid w:val="008F487E"/>
    <w:rsid w:val="00901E93"/>
    <w:rsid w:val="00903DD3"/>
    <w:rsid w:val="009049A4"/>
    <w:rsid w:val="00904B2B"/>
    <w:rsid w:val="00905418"/>
    <w:rsid w:val="00905DD0"/>
    <w:rsid w:val="00907E1E"/>
    <w:rsid w:val="00912E5D"/>
    <w:rsid w:val="009137DE"/>
    <w:rsid w:val="00914EFC"/>
    <w:rsid w:val="00915B59"/>
    <w:rsid w:val="00920D10"/>
    <w:rsid w:val="009227CF"/>
    <w:rsid w:val="009246BB"/>
    <w:rsid w:val="00927F4F"/>
    <w:rsid w:val="00932CA7"/>
    <w:rsid w:val="00933851"/>
    <w:rsid w:val="009341B7"/>
    <w:rsid w:val="009357AF"/>
    <w:rsid w:val="009410BE"/>
    <w:rsid w:val="009419F2"/>
    <w:rsid w:val="00943DCA"/>
    <w:rsid w:val="00944E43"/>
    <w:rsid w:val="009464BD"/>
    <w:rsid w:val="0095190D"/>
    <w:rsid w:val="00952E26"/>
    <w:rsid w:val="009554C2"/>
    <w:rsid w:val="0095720A"/>
    <w:rsid w:val="00957C7B"/>
    <w:rsid w:val="00957C9C"/>
    <w:rsid w:val="009628AE"/>
    <w:rsid w:val="009706F7"/>
    <w:rsid w:val="00970A99"/>
    <w:rsid w:val="009775AA"/>
    <w:rsid w:val="00981C19"/>
    <w:rsid w:val="00982979"/>
    <w:rsid w:val="009840F5"/>
    <w:rsid w:val="00987060"/>
    <w:rsid w:val="0099081B"/>
    <w:rsid w:val="0099227F"/>
    <w:rsid w:val="0099537C"/>
    <w:rsid w:val="00996AC4"/>
    <w:rsid w:val="009A08B0"/>
    <w:rsid w:val="009A1874"/>
    <w:rsid w:val="009A215B"/>
    <w:rsid w:val="009B12E4"/>
    <w:rsid w:val="009B180D"/>
    <w:rsid w:val="009B3370"/>
    <w:rsid w:val="009B71BA"/>
    <w:rsid w:val="009B72D4"/>
    <w:rsid w:val="009C1BD3"/>
    <w:rsid w:val="009C22A0"/>
    <w:rsid w:val="009C3C60"/>
    <w:rsid w:val="009C56D6"/>
    <w:rsid w:val="009C6FF5"/>
    <w:rsid w:val="009D2136"/>
    <w:rsid w:val="009D27E1"/>
    <w:rsid w:val="009D4769"/>
    <w:rsid w:val="009D7DEE"/>
    <w:rsid w:val="009E0584"/>
    <w:rsid w:val="009E1538"/>
    <w:rsid w:val="009E2512"/>
    <w:rsid w:val="009E45FB"/>
    <w:rsid w:val="009E5899"/>
    <w:rsid w:val="009F1413"/>
    <w:rsid w:val="009F180F"/>
    <w:rsid w:val="009F327B"/>
    <w:rsid w:val="009F5941"/>
    <w:rsid w:val="00A00B2E"/>
    <w:rsid w:val="00A00C54"/>
    <w:rsid w:val="00A05735"/>
    <w:rsid w:val="00A06D20"/>
    <w:rsid w:val="00A10A9B"/>
    <w:rsid w:val="00A114AA"/>
    <w:rsid w:val="00A1159B"/>
    <w:rsid w:val="00A20C10"/>
    <w:rsid w:val="00A20F74"/>
    <w:rsid w:val="00A23F81"/>
    <w:rsid w:val="00A24071"/>
    <w:rsid w:val="00A2578F"/>
    <w:rsid w:val="00A36703"/>
    <w:rsid w:val="00A36FD2"/>
    <w:rsid w:val="00A422A3"/>
    <w:rsid w:val="00A44FA8"/>
    <w:rsid w:val="00A507B7"/>
    <w:rsid w:val="00A51C60"/>
    <w:rsid w:val="00A5619C"/>
    <w:rsid w:val="00A56721"/>
    <w:rsid w:val="00A61DAC"/>
    <w:rsid w:val="00A623F7"/>
    <w:rsid w:val="00A64951"/>
    <w:rsid w:val="00A6497B"/>
    <w:rsid w:val="00A650B7"/>
    <w:rsid w:val="00A66131"/>
    <w:rsid w:val="00A71637"/>
    <w:rsid w:val="00A731E9"/>
    <w:rsid w:val="00A74CE8"/>
    <w:rsid w:val="00A77342"/>
    <w:rsid w:val="00A84BD2"/>
    <w:rsid w:val="00A86236"/>
    <w:rsid w:val="00A92FD8"/>
    <w:rsid w:val="00A95E6B"/>
    <w:rsid w:val="00A96701"/>
    <w:rsid w:val="00A96E47"/>
    <w:rsid w:val="00AA675A"/>
    <w:rsid w:val="00AB3853"/>
    <w:rsid w:val="00AB5A5F"/>
    <w:rsid w:val="00AC0454"/>
    <w:rsid w:val="00AC0DF4"/>
    <w:rsid w:val="00AC35DB"/>
    <w:rsid w:val="00AC36A9"/>
    <w:rsid w:val="00AC4ED5"/>
    <w:rsid w:val="00AC5671"/>
    <w:rsid w:val="00AD3158"/>
    <w:rsid w:val="00AD770C"/>
    <w:rsid w:val="00AE0B80"/>
    <w:rsid w:val="00AE2AFF"/>
    <w:rsid w:val="00AE4BB9"/>
    <w:rsid w:val="00AE5639"/>
    <w:rsid w:val="00AE755F"/>
    <w:rsid w:val="00AF1122"/>
    <w:rsid w:val="00AF134D"/>
    <w:rsid w:val="00AF47F9"/>
    <w:rsid w:val="00AF7133"/>
    <w:rsid w:val="00B00EE4"/>
    <w:rsid w:val="00B01094"/>
    <w:rsid w:val="00B0119F"/>
    <w:rsid w:val="00B113F0"/>
    <w:rsid w:val="00B12A2D"/>
    <w:rsid w:val="00B1409A"/>
    <w:rsid w:val="00B160FD"/>
    <w:rsid w:val="00B20487"/>
    <w:rsid w:val="00B22FB1"/>
    <w:rsid w:val="00B23901"/>
    <w:rsid w:val="00B239F9"/>
    <w:rsid w:val="00B25A75"/>
    <w:rsid w:val="00B2676F"/>
    <w:rsid w:val="00B26B60"/>
    <w:rsid w:val="00B27156"/>
    <w:rsid w:val="00B336B1"/>
    <w:rsid w:val="00B37371"/>
    <w:rsid w:val="00B4071C"/>
    <w:rsid w:val="00B40D2D"/>
    <w:rsid w:val="00B507DD"/>
    <w:rsid w:val="00B50A2C"/>
    <w:rsid w:val="00B519EB"/>
    <w:rsid w:val="00B51DCC"/>
    <w:rsid w:val="00B52FDE"/>
    <w:rsid w:val="00B551DD"/>
    <w:rsid w:val="00B576BE"/>
    <w:rsid w:val="00B60427"/>
    <w:rsid w:val="00B61223"/>
    <w:rsid w:val="00B64CCB"/>
    <w:rsid w:val="00B7150C"/>
    <w:rsid w:val="00B75027"/>
    <w:rsid w:val="00B8110A"/>
    <w:rsid w:val="00B83272"/>
    <w:rsid w:val="00B87323"/>
    <w:rsid w:val="00B900C5"/>
    <w:rsid w:val="00B92A43"/>
    <w:rsid w:val="00BA06A6"/>
    <w:rsid w:val="00BA0D89"/>
    <w:rsid w:val="00BA45B1"/>
    <w:rsid w:val="00BA6240"/>
    <w:rsid w:val="00BA6B4B"/>
    <w:rsid w:val="00BA7F6A"/>
    <w:rsid w:val="00BB03E5"/>
    <w:rsid w:val="00BB2585"/>
    <w:rsid w:val="00BB511B"/>
    <w:rsid w:val="00BB520B"/>
    <w:rsid w:val="00BB5754"/>
    <w:rsid w:val="00BC21A4"/>
    <w:rsid w:val="00BC5CC1"/>
    <w:rsid w:val="00BD1A11"/>
    <w:rsid w:val="00BD3955"/>
    <w:rsid w:val="00BD3D69"/>
    <w:rsid w:val="00BD50E5"/>
    <w:rsid w:val="00BD68D5"/>
    <w:rsid w:val="00BD6AAA"/>
    <w:rsid w:val="00BE1B39"/>
    <w:rsid w:val="00BF242D"/>
    <w:rsid w:val="00BF318B"/>
    <w:rsid w:val="00BF4825"/>
    <w:rsid w:val="00BF4F7C"/>
    <w:rsid w:val="00BF6293"/>
    <w:rsid w:val="00BF67D8"/>
    <w:rsid w:val="00C000D2"/>
    <w:rsid w:val="00C010C6"/>
    <w:rsid w:val="00C035BF"/>
    <w:rsid w:val="00C04555"/>
    <w:rsid w:val="00C05306"/>
    <w:rsid w:val="00C06B83"/>
    <w:rsid w:val="00C076F1"/>
    <w:rsid w:val="00C07EEA"/>
    <w:rsid w:val="00C1040B"/>
    <w:rsid w:val="00C11134"/>
    <w:rsid w:val="00C1771C"/>
    <w:rsid w:val="00C220F6"/>
    <w:rsid w:val="00C226E5"/>
    <w:rsid w:val="00C231A9"/>
    <w:rsid w:val="00C234FF"/>
    <w:rsid w:val="00C240B4"/>
    <w:rsid w:val="00C24AE5"/>
    <w:rsid w:val="00C25556"/>
    <w:rsid w:val="00C2623E"/>
    <w:rsid w:val="00C26D2D"/>
    <w:rsid w:val="00C278A2"/>
    <w:rsid w:val="00C32F86"/>
    <w:rsid w:val="00C34DD3"/>
    <w:rsid w:val="00C355AF"/>
    <w:rsid w:val="00C42F77"/>
    <w:rsid w:val="00C46220"/>
    <w:rsid w:val="00C46EBE"/>
    <w:rsid w:val="00C54491"/>
    <w:rsid w:val="00C55376"/>
    <w:rsid w:val="00C55CC6"/>
    <w:rsid w:val="00C564EF"/>
    <w:rsid w:val="00C5652E"/>
    <w:rsid w:val="00C57786"/>
    <w:rsid w:val="00C57C26"/>
    <w:rsid w:val="00C60669"/>
    <w:rsid w:val="00C62744"/>
    <w:rsid w:val="00C63272"/>
    <w:rsid w:val="00C64887"/>
    <w:rsid w:val="00C665A7"/>
    <w:rsid w:val="00C67F64"/>
    <w:rsid w:val="00C775B8"/>
    <w:rsid w:val="00C80195"/>
    <w:rsid w:val="00C8129F"/>
    <w:rsid w:val="00C83103"/>
    <w:rsid w:val="00C8417E"/>
    <w:rsid w:val="00C8537F"/>
    <w:rsid w:val="00C914B5"/>
    <w:rsid w:val="00C91FCD"/>
    <w:rsid w:val="00C9442E"/>
    <w:rsid w:val="00C95113"/>
    <w:rsid w:val="00CB2687"/>
    <w:rsid w:val="00CB3177"/>
    <w:rsid w:val="00CC4690"/>
    <w:rsid w:val="00CC4BF4"/>
    <w:rsid w:val="00CC5014"/>
    <w:rsid w:val="00CD1576"/>
    <w:rsid w:val="00CD336F"/>
    <w:rsid w:val="00CE08D3"/>
    <w:rsid w:val="00CE0914"/>
    <w:rsid w:val="00CE152B"/>
    <w:rsid w:val="00CE1D91"/>
    <w:rsid w:val="00CE4B18"/>
    <w:rsid w:val="00CE5A91"/>
    <w:rsid w:val="00CE61A5"/>
    <w:rsid w:val="00CE6C75"/>
    <w:rsid w:val="00CE7B3B"/>
    <w:rsid w:val="00CF3858"/>
    <w:rsid w:val="00CF5D64"/>
    <w:rsid w:val="00D02FA2"/>
    <w:rsid w:val="00D0347F"/>
    <w:rsid w:val="00D06CA4"/>
    <w:rsid w:val="00D12B44"/>
    <w:rsid w:val="00D134C2"/>
    <w:rsid w:val="00D25A4C"/>
    <w:rsid w:val="00D27D50"/>
    <w:rsid w:val="00D324E6"/>
    <w:rsid w:val="00D414A8"/>
    <w:rsid w:val="00D433E9"/>
    <w:rsid w:val="00D43FB3"/>
    <w:rsid w:val="00D44F3E"/>
    <w:rsid w:val="00D453D7"/>
    <w:rsid w:val="00D47467"/>
    <w:rsid w:val="00D50D1E"/>
    <w:rsid w:val="00D5194E"/>
    <w:rsid w:val="00D52246"/>
    <w:rsid w:val="00D54193"/>
    <w:rsid w:val="00D542F7"/>
    <w:rsid w:val="00D567DF"/>
    <w:rsid w:val="00D60D79"/>
    <w:rsid w:val="00D612C9"/>
    <w:rsid w:val="00D61BEA"/>
    <w:rsid w:val="00D64686"/>
    <w:rsid w:val="00D70443"/>
    <w:rsid w:val="00D82846"/>
    <w:rsid w:val="00D84919"/>
    <w:rsid w:val="00D85674"/>
    <w:rsid w:val="00D9170D"/>
    <w:rsid w:val="00D9481B"/>
    <w:rsid w:val="00D94A34"/>
    <w:rsid w:val="00D9727B"/>
    <w:rsid w:val="00DA1F89"/>
    <w:rsid w:val="00DA5877"/>
    <w:rsid w:val="00DB1474"/>
    <w:rsid w:val="00DB79BE"/>
    <w:rsid w:val="00DC5FC3"/>
    <w:rsid w:val="00DD02F9"/>
    <w:rsid w:val="00DD2DCB"/>
    <w:rsid w:val="00DD6B3E"/>
    <w:rsid w:val="00DE01A9"/>
    <w:rsid w:val="00DE3C90"/>
    <w:rsid w:val="00DE415F"/>
    <w:rsid w:val="00DE7AD4"/>
    <w:rsid w:val="00DF1AA5"/>
    <w:rsid w:val="00DF4EC8"/>
    <w:rsid w:val="00DF6124"/>
    <w:rsid w:val="00E01635"/>
    <w:rsid w:val="00E03E45"/>
    <w:rsid w:val="00E05338"/>
    <w:rsid w:val="00E14AB7"/>
    <w:rsid w:val="00E1600D"/>
    <w:rsid w:val="00E16BE8"/>
    <w:rsid w:val="00E23AE8"/>
    <w:rsid w:val="00E349C3"/>
    <w:rsid w:val="00E36C40"/>
    <w:rsid w:val="00E3737C"/>
    <w:rsid w:val="00E423C3"/>
    <w:rsid w:val="00E43E59"/>
    <w:rsid w:val="00E470AA"/>
    <w:rsid w:val="00E47B79"/>
    <w:rsid w:val="00E55466"/>
    <w:rsid w:val="00E5548E"/>
    <w:rsid w:val="00E5644A"/>
    <w:rsid w:val="00E604F3"/>
    <w:rsid w:val="00E60E15"/>
    <w:rsid w:val="00E61742"/>
    <w:rsid w:val="00E63008"/>
    <w:rsid w:val="00E65D1E"/>
    <w:rsid w:val="00E65D29"/>
    <w:rsid w:val="00E66CC3"/>
    <w:rsid w:val="00E67251"/>
    <w:rsid w:val="00E74952"/>
    <w:rsid w:val="00E83CAD"/>
    <w:rsid w:val="00E858C9"/>
    <w:rsid w:val="00E92A0B"/>
    <w:rsid w:val="00E92D18"/>
    <w:rsid w:val="00E96042"/>
    <w:rsid w:val="00EA030D"/>
    <w:rsid w:val="00EA255D"/>
    <w:rsid w:val="00EA40B1"/>
    <w:rsid w:val="00EA4628"/>
    <w:rsid w:val="00EA53B8"/>
    <w:rsid w:val="00EA6B49"/>
    <w:rsid w:val="00EA6E49"/>
    <w:rsid w:val="00EB0491"/>
    <w:rsid w:val="00EB30DD"/>
    <w:rsid w:val="00EB7DC1"/>
    <w:rsid w:val="00EC01EB"/>
    <w:rsid w:val="00EC0D9A"/>
    <w:rsid w:val="00EC3D9C"/>
    <w:rsid w:val="00EC4396"/>
    <w:rsid w:val="00EC66BF"/>
    <w:rsid w:val="00EC7F3D"/>
    <w:rsid w:val="00ED55F4"/>
    <w:rsid w:val="00ED69E3"/>
    <w:rsid w:val="00EE03FE"/>
    <w:rsid w:val="00EF08C2"/>
    <w:rsid w:val="00EF11E8"/>
    <w:rsid w:val="00EF20F9"/>
    <w:rsid w:val="00EF238E"/>
    <w:rsid w:val="00EF5D58"/>
    <w:rsid w:val="00EF7118"/>
    <w:rsid w:val="00F001DE"/>
    <w:rsid w:val="00F01597"/>
    <w:rsid w:val="00F04FD8"/>
    <w:rsid w:val="00F05E0A"/>
    <w:rsid w:val="00F10CE9"/>
    <w:rsid w:val="00F11CD4"/>
    <w:rsid w:val="00F16933"/>
    <w:rsid w:val="00F1718B"/>
    <w:rsid w:val="00F201CE"/>
    <w:rsid w:val="00F21594"/>
    <w:rsid w:val="00F230A7"/>
    <w:rsid w:val="00F24C2B"/>
    <w:rsid w:val="00F30419"/>
    <w:rsid w:val="00F30AC0"/>
    <w:rsid w:val="00F30F65"/>
    <w:rsid w:val="00F40EFF"/>
    <w:rsid w:val="00F50D24"/>
    <w:rsid w:val="00F50E10"/>
    <w:rsid w:val="00F52094"/>
    <w:rsid w:val="00F54633"/>
    <w:rsid w:val="00F57CED"/>
    <w:rsid w:val="00F64AD6"/>
    <w:rsid w:val="00F67312"/>
    <w:rsid w:val="00F67823"/>
    <w:rsid w:val="00F679E0"/>
    <w:rsid w:val="00F67A37"/>
    <w:rsid w:val="00F77636"/>
    <w:rsid w:val="00F77D06"/>
    <w:rsid w:val="00F819C0"/>
    <w:rsid w:val="00F81B03"/>
    <w:rsid w:val="00F942B5"/>
    <w:rsid w:val="00F94A3D"/>
    <w:rsid w:val="00F96966"/>
    <w:rsid w:val="00F97787"/>
    <w:rsid w:val="00FA4147"/>
    <w:rsid w:val="00FA67C5"/>
    <w:rsid w:val="00FB031D"/>
    <w:rsid w:val="00FB2E01"/>
    <w:rsid w:val="00FB654C"/>
    <w:rsid w:val="00FC0BC8"/>
    <w:rsid w:val="00FC104D"/>
    <w:rsid w:val="00FC1C44"/>
    <w:rsid w:val="00FC26BF"/>
    <w:rsid w:val="00FD1E71"/>
    <w:rsid w:val="00FD20FC"/>
    <w:rsid w:val="00FD377C"/>
    <w:rsid w:val="00FD5B39"/>
    <w:rsid w:val="00FD7DC3"/>
    <w:rsid w:val="00FE0A01"/>
    <w:rsid w:val="00FE1193"/>
    <w:rsid w:val="00FE553E"/>
    <w:rsid w:val="00FE55DF"/>
    <w:rsid w:val="00FF2715"/>
    <w:rsid w:val="00FF6C25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8129066"/>
  <w15:docId w15:val="{99D7324C-02B3-4E63-B9AD-CDDB68E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12C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612C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12C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12C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12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612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612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612C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612C9"/>
    <w:rPr>
      <w:b/>
      <w:color w:val="000080"/>
    </w:rPr>
  </w:style>
  <w:style w:type="character" w:customStyle="1" w:styleId="a4">
    <w:name w:val="Гипертекстовая ссылка"/>
    <w:uiPriority w:val="99"/>
    <w:rsid w:val="00D612C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D612C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612C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612C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612C9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D612C9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D612C9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612C9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D612C9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D612C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D612C9"/>
    <w:pPr>
      <w:jc w:val="both"/>
    </w:pPr>
    <w:rPr>
      <w:color w:val="F0F0F0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D612C9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612C9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D612C9"/>
  </w:style>
  <w:style w:type="paragraph" w:customStyle="1" w:styleId="af1">
    <w:name w:val="Колонтитул (левый)"/>
    <w:basedOn w:val="af0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D612C9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D612C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D612C9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D612C9"/>
    <w:rPr>
      <w:rFonts w:cs="Times New Roman"/>
      <w:b/>
      <w:color w:val="000080"/>
    </w:rPr>
  </w:style>
  <w:style w:type="character" w:customStyle="1" w:styleId="af8">
    <w:name w:val="Не вступил в силу"/>
    <w:uiPriority w:val="99"/>
    <w:rsid w:val="00D612C9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D612C9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D612C9"/>
    <w:pPr>
      <w:jc w:val="both"/>
    </w:pPr>
  </w:style>
  <w:style w:type="paragraph" w:customStyle="1" w:styleId="afb">
    <w:name w:val="Объект"/>
    <w:basedOn w:val="a"/>
    <w:next w:val="a"/>
    <w:uiPriority w:val="99"/>
    <w:rsid w:val="00D612C9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D612C9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D612C9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D612C9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D612C9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D612C9"/>
  </w:style>
  <w:style w:type="paragraph" w:customStyle="1" w:styleId="aff2">
    <w:name w:val="Пример."/>
    <w:basedOn w:val="a"/>
    <w:next w:val="a"/>
    <w:uiPriority w:val="99"/>
    <w:rsid w:val="00D612C9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D612C9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D612C9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D612C9"/>
    <w:pPr>
      <w:ind w:right="118"/>
      <w:jc w:val="both"/>
    </w:pPr>
  </w:style>
  <w:style w:type="character" w:customStyle="1" w:styleId="aff6">
    <w:name w:val="Сравнение редакций"/>
    <w:uiPriority w:val="99"/>
    <w:rsid w:val="00D612C9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sid w:val="00D612C9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D612C9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D612C9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D612C9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D612C9"/>
  </w:style>
  <w:style w:type="character" w:customStyle="1" w:styleId="affc">
    <w:name w:val="Утратил силу"/>
    <w:uiPriority w:val="99"/>
    <w:rsid w:val="00D612C9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D612C9"/>
    <w:pPr>
      <w:jc w:val="center"/>
    </w:pPr>
  </w:style>
  <w:style w:type="paragraph" w:styleId="affe">
    <w:name w:val="Balloon Text"/>
    <w:basedOn w:val="a"/>
    <w:link w:val="afff"/>
    <w:uiPriority w:val="99"/>
    <w:semiHidden/>
    <w:unhideWhenUsed/>
    <w:rsid w:val="005C7073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uiPriority w:val="99"/>
    <w:semiHidden/>
    <w:locked/>
    <w:rsid w:val="005C7073"/>
    <w:rPr>
      <w:rFonts w:ascii="Tahoma" w:hAnsi="Tahoma" w:cs="Tahoma"/>
      <w:sz w:val="16"/>
      <w:szCs w:val="16"/>
    </w:rPr>
  </w:style>
  <w:style w:type="paragraph" w:styleId="afff0">
    <w:name w:val="Title"/>
    <w:basedOn w:val="a"/>
    <w:link w:val="afff1"/>
    <w:uiPriority w:val="10"/>
    <w:qFormat/>
    <w:rsid w:val="005C7073"/>
    <w:pPr>
      <w:widowControl/>
      <w:autoSpaceDE/>
      <w:autoSpaceDN/>
      <w:adjustRightInd/>
      <w:jc w:val="center"/>
    </w:pPr>
    <w:rPr>
      <w:rFonts w:ascii="Times New Roman" w:hAnsi="Times New Roman" w:cs="Times New Roman"/>
      <w:bCs/>
      <w:sz w:val="28"/>
      <w:szCs w:val="28"/>
    </w:rPr>
  </w:style>
  <w:style w:type="character" w:customStyle="1" w:styleId="afff1">
    <w:name w:val="Заголовок Знак"/>
    <w:link w:val="afff0"/>
    <w:uiPriority w:val="10"/>
    <w:locked/>
    <w:rsid w:val="005C7073"/>
    <w:rPr>
      <w:rFonts w:ascii="Times New Roman" w:hAnsi="Times New Roman" w:cs="Times New Roman"/>
      <w:bCs/>
      <w:sz w:val="28"/>
      <w:szCs w:val="28"/>
    </w:rPr>
  </w:style>
  <w:style w:type="table" w:styleId="afff2">
    <w:name w:val="Table Grid"/>
    <w:basedOn w:val="a1"/>
    <w:uiPriority w:val="59"/>
    <w:rsid w:val="005B02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3">
    <w:name w:val="header"/>
    <w:basedOn w:val="a"/>
    <w:link w:val="afff4"/>
    <w:uiPriority w:val="99"/>
    <w:unhideWhenUsed/>
    <w:rsid w:val="00C914B5"/>
    <w:pPr>
      <w:tabs>
        <w:tab w:val="center" w:pos="4677"/>
        <w:tab w:val="right" w:pos="9355"/>
      </w:tabs>
    </w:pPr>
  </w:style>
  <w:style w:type="character" w:customStyle="1" w:styleId="afff4">
    <w:name w:val="Верхний колонтитул Знак"/>
    <w:link w:val="afff3"/>
    <w:uiPriority w:val="99"/>
    <w:locked/>
    <w:rsid w:val="00C914B5"/>
    <w:rPr>
      <w:rFonts w:ascii="Arial" w:hAnsi="Arial" w:cs="Arial"/>
      <w:sz w:val="24"/>
      <w:szCs w:val="24"/>
    </w:rPr>
  </w:style>
  <w:style w:type="paragraph" w:styleId="afff5">
    <w:name w:val="footer"/>
    <w:basedOn w:val="a"/>
    <w:link w:val="afff6"/>
    <w:uiPriority w:val="99"/>
    <w:unhideWhenUsed/>
    <w:rsid w:val="00C914B5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link w:val="afff5"/>
    <w:uiPriority w:val="99"/>
    <w:locked/>
    <w:rsid w:val="00C914B5"/>
    <w:rPr>
      <w:rFonts w:ascii="Arial" w:hAnsi="Arial" w:cs="Arial"/>
      <w:sz w:val="24"/>
      <w:szCs w:val="24"/>
    </w:rPr>
  </w:style>
  <w:style w:type="paragraph" w:styleId="afff7">
    <w:name w:val="List Paragraph"/>
    <w:basedOn w:val="a"/>
    <w:uiPriority w:val="34"/>
    <w:qFormat/>
    <w:rsid w:val="00DF4EC8"/>
    <w:pPr>
      <w:ind w:left="720"/>
      <w:contextualSpacing/>
    </w:pPr>
  </w:style>
  <w:style w:type="paragraph" w:styleId="21">
    <w:name w:val="Body Text 2"/>
    <w:basedOn w:val="a"/>
    <w:link w:val="22"/>
    <w:rsid w:val="00816F49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link w:val="21"/>
    <w:rsid w:val="00816F49"/>
    <w:rPr>
      <w:rFonts w:ascii="Times New Roman" w:eastAsia="Times New Roman" w:hAnsi="Times New Roman"/>
      <w:sz w:val="28"/>
      <w:szCs w:val="24"/>
    </w:rPr>
  </w:style>
  <w:style w:type="character" w:styleId="afff8">
    <w:name w:val="Placeholder Text"/>
    <w:basedOn w:val="a0"/>
    <w:uiPriority w:val="99"/>
    <w:semiHidden/>
    <w:rsid w:val="009F1413"/>
    <w:rPr>
      <w:color w:val="808080"/>
    </w:rPr>
  </w:style>
  <w:style w:type="paragraph" w:styleId="31">
    <w:name w:val="Body Text 3"/>
    <w:basedOn w:val="a"/>
    <w:link w:val="32"/>
    <w:uiPriority w:val="99"/>
    <w:semiHidden/>
    <w:unhideWhenUsed/>
    <w:rsid w:val="008174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748A"/>
    <w:rPr>
      <w:rFonts w:ascii="Arial" w:hAnsi="Arial" w:cs="Arial"/>
      <w:sz w:val="16"/>
      <w:szCs w:val="16"/>
    </w:rPr>
  </w:style>
  <w:style w:type="character" w:styleId="afff9">
    <w:name w:val="Hyperlink"/>
    <w:basedOn w:val="a0"/>
    <w:uiPriority w:val="99"/>
    <w:unhideWhenUsed/>
    <w:rsid w:val="00440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403B61D2A7082D6C1588C71D0DC85CFA5C6B0431E2A0D31F5ED020CAA0E3BDB3D42A065089777AC47502F6EE0233CF2036D3C5B5D0280B8549A2640E06v6E" TargetMode="External"/><Relationship Id="rId18" Type="http://schemas.openxmlformats.org/officeDocument/2006/relationships/hyperlink" Target="consultantplus://offline/ref=F70BAC865A6E58C30E8212C5A0D180C0815ACA967747256EAC2B518C7F8559CC64D9878719D07B1C1E122C6EF88BFF643C791A1421E24F0897958D59C6L3C" TargetMode="External"/><Relationship Id="rId26" Type="http://schemas.openxmlformats.org/officeDocument/2006/relationships/hyperlink" Target="consultantplus://offline/ref=27B322DD5F21D4BB2EF784CFDAFC9212070DB64325F08EF06048868EEE551FF450FE50AE92C5A8A21923327A671B906448D1H7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B322DD5F21D4BB2EF784CFDAFC9212070DB64325F183F5614C868EEE551FF450FE50AE80C5F0AE18262C7E620EC6350E432E9662746AA3A567140EDBHF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3B61D2A7082D6C1588C71D0DC85CFA5C6B0431E2A0DF115ADD20CAA0E3BDB3D42A065089777AC47502F6EE0233CF2036D3C5B5D0280B8549A2640E06v6E" TargetMode="External"/><Relationship Id="rId17" Type="http://schemas.openxmlformats.org/officeDocument/2006/relationships/hyperlink" Target="consultantplus://offline/ref=9F7A9D26934F876CF3A33AAFFCCB2D6DCF453C8284EB7E292FE6C3F17B752646D9F033362F93C09710262CE487C5F6EE22121F741D00DE11F262BF33vEMBF" TargetMode="External"/><Relationship Id="rId25" Type="http://schemas.openxmlformats.org/officeDocument/2006/relationships/hyperlink" Target="consultantplus://offline/ref=27B322DD5F21D4BB2EF784CFDAFC9212070DB64325F08EF06048868EEE551FF450FE50AE92C5A8A21923327A671B906448D1H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7A9D26934F876CF3A33AAFFCCB2D6DCF453C8284EB7E292FE6C3F17B752646D9F033362F93C09710262CE487C5F6EE22121F741D00DE11F262BF33vEMBF" TargetMode="External"/><Relationship Id="rId20" Type="http://schemas.openxmlformats.org/officeDocument/2006/relationships/hyperlink" Target="consultantplus://offline/ref=27B322DD5F21D4BB2EF784CFDAFC9212070DB64325F183F5614C868EEE551FF450FE50AE80C5F0AE18262D79620EC6350E432E9662746AA3A567140EDBHFB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B61D2A7082D6C1588C71D0DC85CFA5C6B0431E2A3D21658DC20CAA0E3BDB3D42A065089777AC47502F6ED0A33CF2036D3C5B5D0280B8549A2640E06v6E" TargetMode="External"/><Relationship Id="rId24" Type="http://schemas.openxmlformats.org/officeDocument/2006/relationships/hyperlink" Target="consultantplus://offline/ref=27B322DD5F21D4BB2EF784CFDAFC9212070DB64325F38DF16549868EEE551FF450FE50AE92C5A8A21923327A671B906448D1H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7A9D26934F876CF3A33AAFFCCB2D6DCF453C8284EB7E292FE6C3F17B752646D9F033362F93C09710262CE487C5F6EE22121F741D00DE11F262BF33vEMBF" TargetMode="External"/><Relationship Id="rId23" Type="http://schemas.openxmlformats.org/officeDocument/2006/relationships/hyperlink" Target="consultantplus://offline/ref=27B322DD5F21D4BB2EF784CFDAFC9212070DB64325F18EF0604F868EEE551FF450FE50AE92C5A8A21923327A671B906448D1H7B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03B61D2A7082D6C1588C71D0DC85CFA5C6B0431E2A2D8135AD120CAA0E3BDB3D42A065089777AC47502F6EE0233CF2036D3C5B5D0280B8549A2640E06v6E" TargetMode="External"/><Relationship Id="rId19" Type="http://schemas.openxmlformats.org/officeDocument/2006/relationships/hyperlink" Target="consultantplus://offline/ref=42031EAFB9A2927A9B2E13C80DDC54E5F6D8E89A27E0C4E46815FA6B95C35E92BB3013C93440E56EBCBD639C85D21E50791BEF4419936B81BFCFD270i1B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B61D2A7082D6C1588C71D0DC85CFA5C6B0431E2A5DC1659D020CAA0E3BDB3D42A065089777AC47502F6EE0233CF2036D3C5B5D0280B8549A2640E06v6E" TargetMode="External"/><Relationship Id="rId14" Type="http://schemas.openxmlformats.org/officeDocument/2006/relationships/hyperlink" Target="consultantplus://offline/ref=403B61D2A7082D6C1588C71D0DC85CFA5C6B0431E2A1DE1558D520CAA0E3BDB3D42A065089777AC47502F5EE0C33CF2036D3C5B5D0280B8549A2640E06v6E" TargetMode="External"/><Relationship Id="rId22" Type="http://schemas.openxmlformats.org/officeDocument/2006/relationships/hyperlink" Target="consultantplus://offline/ref=27B322DD5F21D4BB2EF784CFDAFC9212070DB64325F183F5614C868EEE551FF450FE50AE80C5F0AE18262C7D630EC6350E432E9662746AA3A567140EDBHFB" TargetMode="External"/><Relationship Id="rId27" Type="http://schemas.openxmlformats.org/officeDocument/2006/relationships/hyperlink" Target="consultantplus://offline/ref=9E419DA78E41A222E289ED46491AAD7BF7FBE460E9A7D66B381A6A50413714CDAE5E18FE374945F0C5EC3DDAC7M734A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F398-57F1-4D85-BF5B-686CAAA4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4922</Words>
  <Characters>38439</Characters>
  <Application>Microsoft Office Word</Application>
  <DocSecurity>4</DocSecurity>
  <Lines>320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43275</CharactersWithSpaces>
  <SharedDoc>false</SharedDoc>
  <HLinks>
    <vt:vector size="6" baseType="variant">
      <vt:variant>
        <vt:i4>7209019</vt:i4>
      </vt:variant>
      <vt:variant>
        <vt:i4>21</vt:i4>
      </vt:variant>
      <vt:variant>
        <vt:i4>0</vt:i4>
      </vt:variant>
      <vt:variant>
        <vt:i4>5</vt:i4>
      </vt:variant>
      <vt:variant>
        <vt:lpwstr>garantf1://25818374.0/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Бессонова Виктория Ивановна</cp:lastModifiedBy>
  <cp:revision>2</cp:revision>
  <cp:lastPrinted>2021-11-28T20:19:00Z</cp:lastPrinted>
  <dcterms:created xsi:type="dcterms:W3CDTF">2022-01-14T02:12:00Z</dcterms:created>
  <dcterms:modified xsi:type="dcterms:W3CDTF">2022-01-14T02:12:00Z</dcterms:modified>
</cp:coreProperties>
</file>