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94" w:rsidRPr="004E2B95" w:rsidRDefault="00BD0194" w:rsidP="00955CC1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 w:rsidRPr="004E2B95">
        <w:rPr>
          <w:rFonts w:ascii="Times New Roman" w:hAnsi="Times New Roman" w:cs="Times New Roman"/>
          <w:sz w:val="24"/>
          <w:szCs w:val="24"/>
        </w:rPr>
        <w:t xml:space="preserve">Проект закона Камчатского края внесен </w:t>
      </w:r>
      <w:r w:rsidR="00955CC1">
        <w:rPr>
          <w:rFonts w:ascii="Times New Roman" w:hAnsi="Times New Roman" w:cs="Times New Roman"/>
          <w:sz w:val="24"/>
          <w:szCs w:val="24"/>
        </w:rPr>
        <w:t>Губернатором</w:t>
      </w:r>
      <w:r w:rsidRPr="004E2B95">
        <w:rPr>
          <w:rFonts w:ascii="Times New Roman" w:hAnsi="Times New Roman" w:cs="Times New Roman"/>
          <w:sz w:val="24"/>
          <w:szCs w:val="24"/>
        </w:rPr>
        <w:t xml:space="preserve"> Камчатского края</w:t>
      </w:r>
    </w:p>
    <w:p w:rsidR="00BD0194" w:rsidRPr="004E2B95" w:rsidRDefault="00BD0194" w:rsidP="00BD0194">
      <w:pPr>
        <w:pStyle w:val="a4"/>
        <w:rPr>
          <w:rFonts w:ascii="Times New Roman" w:hAnsi="Times New Roman" w:cs="Times New Roman"/>
        </w:rPr>
      </w:pPr>
    </w:p>
    <w:p w:rsidR="00BD0194" w:rsidRPr="004E2B95" w:rsidRDefault="00BD0194" w:rsidP="00BD0194">
      <w:pPr>
        <w:pStyle w:val="a4"/>
        <w:rPr>
          <w:rFonts w:ascii="Times New Roman" w:hAnsi="Times New Roman" w:cs="Times New Roman"/>
        </w:rPr>
      </w:pPr>
    </w:p>
    <w:p w:rsidR="00BD0194" w:rsidRPr="004E2B95" w:rsidRDefault="00BD0194" w:rsidP="00BD0194">
      <w:pPr>
        <w:jc w:val="center"/>
        <w:rPr>
          <w:b/>
          <w:sz w:val="27"/>
          <w:szCs w:val="27"/>
        </w:rPr>
      </w:pPr>
      <w:r w:rsidRPr="004E2B95">
        <w:rPr>
          <w:noProof/>
          <w:sz w:val="27"/>
          <w:szCs w:val="27"/>
        </w:rPr>
        <w:drawing>
          <wp:inline distT="0" distB="0" distL="0" distR="0" wp14:anchorId="14CFB5B7" wp14:editId="7F7AED64">
            <wp:extent cx="655320" cy="807720"/>
            <wp:effectExtent l="0" t="0" r="0" b="0"/>
            <wp:docPr id="3" name="Рисунок 3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94" w:rsidRPr="004E2B95" w:rsidRDefault="00BD0194" w:rsidP="00BD0194">
      <w:pPr>
        <w:pStyle w:val="a3"/>
        <w:ind w:left="5387"/>
        <w:jc w:val="both"/>
        <w:rPr>
          <w:rFonts w:ascii="Times New Roman" w:hAnsi="Times New Roman" w:cs="Times New Roman"/>
          <w:sz w:val="27"/>
          <w:szCs w:val="27"/>
        </w:rPr>
      </w:pP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95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95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4022" w:rsidRPr="004E2B95" w:rsidRDefault="0046477C" w:rsidP="00BD0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8149367"/>
      <w:r w:rsidRPr="004E2B95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2E7A35" w:rsidRPr="004E2B95">
        <w:rPr>
          <w:rFonts w:ascii="Times New Roman" w:hAnsi="Times New Roman" w:cs="Times New Roman"/>
          <w:b/>
          <w:sz w:val="28"/>
          <w:szCs w:val="28"/>
        </w:rPr>
        <w:t>я</w:t>
      </w:r>
      <w:r w:rsidR="00E83FA4" w:rsidRPr="004E2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942" w:rsidRPr="004E2B95">
        <w:rPr>
          <w:rFonts w:ascii="Times New Roman" w:hAnsi="Times New Roman" w:cs="Times New Roman"/>
          <w:b/>
          <w:sz w:val="28"/>
          <w:szCs w:val="28"/>
        </w:rPr>
        <w:t xml:space="preserve">в статью </w:t>
      </w:r>
      <w:r w:rsidR="00374EC3">
        <w:rPr>
          <w:rFonts w:ascii="Times New Roman" w:hAnsi="Times New Roman" w:cs="Times New Roman"/>
          <w:b/>
          <w:sz w:val="28"/>
          <w:szCs w:val="28"/>
        </w:rPr>
        <w:t>20</w:t>
      </w:r>
      <w:r w:rsidR="00E14942" w:rsidRPr="004E2B95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E14942" w:rsidRPr="004E2B95">
        <w:rPr>
          <w:rFonts w:ascii="Times New Roman" w:hAnsi="Times New Roman" w:cs="Times New Roman"/>
          <w:b/>
          <w:sz w:val="28"/>
          <w:szCs w:val="28"/>
        </w:rPr>
        <w:t xml:space="preserve">Закона Камчатского края </w:t>
      </w:r>
      <w:r w:rsidR="00955CC1">
        <w:rPr>
          <w:rFonts w:ascii="Times New Roman" w:hAnsi="Times New Roman" w:cs="Times New Roman"/>
          <w:b/>
          <w:sz w:val="28"/>
          <w:szCs w:val="28"/>
        </w:rPr>
        <w:br/>
      </w:r>
      <w:r w:rsidR="00E14942" w:rsidRPr="004E2B95">
        <w:rPr>
          <w:rFonts w:ascii="Times New Roman" w:hAnsi="Times New Roman" w:cs="Times New Roman"/>
          <w:b/>
          <w:sz w:val="28"/>
          <w:szCs w:val="28"/>
        </w:rPr>
        <w:t>"Об административных правонарушениях"</w:t>
      </w:r>
    </w:p>
    <w:bookmarkEnd w:id="0"/>
    <w:p w:rsidR="005279B2" w:rsidRPr="004E2B95" w:rsidRDefault="005279B2" w:rsidP="00BD019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2B95">
        <w:rPr>
          <w:rFonts w:ascii="Times New Roman" w:hAnsi="Times New Roman" w:cs="Times New Roman"/>
          <w:i/>
          <w:iCs/>
          <w:sz w:val="28"/>
          <w:szCs w:val="28"/>
        </w:rPr>
        <w:t>Принят Законодательным Собранием Камчатского края</w:t>
      </w: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2B95">
        <w:rPr>
          <w:rFonts w:ascii="Times New Roman" w:hAnsi="Times New Roman" w:cs="Times New Roman"/>
          <w:i/>
          <w:iCs/>
          <w:sz w:val="28"/>
          <w:szCs w:val="28"/>
        </w:rPr>
        <w:t xml:space="preserve">"___" </w:t>
      </w:r>
      <w:r w:rsidR="00601332" w:rsidRPr="004E2B95">
        <w:rPr>
          <w:rFonts w:ascii="Times New Roman" w:hAnsi="Times New Roman" w:cs="Times New Roman"/>
          <w:i/>
          <w:iCs/>
          <w:sz w:val="28"/>
          <w:szCs w:val="28"/>
        </w:rPr>
        <w:t>_____________ 202</w:t>
      </w:r>
      <w:r w:rsidR="006F6B96" w:rsidRPr="004E2B95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4E2B95">
        <w:rPr>
          <w:rFonts w:ascii="Times New Roman" w:hAnsi="Times New Roman" w:cs="Times New Roman"/>
          <w:i/>
          <w:iCs/>
          <w:sz w:val="28"/>
          <w:szCs w:val="28"/>
        </w:rPr>
        <w:t xml:space="preserve"> года</w:t>
      </w:r>
    </w:p>
    <w:p w:rsidR="00BD0194" w:rsidRPr="004E2B95" w:rsidRDefault="00BD0194" w:rsidP="005D1C00">
      <w:pPr>
        <w:pStyle w:val="a3"/>
        <w:spacing w:line="240" w:lineRule="exact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D10752" w:rsidRPr="004E2B95" w:rsidRDefault="00D10752" w:rsidP="009E1F0D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E2B95">
        <w:rPr>
          <w:rFonts w:eastAsiaTheme="minorHAnsi"/>
          <w:b/>
          <w:sz w:val="28"/>
          <w:szCs w:val="28"/>
          <w:lang w:eastAsia="en-US"/>
        </w:rPr>
        <w:t>Статья 1</w:t>
      </w:r>
    </w:p>
    <w:p w:rsidR="00374EC3" w:rsidRDefault="006F6B96" w:rsidP="009E1F0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2B95">
        <w:rPr>
          <w:rFonts w:eastAsiaTheme="minorHAnsi"/>
          <w:sz w:val="28"/>
          <w:szCs w:val="28"/>
          <w:lang w:eastAsia="en-US"/>
        </w:rPr>
        <w:t>Внести в</w:t>
      </w:r>
      <w:r w:rsidR="00374EC3">
        <w:rPr>
          <w:rFonts w:eastAsiaTheme="minorHAnsi"/>
          <w:sz w:val="28"/>
          <w:szCs w:val="28"/>
          <w:lang w:eastAsia="en-US"/>
        </w:rPr>
        <w:t xml:space="preserve"> пункт 10 части 1</w:t>
      </w:r>
      <w:r w:rsidRPr="004E2B95">
        <w:rPr>
          <w:rFonts w:eastAsiaTheme="minorHAnsi"/>
          <w:sz w:val="28"/>
          <w:szCs w:val="28"/>
          <w:lang w:eastAsia="en-US"/>
        </w:rPr>
        <w:t xml:space="preserve"> стать</w:t>
      </w:r>
      <w:r w:rsidR="00374EC3">
        <w:rPr>
          <w:rFonts w:eastAsiaTheme="minorHAnsi"/>
          <w:sz w:val="28"/>
          <w:szCs w:val="28"/>
          <w:lang w:eastAsia="en-US"/>
        </w:rPr>
        <w:t>и</w:t>
      </w:r>
      <w:r w:rsidRPr="004E2B95">
        <w:rPr>
          <w:rFonts w:eastAsiaTheme="minorHAnsi"/>
          <w:sz w:val="28"/>
          <w:szCs w:val="28"/>
          <w:lang w:eastAsia="en-US"/>
        </w:rPr>
        <w:t xml:space="preserve"> </w:t>
      </w:r>
      <w:r w:rsidR="00137A7E">
        <w:rPr>
          <w:rFonts w:eastAsiaTheme="minorHAnsi"/>
          <w:sz w:val="28"/>
          <w:szCs w:val="28"/>
          <w:lang w:eastAsia="en-US"/>
        </w:rPr>
        <w:t>20</w:t>
      </w:r>
      <w:r w:rsidRPr="004E2B95">
        <w:rPr>
          <w:rFonts w:eastAsiaTheme="minorHAnsi"/>
          <w:sz w:val="28"/>
          <w:szCs w:val="28"/>
          <w:lang w:eastAsia="en-US"/>
        </w:rPr>
        <w:t xml:space="preserve"> Закона Камчатского края от 19.12.2008 № 209 "Об административных правонарушениях" (с изменениями от 31.03.2009 № 248, от 26.05.2009 № 265, от 23.06.2009 № 298, от 23.06.2009 № 299, от 29.10.2009</w:t>
      </w:r>
      <w:r w:rsidR="00374EC3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>№ 338, от 27.04.2010</w:t>
      </w:r>
      <w:r w:rsidR="005041BD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>№ 433, от 21.06.2010</w:t>
      </w:r>
      <w:r w:rsidR="005041BD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>№ 472, от 16.09.2010 № 494,</w:t>
      </w:r>
      <w:r w:rsidR="00374EC3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 xml:space="preserve">от 03.12.2010 № 514, от 03.12.2010 № 519, от 14.03.2011 </w:t>
      </w:r>
      <w:r w:rsidR="00374EC3">
        <w:rPr>
          <w:rFonts w:eastAsiaTheme="minorHAnsi"/>
          <w:sz w:val="28"/>
          <w:szCs w:val="28"/>
          <w:lang w:eastAsia="en-US"/>
        </w:rPr>
        <w:br/>
      </w:r>
      <w:r w:rsidRPr="004E2B95">
        <w:rPr>
          <w:rFonts w:eastAsiaTheme="minorHAnsi"/>
          <w:sz w:val="28"/>
          <w:szCs w:val="28"/>
          <w:lang w:eastAsia="en-US"/>
        </w:rPr>
        <w:t>№ 570, от 06.04.2011 № 585, от 04.05.2011 № 602, от 31.05.2011 № 613, от 09.09.2011 № 639,</w:t>
      </w:r>
      <w:r w:rsidR="00374EC3">
        <w:rPr>
          <w:rFonts w:eastAsiaTheme="minorHAnsi"/>
          <w:sz w:val="28"/>
          <w:szCs w:val="28"/>
          <w:lang w:eastAsia="en-US"/>
        </w:rPr>
        <w:t xml:space="preserve"> о</w:t>
      </w:r>
      <w:r w:rsidRPr="004E2B95">
        <w:rPr>
          <w:rFonts w:eastAsiaTheme="minorHAnsi"/>
          <w:sz w:val="28"/>
          <w:szCs w:val="28"/>
          <w:lang w:eastAsia="en-US"/>
        </w:rPr>
        <w:t xml:space="preserve">т 14.11.2011 № 704, от 14.11.2011 № 707, от 14.11.2011 </w:t>
      </w:r>
      <w:r w:rsidR="00374EC3">
        <w:rPr>
          <w:rFonts w:eastAsiaTheme="minorHAnsi"/>
          <w:sz w:val="28"/>
          <w:szCs w:val="28"/>
          <w:lang w:eastAsia="en-US"/>
        </w:rPr>
        <w:br/>
      </w:r>
      <w:r w:rsidRPr="004E2B95">
        <w:rPr>
          <w:rFonts w:eastAsiaTheme="minorHAnsi"/>
          <w:sz w:val="28"/>
          <w:szCs w:val="28"/>
          <w:lang w:eastAsia="en-US"/>
        </w:rPr>
        <w:t>№ 710, от 08.02.2012</w:t>
      </w:r>
      <w:r w:rsidR="00374EC3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>№ 5, от 29.03.2012 № 32, от 04.06.2012 № 46, от 27.06.2012 № 63, от 31.07.2012 № 89, от 05.10.2012 № 120, от 05.10.2012 № 127, от 05.10.2012</w:t>
      </w:r>
      <w:r w:rsidR="005041BD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>№ 129,</w:t>
      </w:r>
      <w:r w:rsidR="00374EC3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>от 29.12.2012</w:t>
      </w:r>
      <w:r w:rsidR="005041BD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 xml:space="preserve">№ 176, от 27.03.2013 № 232, от 02.07.2013 </w:t>
      </w:r>
      <w:r w:rsidR="00374EC3">
        <w:rPr>
          <w:rFonts w:eastAsiaTheme="minorHAnsi"/>
          <w:sz w:val="28"/>
          <w:szCs w:val="28"/>
          <w:lang w:eastAsia="en-US"/>
        </w:rPr>
        <w:br/>
      </w:r>
      <w:r w:rsidRPr="004E2B95">
        <w:rPr>
          <w:rFonts w:eastAsiaTheme="minorHAnsi"/>
          <w:sz w:val="28"/>
          <w:szCs w:val="28"/>
          <w:lang w:eastAsia="en-US"/>
        </w:rPr>
        <w:t>№ 274, от 25.12.2013 № 376, от 25.12.2013 № 381, от 30.05.2014 № 457, от 01.07.2014</w:t>
      </w:r>
      <w:r w:rsidR="005041BD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>№ 499, от 23.09.2014</w:t>
      </w:r>
      <w:r w:rsidR="005041BD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>№ 521, от 06.11.2014</w:t>
      </w:r>
      <w:r w:rsidR="005041BD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 xml:space="preserve">№ 552, от 30.03.2015 </w:t>
      </w:r>
      <w:r w:rsidR="00374EC3">
        <w:rPr>
          <w:rFonts w:eastAsiaTheme="minorHAnsi"/>
          <w:sz w:val="28"/>
          <w:szCs w:val="28"/>
          <w:lang w:eastAsia="en-US"/>
        </w:rPr>
        <w:br/>
      </w:r>
      <w:r w:rsidRPr="004E2B95">
        <w:rPr>
          <w:rFonts w:eastAsiaTheme="minorHAnsi"/>
          <w:sz w:val="28"/>
          <w:szCs w:val="28"/>
          <w:lang w:eastAsia="en-US"/>
        </w:rPr>
        <w:t>№ 604, от 08.06.2015</w:t>
      </w:r>
      <w:r w:rsidR="00374EC3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>№ 618, от 22.06.2015 № 643, от 27.04.2016 № 781, от 30.12.2016 № 51, от 24.04.2017 № 87, от 01.06.2017 № 96, от 25.07.2017 № 121, от 21.12.2017</w:t>
      </w:r>
      <w:r w:rsidR="00374EC3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>№ 179, от 21.12.2017 № 186, от 02.03.2018 № 196, от 16.04.2018</w:t>
      </w:r>
      <w:r w:rsidR="005041BD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>№ 211, от 29.11.2018</w:t>
      </w:r>
      <w:r w:rsidR="005041BD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>№</w:t>
      </w:r>
      <w:r w:rsidR="005041BD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>276, от 24.12.2018</w:t>
      </w:r>
      <w:r w:rsidR="005041BD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 xml:space="preserve">№ 299, от 27.05.2019 № 339, от 27.09.2019 № 378, от 30.04.2020 № 456, от 03.08.2020 № 495, от 06.10.2020 </w:t>
      </w:r>
      <w:r w:rsidR="00374EC3">
        <w:rPr>
          <w:rFonts w:eastAsiaTheme="minorHAnsi"/>
          <w:sz w:val="28"/>
          <w:szCs w:val="28"/>
          <w:lang w:eastAsia="en-US"/>
        </w:rPr>
        <w:br/>
      </w:r>
      <w:r w:rsidRPr="004E2B95">
        <w:rPr>
          <w:rFonts w:eastAsiaTheme="minorHAnsi"/>
          <w:sz w:val="28"/>
          <w:szCs w:val="28"/>
          <w:lang w:eastAsia="en-US"/>
        </w:rPr>
        <w:t>№ 515, от 06.10.2020 № 518, от 03.12.2020 № 533, от 28.12.2020 № 543</w:t>
      </w:r>
      <w:r w:rsidR="00955CC1">
        <w:rPr>
          <w:rFonts w:eastAsiaTheme="minorHAnsi"/>
          <w:sz w:val="28"/>
          <w:szCs w:val="28"/>
          <w:lang w:eastAsia="en-US"/>
        </w:rPr>
        <w:t xml:space="preserve">, от </w:t>
      </w:r>
      <w:r w:rsidR="00171214">
        <w:rPr>
          <w:rFonts w:eastAsiaTheme="minorHAnsi"/>
          <w:sz w:val="28"/>
          <w:szCs w:val="28"/>
          <w:lang w:eastAsia="en-US"/>
        </w:rPr>
        <w:t>02.02.2022</w:t>
      </w:r>
      <w:r w:rsidR="00955CC1">
        <w:rPr>
          <w:rFonts w:eastAsiaTheme="minorHAnsi"/>
          <w:sz w:val="28"/>
          <w:szCs w:val="28"/>
          <w:lang w:eastAsia="en-US"/>
        </w:rPr>
        <w:t xml:space="preserve"> №</w:t>
      </w:r>
      <w:r w:rsidR="00171214">
        <w:rPr>
          <w:rFonts w:eastAsiaTheme="minorHAnsi"/>
          <w:sz w:val="28"/>
          <w:szCs w:val="28"/>
          <w:lang w:eastAsia="en-US"/>
        </w:rPr>
        <w:t xml:space="preserve"> 46</w:t>
      </w:r>
      <w:r w:rsidRPr="004E2B95">
        <w:rPr>
          <w:rFonts w:eastAsiaTheme="minorHAnsi"/>
          <w:sz w:val="28"/>
          <w:szCs w:val="28"/>
          <w:lang w:eastAsia="en-US"/>
        </w:rPr>
        <w:t xml:space="preserve">) </w:t>
      </w:r>
      <w:r w:rsidR="002E7A35" w:rsidRPr="004E2B95">
        <w:rPr>
          <w:rFonts w:eastAsiaTheme="minorHAnsi"/>
          <w:sz w:val="28"/>
          <w:szCs w:val="28"/>
          <w:lang w:eastAsia="en-US"/>
        </w:rPr>
        <w:t xml:space="preserve">изменение, </w:t>
      </w:r>
      <w:r w:rsidR="00374EC3">
        <w:rPr>
          <w:rFonts w:eastAsiaTheme="minorHAnsi"/>
          <w:sz w:val="28"/>
          <w:szCs w:val="28"/>
          <w:lang w:eastAsia="en-US"/>
        </w:rPr>
        <w:t xml:space="preserve">заменив слова </w:t>
      </w:r>
      <w:r w:rsidR="00374EC3" w:rsidRPr="004E2B95">
        <w:rPr>
          <w:rFonts w:eastAsiaTheme="minorHAnsi"/>
          <w:sz w:val="28"/>
          <w:szCs w:val="28"/>
          <w:lang w:eastAsia="en-US"/>
        </w:rPr>
        <w:t>"</w:t>
      </w:r>
      <w:r w:rsidR="00374EC3">
        <w:rPr>
          <w:rFonts w:eastAsiaTheme="minorHAnsi"/>
          <w:sz w:val="28"/>
          <w:szCs w:val="28"/>
          <w:lang w:eastAsia="en-US"/>
        </w:rPr>
        <w:t>Министерства специальных программ</w:t>
      </w:r>
      <w:r w:rsidR="00374EC3" w:rsidRPr="004E2B95">
        <w:rPr>
          <w:rFonts w:eastAsiaTheme="minorHAnsi"/>
          <w:sz w:val="28"/>
          <w:szCs w:val="28"/>
          <w:lang w:eastAsia="en-US"/>
        </w:rPr>
        <w:t>"</w:t>
      </w:r>
      <w:r w:rsidR="00374EC3">
        <w:rPr>
          <w:rFonts w:eastAsiaTheme="minorHAnsi"/>
          <w:sz w:val="28"/>
          <w:szCs w:val="28"/>
          <w:lang w:eastAsia="en-US"/>
        </w:rPr>
        <w:t xml:space="preserve"> словами </w:t>
      </w:r>
      <w:r w:rsidR="00374EC3" w:rsidRPr="004E2B95">
        <w:rPr>
          <w:rFonts w:eastAsiaTheme="minorHAnsi"/>
          <w:sz w:val="28"/>
          <w:szCs w:val="28"/>
          <w:lang w:eastAsia="en-US"/>
        </w:rPr>
        <w:t>"</w:t>
      </w:r>
      <w:r w:rsidR="00374EC3">
        <w:rPr>
          <w:rFonts w:eastAsiaTheme="minorHAnsi"/>
          <w:sz w:val="28"/>
          <w:szCs w:val="28"/>
          <w:lang w:eastAsia="en-US"/>
        </w:rPr>
        <w:t>Администрации Губернатора</w:t>
      </w:r>
      <w:r w:rsidR="00374EC3" w:rsidRPr="004E2B95">
        <w:rPr>
          <w:rFonts w:eastAsiaTheme="minorHAnsi"/>
          <w:sz w:val="28"/>
          <w:szCs w:val="28"/>
          <w:lang w:eastAsia="en-US"/>
        </w:rPr>
        <w:t>"</w:t>
      </w:r>
      <w:r w:rsidR="00374EC3">
        <w:rPr>
          <w:rFonts w:eastAsiaTheme="minorHAnsi"/>
          <w:sz w:val="28"/>
          <w:szCs w:val="28"/>
          <w:lang w:eastAsia="en-US"/>
        </w:rPr>
        <w:t>.</w:t>
      </w:r>
    </w:p>
    <w:p w:rsidR="006F6B96" w:rsidRPr="004E2B95" w:rsidRDefault="00374EC3" w:rsidP="00374EC3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E2B95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0A2CBA" w:rsidRPr="004E2B95" w:rsidRDefault="000A2CBA" w:rsidP="009E1F0D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E2B95">
        <w:rPr>
          <w:rFonts w:eastAsiaTheme="minorHAnsi"/>
          <w:b/>
          <w:sz w:val="28"/>
          <w:szCs w:val="28"/>
          <w:lang w:eastAsia="en-US"/>
        </w:rPr>
        <w:t xml:space="preserve">Статья 2 </w:t>
      </w:r>
    </w:p>
    <w:p w:rsidR="00BD0194" w:rsidRPr="004E2B95" w:rsidRDefault="00BD0194" w:rsidP="009E1F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2B95">
        <w:rPr>
          <w:rFonts w:eastAsiaTheme="minorHAnsi"/>
          <w:sz w:val="28"/>
          <w:szCs w:val="28"/>
          <w:lang w:eastAsia="en-US"/>
        </w:rPr>
        <w:t xml:space="preserve">Настоящий Закон вступает в силу </w:t>
      </w:r>
      <w:r w:rsidR="00521EC0" w:rsidRPr="004E2B95">
        <w:rPr>
          <w:rFonts w:eastAsiaTheme="minorHAnsi"/>
          <w:sz w:val="28"/>
          <w:szCs w:val="28"/>
          <w:lang w:eastAsia="en-US"/>
        </w:rPr>
        <w:t>после дня его официального опубликования.</w:t>
      </w:r>
    </w:p>
    <w:p w:rsidR="00116D87" w:rsidRDefault="00116D87" w:rsidP="00BD01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B7D78" w:rsidRPr="004E2B95" w:rsidRDefault="00CB7D78" w:rsidP="00BD01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D0194" w:rsidRDefault="00BD0194" w:rsidP="008F73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E2B95">
        <w:rPr>
          <w:rFonts w:eastAsiaTheme="minorHAnsi"/>
          <w:sz w:val="28"/>
          <w:szCs w:val="28"/>
          <w:lang w:eastAsia="en-US"/>
        </w:rPr>
        <w:t xml:space="preserve">Губернатор Камчатского края </w:t>
      </w:r>
      <w:r w:rsidRPr="004E2B95">
        <w:rPr>
          <w:rFonts w:eastAsiaTheme="minorHAnsi"/>
          <w:sz w:val="28"/>
          <w:szCs w:val="28"/>
          <w:lang w:eastAsia="en-US"/>
        </w:rPr>
        <w:tab/>
      </w:r>
      <w:r w:rsidRPr="004E2B95">
        <w:rPr>
          <w:rFonts w:eastAsiaTheme="minorHAnsi"/>
          <w:sz w:val="28"/>
          <w:szCs w:val="28"/>
          <w:lang w:eastAsia="en-US"/>
        </w:rPr>
        <w:tab/>
      </w:r>
      <w:r w:rsidRPr="004E2B95">
        <w:rPr>
          <w:rFonts w:eastAsiaTheme="minorHAnsi"/>
          <w:sz w:val="28"/>
          <w:szCs w:val="28"/>
          <w:lang w:eastAsia="en-US"/>
        </w:rPr>
        <w:tab/>
      </w:r>
      <w:r w:rsidRPr="004E2B95">
        <w:rPr>
          <w:rFonts w:eastAsiaTheme="minorHAnsi"/>
          <w:sz w:val="28"/>
          <w:szCs w:val="28"/>
          <w:lang w:eastAsia="en-US"/>
        </w:rPr>
        <w:tab/>
      </w:r>
      <w:r w:rsidRPr="004E2B95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3C4515" w:rsidRPr="004E2B95">
        <w:rPr>
          <w:rFonts w:eastAsiaTheme="minorHAnsi"/>
          <w:sz w:val="28"/>
          <w:szCs w:val="28"/>
          <w:lang w:eastAsia="en-US"/>
        </w:rPr>
        <w:t xml:space="preserve">     </w:t>
      </w:r>
      <w:r w:rsidR="00E83FA4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="008F73CC" w:rsidRPr="004E2B95">
        <w:rPr>
          <w:rFonts w:eastAsiaTheme="minorHAnsi"/>
          <w:sz w:val="28"/>
          <w:szCs w:val="28"/>
          <w:lang w:eastAsia="en-US"/>
        </w:rPr>
        <w:t>В.В. Солодов</w:t>
      </w:r>
    </w:p>
    <w:p w:rsidR="003D0E42" w:rsidRDefault="003D0E42" w:rsidP="008F73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D0E42" w:rsidRPr="00C6005A" w:rsidRDefault="003D0E42" w:rsidP="003D0E4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_GoBack"/>
      <w:r w:rsidRPr="00C6005A">
        <w:rPr>
          <w:b/>
          <w:bCs/>
          <w:sz w:val="28"/>
          <w:szCs w:val="28"/>
        </w:rPr>
        <w:lastRenderedPageBreak/>
        <w:t>Пояснительная записка</w:t>
      </w:r>
    </w:p>
    <w:p w:rsidR="003D0E42" w:rsidRPr="00C6005A" w:rsidRDefault="003D0E42" w:rsidP="003D0E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05A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"О внесении изменения в статью 20 Закона Камчатского края "Об административных правонарушениях"</w:t>
      </w:r>
    </w:p>
    <w:bookmarkEnd w:id="1"/>
    <w:p w:rsidR="003D0E42" w:rsidRPr="004E2B95" w:rsidRDefault="003D0E42" w:rsidP="003D0E42">
      <w:pPr>
        <w:pStyle w:val="a3"/>
        <w:jc w:val="center"/>
        <w:rPr>
          <w:b/>
          <w:bCs/>
          <w:sz w:val="28"/>
          <w:szCs w:val="28"/>
        </w:rPr>
      </w:pPr>
    </w:p>
    <w:p w:rsidR="003D0E42" w:rsidRPr="001C4B7B" w:rsidRDefault="003D0E42" w:rsidP="003D0E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4B7B">
        <w:rPr>
          <w:color w:val="000000"/>
          <w:sz w:val="28"/>
          <w:szCs w:val="28"/>
        </w:rPr>
        <w:t xml:space="preserve">Законопроект разработан с целью изменения в </w:t>
      </w:r>
      <w:r w:rsidRPr="001C4B7B">
        <w:rPr>
          <w:rFonts w:eastAsiaTheme="minorHAnsi"/>
          <w:sz w:val="28"/>
          <w:szCs w:val="28"/>
          <w:lang w:eastAsia="en-US"/>
        </w:rPr>
        <w:t xml:space="preserve">пункте 10 части 1 статьи 20 Закона Камчатского края от 19.12.2008 № 209 "Об административных правонарушениях" (далее – Закон № 209) </w:t>
      </w:r>
      <w:r w:rsidRPr="001C4B7B">
        <w:rPr>
          <w:sz w:val="28"/>
          <w:szCs w:val="28"/>
        </w:rPr>
        <w:t xml:space="preserve">наименования исполнительного органа государственной власти Камчатского края, должностные лица которого уполномочены составлять протоколы об административных правонарушениях, </w:t>
      </w:r>
      <w:r w:rsidRPr="001C4B7B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hyperlink r:id="rId7" w:history="1">
        <w:r w:rsidRPr="001C4B7B">
          <w:rPr>
            <w:rFonts w:eastAsiaTheme="minorHAnsi"/>
            <w:sz w:val="28"/>
            <w:szCs w:val="28"/>
            <w:lang w:eastAsia="en-US"/>
          </w:rPr>
          <w:t>статьей 14</w:t>
        </w:r>
        <w:r w:rsidRPr="001C4B7B">
          <w:rPr>
            <w:rFonts w:eastAsiaTheme="minorHAnsi"/>
            <w:sz w:val="28"/>
            <w:szCs w:val="28"/>
            <w:vertAlign w:val="superscript"/>
            <w:lang w:eastAsia="en-US"/>
          </w:rPr>
          <w:t>1</w:t>
        </w:r>
      </w:hyperlink>
      <w:r w:rsidRPr="001C4B7B">
        <w:rPr>
          <w:rFonts w:eastAsiaTheme="minorHAnsi"/>
          <w:sz w:val="28"/>
          <w:szCs w:val="28"/>
          <w:lang w:eastAsia="en-US"/>
        </w:rPr>
        <w:t xml:space="preserve"> Закона № 209.</w:t>
      </w:r>
    </w:p>
    <w:p w:rsidR="003D0E42" w:rsidRDefault="003D0E42" w:rsidP="003D0E42">
      <w:pPr>
        <w:ind w:firstLine="709"/>
        <w:jc w:val="both"/>
        <w:rPr>
          <w:rFonts w:eastAsiaTheme="minorHAnsi"/>
          <w:sz w:val="28"/>
          <w:szCs w:val="28"/>
        </w:rPr>
      </w:pPr>
      <w:r w:rsidRPr="001C4B7B">
        <w:rPr>
          <w:rFonts w:eastAsiaTheme="minorHAnsi"/>
          <w:sz w:val="28"/>
          <w:szCs w:val="28"/>
          <w:lang w:eastAsia="en-US"/>
        </w:rPr>
        <w:t>Статьей 14</w:t>
      </w:r>
      <w:r w:rsidRPr="001C4B7B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1C4B7B">
        <w:rPr>
          <w:rFonts w:eastAsiaTheme="minorHAnsi"/>
          <w:sz w:val="28"/>
          <w:szCs w:val="28"/>
          <w:lang w:eastAsia="en-US"/>
        </w:rPr>
        <w:t xml:space="preserve"> Закона № 209 предусмотрена административная </w:t>
      </w:r>
      <w:r w:rsidRPr="001C4B7B">
        <w:rPr>
          <w:rFonts w:eastAsiaTheme="minorHAnsi"/>
          <w:sz w:val="28"/>
          <w:szCs w:val="28"/>
        </w:rPr>
        <w:t>ответственность за неисполнение или нарушение органами государственной власти Камчатского края, органами местного самоуправления муниципальных образований в Камчатском крае, организациями, должностными лицами и гражданами решения органа, сформированного в Камчатском крае в целях обеспечения координации деятельности территориальных органов федеральных органов исполнительной власти, исполнительных органов государственной власти Камчатского края и органов местного самоуправления муниципальных образований в Камчатском крае по профилактике терроризма, а также по минимизации и (или) ликвидации последствий его проявлений, принятого в пределах его компетенции.</w:t>
      </w:r>
    </w:p>
    <w:p w:rsidR="003D0E42" w:rsidRDefault="003D0E42" w:rsidP="003D0E42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Указанным органом является </w:t>
      </w:r>
      <w:r w:rsidRPr="001C4B7B">
        <w:rPr>
          <w:sz w:val="28"/>
          <w:szCs w:val="28"/>
        </w:rPr>
        <w:t>антитеррористическ</w:t>
      </w:r>
      <w:r>
        <w:rPr>
          <w:sz w:val="28"/>
          <w:szCs w:val="28"/>
        </w:rPr>
        <w:t>ая</w:t>
      </w:r>
      <w:r w:rsidRPr="001C4B7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 в Камчатском крае</w:t>
      </w:r>
      <w:r>
        <w:rPr>
          <w:rFonts w:eastAsiaTheme="minorHAnsi"/>
          <w:sz w:val="28"/>
          <w:szCs w:val="28"/>
        </w:rPr>
        <w:t>, сформированная распоряжением Губернатора Камчатского края от 23.12.2021 № 798-Р</w:t>
      </w:r>
      <w:r>
        <w:rPr>
          <w:sz w:val="28"/>
          <w:szCs w:val="28"/>
        </w:rPr>
        <w:t>.</w:t>
      </w:r>
    </w:p>
    <w:p w:rsidR="003D0E42" w:rsidRDefault="003D0E42" w:rsidP="003D0E42">
      <w:pPr>
        <w:ind w:firstLine="709"/>
        <w:jc w:val="both"/>
        <w:rPr>
          <w:sz w:val="28"/>
          <w:szCs w:val="28"/>
        </w:rPr>
      </w:pPr>
      <w:r>
        <w:rPr>
          <w:sz w:val="28"/>
        </w:rPr>
        <w:t>Законопроект</w:t>
      </w:r>
      <w:r w:rsidRPr="00374EC3">
        <w:rPr>
          <w:sz w:val="28"/>
        </w:rPr>
        <w:t xml:space="preserve"> разработан в связи с передачей Администрации Губернатора Камчатского края полномочий Министерства специальных программ Камчатского края в</w:t>
      </w:r>
      <w:r>
        <w:rPr>
          <w:sz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области противодействия терроризму (в части отдельных полномочий) </w:t>
      </w:r>
      <w:r w:rsidRPr="00374EC3">
        <w:rPr>
          <w:sz w:val="28"/>
        </w:rPr>
        <w:t>в соответствии с постановлением Губернатора Камчатского края от 02.12.2021 № 161 "Об изменении структуры исполнительных органов государственной власти Камчатского края"</w:t>
      </w:r>
      <w:r>
        <w:rPr>
          <w:sz w:val="28"/>
        </w:rPr>
        <w:t>.</w:t>
      </w:r>
    </w:p>
    <w:p w:rsidR="003D0E42" w:rsidRDefault="003D0E42" w:rsidP="003D0E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>
        <w:rPr>
          <w:sz w:val="28"/>
        </w:rPr>
        <w:t>огласно</w:t>
      </w:r>
      <w:r w:rsidRPr="00374EC3">
        <w:rPr>
          <w:sz w:val="28"/>
        </w:rPr>
        <w:t xml:space="preserve"> постановлени</w:t>
      </w:r>
      <w:r>
        <w:rPr>
          <w:sz w:val="28"/>
        </w:rPr>
        <w:t>ю</w:t>
      </w:r>
      <w:r w:rsidRPr="00374EC3">
        <w:rPr>
          <w:sz w:val="28"/>
        </w:rPr>
        <w:t xml:space="preserve"> Правительства Камчатского края от 19.12.2008 № 437-П "Об утверждении Положения об Администрации Губернатора Камчатского края</w:t>
      </w:r>
      <w:proofErr w:type="gramStart"/>
      <w:r w:rsidRPr="00374EC3">
        <w:rPr>
          <w:sz w:val="28"/>
        </w:rPr>
        <w:t>"</w:t>
      </w:r>
      <w:proofErr w:type="gramEnd"/>
      <w:r>
        <w:rPr>
          <w:sz w:val="28"/>
        </w:rPr>
        <w:t xml:space="preserve"> полномочия</w:t>
      </w:r>
      <w:r w:rsidRPr="00D57C90">
        <w:rPr>
          <w:sz w:val="28"/>
        </w:rPr>
        <w:t xml:space="preserve"> </w:t>
      </w:r>
      <w:r w:rsidRPr="00374EC3">
        <w:rPr>
          <w:sz w:val="28"/>
        </w:rPr>
        <w:t>в</w:t>
      </w:r>
      <w:r>
        <w:rPr>
          <w:sz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области противодействия терроризму, в том числе по осуществлению</w:t>
      </w:r>
      <w:r>
        <w:rPr>
          <w:sz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организационного и материально-технического обеспечения антитеррористической комиссии в Камчатском крае, осуществляет Администрация Губернатора Камчатского края.</w:t>
      </w:r>
    </w:p>
    <w:p w:rsidR="003D0E42" w:rsidRDefault="003D0E42" w:rsidP="003D0E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57F4">
        <w:rPr>
          <w:rFonts w:eastAsiaTheme="minorHAnsi"/>
          <w:sz w:val="28"/>
          <w:szCs w:val="28"/>
          <w:lang w:eastAsia="en-US"/>
        </w:rPr>
        <w:t xml:space="preserve">Кроме того, </w:t>
      </w:r>
      <w:r>
        <w:rPr>
          <w:rFonts w:eastAsiaTheme="minorHAnsi"/>
          <w:sz w:val="28"/>
          <w:szCs w:val="28"/>
          <w:lang w:eastAsia="en-US"/>
        </w:rPr>
        <w:t xml:space="preserve">в настоящее время </w:t>
      </w:r>
      <w:r>
        <w:rPr>
          <w:sz w:val="28"/>
          <w:szCs w:val="28"/>
        </w:rPr>
        <w:t>подготовлен проект постановления Губернатора Камчатского края о признании утратившим силу постановления</w:t>
      </w:r>
      <w:r w:rsidRPr="008257F4">
        <w:rPr>
          <w:sz w:val="28"/>
          <w:szCs w:val="28"/>
        </w:rPr>
        <w:t xml:space="preserve"> Губернатора Камчатского края от 11.12.2017 № 108 </w:t>
      </w:r>
      <w:r w:rsidRPr="004E2B95">
        <w:rPr>
          <w:sz w:val="28"/>
          <w:szCs w:val="28"/>
        </w:rPr>
        <w:t>"</w:t>
      </w:r>
      <w:r w:rsidRPr="008257F4">
        <w:rPr>
          <w:sz w:val="28"/>
          <w:szCs w:val="28"/>
        </w:rPr>
        <w:t>Об утверждении Положения об аппарате антитеррористичес</w:t>
      </w:r>
      <w:r>
        <w:rPr>
          <w:sz w:val="28"/>
          <w:szCs w:val="28"/>
        </w:rPr>
        <w:t>кой комиссии Камчатского края</w:t>
      </w:r>
      <w:r w:rsidRPr="004E2B95">
        <w:rPr>
          <w:sz w:val="28"/>
          <w:szCs w:val="28"/>
        </w:rPr>
        <w:t>"</w:t>
      </w:r>
      <w:r>
        <w:rPr>
          <w:sz w:val="28"/>
          <w:szCs w:val="28"/>
        </w:rPr>
        <w:t>, которым предусмотрено, что ф</w:t>
      </w:r>
      <w:r>
        <w:rPr>
          <w:rFonts w:eastAsiaTheme="minorHAnsi"/>
          <w:sz w:val="28"/>
          <w:szCs w:val="28"/>
          <w:lang w:eastAsia="en-US"/>
        </w:rPr>
        <w:t>ункции аппарата антитеррористической комиссии Камчатского края исполняет отдел общественной безопасности Министерства специальных программ Камчатского края.</w:t>
      </w:r>
    </w:p>
    <w:p w:rsidR="003D0E42" w:rsidRDefault="003D0E42" w:rsidP="003D0E42">
      <w:pPr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вышеизложенного, законопроектом предлагается </w:t>
      </w:r>
      <w:r w:rsidRPr="001C4B7B">
        <w:rPr>
          <w:color w:val="000000"/>
          <w:sz w:val="28"/>
          <w:szCs w:val="28"/>
        </w:rPr>
        <w:t xml:space="preserve">в </w:t>
      </w:r>
      <w:r w:rsidRPr="001C4B7B">
        <w:rPr>
          <w:rFonts w:eastAsiaTheme="minorHAnsi"/>
          <w:sz w:val="28"/>
          <w:szCs w:val="28"/>
          <w:lang w:eastAsia="en-US"/>
        </w:rPr>
        <w:t>пункте 10 части 1 статьи 20 Закона № 209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74EC3">
        <w:rPr>
          <w:sz w:val="28"/>
        </w:rPr>
        <w:t>слова "Ми</w:t>
      </w:r>
      <w:r>
        <w:rPr>
          <w:sz w:val="28"/>
        </w:rPr>
        <w:t>нистерства специальных программ</w:t>
      </w:r>
      <w:r w:rsidRPr="00374EC3">
        <w:rPr>
          <w:sz w:val="28"/>
        </w:rPr>
        <w:t>" заменить слов</w:t>
      </w:r>
      <w:r>
        <w:rPr>
          <w:sz w:val="28"/>
        </w:rPr>
        <w:t>ами "Администрации Губернатора".</w:t>
      </w:r>
    </w:p>
    <w:p w:rsidR="003D0E42" w:rsidRDefault="003D0E42" w:rsidP="003D0E42">
      <w:pPr>
        <w:ind w:firstLine="709"/>
        <w:jc w:val="both"/>
      </w:pPr>
      <w:r>
        <w:rPr>
          <w:sz w:val="28"/>
        </w:rPr>
        <w:lastRenderedPageBreak/>
        <w:t>Законопроект</w:t>
      </w:r>
      <w:r w:rsidRPr="00374EC3">
        <w:rPr>
          <w:sz w:val="28"/>
        </w:rPr>
        <w:t xml:space="preserve"> не подлежит оценке регулирующего воздействия в соответствии с постановлением Правительства Камчатского края от 06.06.2013 № 233-П "Об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края".</w:t>
      </w:r>
    </w:p>
    <w:p w:rsidR="003D0E42" w:rsidRDefault="003D0E42" w:rsidP="008F73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D0E42" w:rsidRDefault="003D0E42" w:rsidP="008F73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D0E42" w:rsidRDefault="003D0E42" w:rsidP="008F73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D0E42" w:rsidRPr="00C6005A" w:rsidRDefault="003D0E42" w:rsidP="003D0E42">
      <w:pPr>
        <w:jc w:val="center"/>
        <w:rPr>
          <w:b/>
          <w:bCs/>
          <w:sz w:val="28"/>
          <w:szCs w:val="28"/>
        </w:rPr>
      </w:pPr>
      <w:r w:rsidRPr="00C6005A">
        <w:rPr>
          <w:b/>
          <w:sz w:val="28"/>
          <w:szCs w:val="28"/>
        </w:rPr>
        <w:t>Финансово-экономическое обоснование к проекту закона</w:t>
      </w:r>
    </w:p>
    <w:p w:rsidR="003D0E42" w:rsidRPr="00C6005A" w:rsidRDefault="003D0E42" w:rsidP="003D0E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05A">
        <w:rPr>
          <w:rFonts w:ascii="Times New Roman" w:hAnsi="Times New Roman" w:cs="Times New Roman"/>
          <w:b/>
          <w:sz w:val="28"/>
          <w:szCs w:val="28"/>
        </w:rPr>
        <w:t>Камчатского края "О внесении изменения в статью 20 Закона Камчатского края "Об административных правонарушениях"</w:t>
      </w:r>
    </w:p>
    <w:p w:rsidR="003D0E42" w:rsidRPr="004E2B95" w:rsidRDefault="003D0E42" w:rsidP="003D0E42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0E42" w:rsidRPr="004E2B95" w:rsidRDefault="003D0E42" w:rsidP="003D0E42">
      <w:pPr>
        <w:pStyle w:val="a3"/>
        <w:ind w:firstLine="709"/>
        <w:jc w:val="both"/>
        <w:rPr>
          <w:sz w:val="28"/>
          <w:szCs w:val="28"/>
        </w:rPr>
      </w:pPr>
      <w:r w:rsidRPr="00BE78EE">
        <w:rPr>
          <w:rFonts w:ascii="Times New Roman" w:hAnsi="Times New Roman" w:cs="Times New Roman"/>
          <w:sz w:val="28"/>
          <w:szCs w:val="28"/>
        </w:rPr>
        <w:t>Принятие закона Камчатского края "О внесении изменения в статью 20 Закона Камчатского края "Об административных правонарушениях"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3D0E42" w:rsidRDefault="003D0E42" w:rsidP="008F73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D0E42" w:rsidRDefault="003D0E42" w:rsidP="008F73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D0E42" w:rsidRDefault="003D0E42" w:rsidP="008F73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D0E42" w:rsidRPr="00C6005A" w:rsidRDefault="003D0E42" w:rsidP="003D0E42">
      <w:pPr>
        <w:pStyle w:val="a3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05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3D0E42" w:rsidRPr="00C6005A" w:rsidRDefault="003D0E42" w:rsidP="003D0E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05A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подлежащих разработке и принятию в целях реализации Закона Камчатского края </w:t>
      </w:r>
    </w:p>
    <w:p w:rsidR="003D0E42" w:rsidRPr="00C6005A" w:rsidRDefault="003D0E42" w:rsidP="003D0E4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05A">
        <w:rPr>
          <w:rFonts w:ascii="Times New Roman" w:hAnsi="Times New Roman" w:cs="Times New Roman"/>
          <w:b/>
          <w:sz w:val="28"/>
          <w:szCs w:val="28"/>
        </w:rPr>
        <w:t xml:space="preserve">"О внесении изменения в статью 20 Закона Камчатского края </w:t>
      </w:r>
      <w:r w:rsidRPr="00C6005A">
        <w:rPr>
          <w:rFonts w:ascii="Times New Roman" w:hAnsi="Times New Roman" w:cs="Times New Roman"/>
          <w:b/>
          <w:sz w:val="28"/>
          <w:szCs w:val="28"/>
        </w:rPr>
        <w:br/>
        <w:t>"Об административных правонарушениях", признанию утратившими силу, приостановлению, изменению</w:t>
      </w:r>
    </w:p>
    <w:p w:rsidR="003D0E42" w:rsidRPr="00C6005A" w:rsidRDefault="003D0E42" w:rsidP="003D0E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E42" w:rsidRPr="004E2B95" w:rsidRDefault="003D0E42" w:rsidP="003D0E42">
      <w:pPr>
        <w:pStyle w:val="a3"/>
        <w:ind w:firstLine="708"/>
        <w:jc w:val="both"/>
        <w:rPr>
          <w:b/>
          <w:bCs/>
          <w:sz w:val="28"/>
          <w:szCs w:val="28"/>
        </w:rPr>
      </w:pPr>
      <w:r w:rsidRPr="004E2B95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"О внесении изменения </w:t>
      </w:r>
      <w:r w:rsidRPr="008257F4">
        <w:rPr>
          <w:rFonts w:ascii="Times New Roman" w:hAnsi="Times New Roman" w:cs="Times New Roman"/>
          <w:sz w:val="28"/>
          <w:szCs w:val="28"/>
        </w:rPr>
        <w:t>в статью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B95">
        <w:rPr>
          <w:rFonts w:ascii="Times New Roman" w:hAnsi="Times New Roman" w:cs="Times New Roman"/>
          <w:sz w:val="28"/>
          <w:szCs w:val="28"/>
        </w:rPr>
        <w:t>Закона Камчатского края "Об административных правонарушениях" разработка и принятие, признание утратившими силу, приостановление, изменение законов и иных нормативных правовых актов Камчатского края не потребуется.</w:t>
      </w:r>
    </w:p>
    <w:p w:rsidR="003D0E42" w:rsidRPr="004E2B95" w:rsidRDefault="003D0E42" w:rsidP="008F73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3D0E42" w:rsidRPr="004E2B95" w:rsidSect="00C032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1C1"/>
    <w:multiLevelType w:val="hybridMultilevel"/>
    <w:tmpl w:val="A9F4A2AE"/>
    <w:lvl w:ilvl="0" w:tplc="2BB05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801B22"/>
    <w:multiLevelType w:val="hybridMultilevel"/>
    <w:tmpl w:val="2848D196"/>
    <w:lvl w:ilvl="0" w:tplc="DFD69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363B3B"/>
    <w:multiLevelType w:val="hybridMultilevel"/>
    <w:tmpl w:val="99FCD35C"/>
    <w:lvl w:ilvl="0" w:tplc="DCDEEA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2E0D42"/>
    <w:multiLevelType w:val="hybridMultilevel"/>
    <w:tmpl w:val="418C0418"/>
    <w:lvl w:ilvl="0" w:tplc="6EF06C1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461BAE"/>
    <w:multiLevelType w:val="hybridMultilevel"/>
    <w:tmpl w:val="B4DCDA44"/>
    <w:lvl w:ilvl="0" w:tplc="03F8B47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916AEF"/>
    <w:multiLevelType w:val="hybridMultilevel"/>
    <w:tmpl w:val="3E98B336"/>
    <w:lvl w:ilvl="0" w:tplc="FF3A20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8628CE"/>
    <w:multiLevelType w:val="hybridMultilevel"/>
    <w:tmpl w:val="443031D4"/>
    <w:lvl w:ilvl="0" w:tplc="166483D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9D01D9"/>
    <w:multiLevelType w:val="hybridMultilevel"/>
    <w:tmpl w:val="92AA1542"/>
    <w:lvl w:ilvl="0" w:tplc="568A6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8F1812"/>
    <w:multiLevelType w:val="hybridMultilevel"/>
    <w:tmpl w:val="DEB09CCC"/>
    <w:lvl w:ilvl="0" w:tplc="1BAA8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77389E"/>
    <w:multiLevelType w:val="hybridMultilevel"/>
    <w:tmpl w:val="7256CDF6"/>
    <w:lvl w:ilvl="0" w:tplc="A692A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94"/>
    <w:rsid w:val="00006377"/>
    <w:rsid w:val="000179A4"/>
    <w:rsid w:val="000256E6"/>
    <w:rsid w:val="00036636"/>
    <w:rsid w:val="00042F74"/>
    <w:rsid w:val="000462BF"/>
    <w:rsid w:val="00080C0A"/>
    <w:rsid w:val="0008500A"/>
    <w:rsid w:val="00085066"/>
    <w:rsid w:val="000872E2"/>
    <w:rsid w:val="00092A88"/>
    <w:rsid w:val="000A2CBA"/>
    <w:rsid w:val="000B0316"/>
    <w:rsid w:val="000B49BB"/>
    <w:rsid w:val="000F17A3"/>
    <w:rsid w:val="001020D8"/>
    <w:rsid w:val="00116D87"/>
    <w:rsid w:val="00137A7E"/>
    <w:rsid w:val="00141878"/>
    <w:rsid w:val="00155ECA"/>
    <w:rsid w:val="00162136"/>
    <w:rsid w:val="00166BEF"/>
    <w:rsid w:val="00171214"/>
    <w:rsid w:val="001A154A"/>
    <w:rsid w:val="001A2E13"/>
    <w:rsid w:val="001A617B"/>
    <w:rsid w:val="001C4B7B"/>
    <w:rsid w:val="00204775"/>
    <w:rsid w:val="0024735F"/>
    <w:rsid w:val="002E7A35"/>
    <w:rsid w:val="002F19E7"/>
    <w:rsid w:val="00372CEF"/>
    <w:rsid w:val="00374EC3"/>
    <w:rsid w:val="00377D2B"/>
    <w:rsid w:val="00394CAA"/>
    <w:rsid w:val="003B10FE"/>
    <w:rsid w:val="003B5067"/>
    <w:rsid w:val="003C2E94"/>
    <w:rsid w:val="003C4515"/>
    <w:rsid w:val="003D0E42"/>
    <w:rsid w:val="004014E8"/>
    <w:rsid w:val="00436489"/>
    <w:rsid w:val="004467DF"/>
    <w:rsid w:val="00453282"/>
    <w:rsid w:val="004627D8"/>
    <w:rsid w:val="00462D7D"/>
    <w:rsid w:val="0046477C"/>
    <w:rsid w:val="004865E5"/>
    <w:rsid w:val="004907DD"/>
    <w:rsid w:val="004B0662"/>
    <w:rsid w:val="004B4B1D"/>
    <w:rsid w:val="004C3BB9"/>
    <w:rsid w:val="004E2B95"/>
    <w:rsid w:val="00503577"/>
    <w:rsid w:val="005041BD"/>
    <w:rsid w:val="00521EC0"/>
    <w:rsid w:val="005261B1"/>
    <w:rsid w:val="005279B2"/>
    <w:rsid w:val="00557A91"/>
    <w:rsid w:val="005775AB"/>
    <w:rsid w:val="0058444D"/>
    <w:rsid w:val="00586445"/>
    <w:rsid w:val="005919DA"/>
    <w:rsid w:val="005A0C36"/>
    <w:rsid w:val="005A1F4A"/>
    <w:rsid w:val="005B024E"/>
    <w:rsid w:val="005C1C6E"/>
    <w:rsid w:val="005D0AE0"/>
    <w:rsid w:val="005D1C00"/>
    <w:rsid w:val="005F13A9"/>
    <w:rsid w:val="005F141C"/>
    <w:rsid w:val="00601332"/>
    <w:rsid w:val="0062593D"/>
    <w:rsid w:val="00646E11"/>
    <w:rsid w:val="00672126"/>
    <w:rsid w:val="00683183"/>
    <w:rsid w:val="006932CF"/>
    <w:rsid w:val="006F6B96"/>
    <w:rsid w:val="00700B64"/>
    <w:rsid w:val="007525AC"/>
    <w:rsid w:val="007525F4"/>
    <w:rsid w:val="00770C6B"/>
    <w:rsid w:val="007B152B"/>
    <w:rsid w:val="007B76D0"/>
    <w:rsid w:val="007C09D5"/>
    <w:rsid w:val="007C1D6E"/>
    <w:rsid w:val="007D0711"/>
    <w:rsid w:val="008108C3"/>
    <w:rsid w:val="008257F4"/>
    <w:rsid w:val="00834D39"/>
    <w:rsid w:val="008453DD"/>
    <w:rsid w:val="00845FE8"/>
    <w:rsid w:val="00846198"/>
    <w:rsid w:val="008626C7"/>
    <w:rsid w:val="00887CD8"/>
    <w:rsid w:val="008A0CF3"/>
    <w:rsid w:val="008A5FCE"/>
    <w:rsid w:val="008B3796"/>
    <w:rsid w:val="008B6F4F"/>
    <w:rsid w:val="008C0D24"/>
    <w:rsid w:val="008D29C2"/>
    <w:rsid w:val="008E713C"/>
    <w:rsid w:val="008F73CC"/>
    <w:rsid w:val="008F76E7"/>
    <w:rsid w:val="009067D9"/>
    <w:rsid w:val="00945671"/>
    <w:rsid w:val="00955409"/>
    <w:rsid w:val="00955CC1"/>
    <w:rsid w:val="009929AD"/>
    <w:rsid w:val="009A7D8F"/>
    <w:rsid w:val="009B3129"/>
    <w:rsid w:val="009D16DA"/>
    <w:rsid w:val="009E1F0D"/>
    <w:rsid w:val="009E78CE"/>
    <w:rsid w:val="009F1F7D"/>
    <w:rsid w:val="00A64809"/>
    <w:rsid w:val="00A74022"/>
    <w:rsid w:val="00A820D4"/>
    <w:rsid w:val="00A82C79"/>
    <w:rsid w:val="00A8430B"/>
    <w:rsid w:val="00A852EC"/>
    <w:rsid w:val="00AC43AE"/>
    <w:rsid w:val="00AC7626"/>
    <w:rsid w:val="00AD039C"/>
    <w:rsid w:val="00AE5E33"/>
    <w:rsid w:val="00AF6724"/>
    <w:rsid w:val="00B072C1"/>
    <w:rsid w:val="00B3638F"/>
    <w:rsid w:val="00B425FE"/>
    <w:rsid w:val="00B61026"/>
    <w:rsid w:val="00BB585C"/>
    <w:rsid w:val="00BC33BD"/>
    <w:rsid w:val="00BC43E7"/>
    <w:rsid w:val="00BD0194"/>
    <w:rsid w:val="00BE2493"/>
    <w:rsid w:val="00BE78EE"/>
    <w:rsid w:val="00C03143"/>
    <w:rsid w:val="00C032A1"/>
    <w:rsid w:val="00C57E42"/>
    <w:rsid w:val="00C6005A"/>
    <w:rsid w:val="00C60857"/>
    <w:rsid w:val="00CB2954"/>
    <w:rsid w:val="00CB7D78"/>
    <w:rsid w:val="00CD333B"/>
    <w:rsid w:val="00CD7A53"/>
    <w:rsid w:val="00D03A2F"/>
    <w:rsid w:val="00D07345"/>
    <w:rsid w:val="00D10752"/>
    <w:rsid w:val="00D524AA"/>
    <w:rsid w:val="00D6463C"/>
    <w:rsid w:val="00D90D03"/>
    <w:rsid w:val="00DC57EA"/>
    <w:rsid w:val="00DD0CEE"/>
    <w:rsid w:val="00DF274A"/>
    <w:rsid w:val="00E14942"/>
    <w:rsid w:val="00E3446D"/>
    <w:rsid w:val="00E50E8B"/>
    <w:rsid w:val="00E554E0"/>
    <w:rsid w:val="00E826CD"/>
    <w:rsid w:val="00E83FA4"/>
    <w:rsid w:val="00E952C8"/>
    <w:rsid w:val="00EC6FC0"/>
    <w:rsid w:val="00EF4150"/>
    <w:rsid w:val="00F07D37"/>
    <w:rsid w:val="00F43F29"/>
    <w:rsid w:val="00F45BE6"/>
    <w:rsid w:val="00F56537"/>
    <w:rsid w:val="00FA0FBA"/>
    <w:rsid w:val="00FA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3540"/>
  <w15:docId w15:val="{B4A68B60-1A16-4837-8271-ED93FFE5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01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Стиль"/>
    <w:uiPriority w:val="99"/>
    <w:rsid w:val="00BD019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4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0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D27875B0FED44BBD7F99F84A2E9AAAA9D07AE01E8418BDB70B114F8841A3219230545CF603FFDAC2E06199F8DA18923D3BF05C3A50BAB8B7E3CF43Ds2B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0361A-70BF-4471-B30D-1D7E2E39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Марина Николаевна</dc:creator>
  <cp:lastModifiedBy>Крюкова Людмила Сергеевна</cp:lastModifiedBy>
  <cp:revision>4</cp:revision>
  <cp:lastPrinted>2022-01-31T04:41:00Z</cp:lastPrinted>
  <dcterms:created xsi:type="dcterms:W3CDTF">2022-02-03T03:11:00Z</dcterms:created>
  <dcterms:modified xsi:type="dcterms:W3CDTF">2022-02-08T21:50:00Z</dcterms:modified>
</cp:coreProperties>
</file>