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66D" w:rsidRPr="00C8366D" w:rsidRDefault="00C8366D" w:rsidP="00C8366D">
      <w:r w:rsidRPr="00C8366D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3313430</wp:posOffset>
                </wp:positionH>
                <wp:positionV relativeFrom="paragraph">
                  <wp:posOffset>40640</wp:posOffset>
                </wp:positionV>
                <wp:extent cx="2607945" cy="882015"/>
                <wp:effectExtent l="0" t="0" r="20955" b="1333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945" cy="882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66D" w:rsidRPr="00103B09" w:rsidRDefault="00C8366D" w:rsidP="00C8366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03B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Проект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закона Камчатского края </w:t>
                            </w:r>
                            <w:r w:rsidR="00B8222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внесен </w:t>
                            </w:r>
                            <w:r w:rsidRPr="00B8222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депутатами</w:t>
                            </w:r>
                            <w:r w:rsidRPr="00103B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Законодательного Собрания Камчатского края Мананниковым М.М., Агеевым В.А.</w:t>
                            </w:r>
                          </w:p>
                          <w:p w:rsidR="00C8366D" w:rsidRDefault="00C836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60.9pt;margin-top:3.2pt;width:205.35pt;height:69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" strokecolor="white [3212]">
                <v:textbox>
                  <w:txbxContent>
                    <w:p w:rsidR="00C8366D" w:rsidRPr="00103B09" w:rsidRDefault="00C8366D" w:rsidP="00C8366D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03B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Проект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закона Камчатского края </w:t>
                      </w:r>
                      <w:r w:rsidR="00B8222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внесен </w:t>
                      </w:r>
                      <w:r w:rsidRPr="00B8222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депутатами</w:t>
                      </w:r>
                      <w:r w:rsidRPr="00103B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Законодательного Собрания Камчатского края Мананниковым М.М., Агеевым В.А.</w:t>
                      </w:r>
                    </w:p>
                    <w:p w:rsidR="00C8366D" w:rsidRDefault="00C8366D"/>
                  </w:txbxContent>
                </v:textbox>
                <w10:wrap type="square"/>
              </v:shape>
            </w:pict>
          </mc:Fallback>
        </mc:AlternateContent>
      </w:r>
    </w:p>
    <w:p w:rsidR="00C8366D" w:rsidRPr="00C8366D" w:rsidRDefault="00C8366D" w:rsidP="00C8366D"/>
    <w:p w:rsidR="00C8366D" w:rsidRPr="00C8366D" w:rsidRDefault="00C8366D" w:rsidP="00C8366D"/>
    <w:p w:rsidR="00C8366D" w:rsidRPr="00C8366D" w:rsidRDefault="00C8366D" w:rsidP="00C8366D"/>
    <w:p w:rsidR="00422086" w:rsidRPr="00A0468A" w:rsidRDefault="00422086" w:rsidP="00422086">
      <w:pPr>
        <w:pStyle w:val="a3"/>
        <w:suppressAutoHyphens/>
      </w:pPr>
      <w:r w:rsidRPr="00A34F47">
        <w:rPr>
          <w:noProof/>
        </w:rPr>
        <w:drawing>
          <wp:inline distT="0" distB="0" distL="0" distR="0" wp14:anchorId="303C57F5" wp14:editId="160724A7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086" w:rsidRDefault="00422086" w:rsidP="00422086">
      <w:pPr>
        <w:pStyle w:val="a3"/>
        <w:suppressAutoHyphens/>
      </w:pPr>
    </w:p>
    <w:p w:rsidR="00422086" w:rsidRPr="00A0468A" w:rsidRDefault="00422086" w:rsidP="00422086">
      <w:pPr>
        <w:pStyle w:val="a3"/>
        <w:suppressAutoHyphens/>
      </w:pPr>
      <w:r w:rsidRPr="00A0468A">
        <w:t>Закон</w:t>
      </w:r>
    </w:p>
    <w:p w:rsidR="00422086" w:rsidRPr="00A0468A" w:rsidRDefault="00422086" w:rsidP="00422086">
      <w:pPr>
        <w:pStyle w:val="3"/>
        <w:suppressAutoHyphens/>
      </w:pPr>
      <w:r w:rsidRPr="00A0468A">
        <w:t>Камчатского края</w:t>
      </w:r>
    </w:p>
    <w:p w:rsidR="00422086" w:rsidRPr="00A0468A" w:rsidRDefault="00422086" w:rsidP="00422086">
      <w:pPr>
        <w:suppressAutoHyphens/>
        <w:spacing w:after="0" w:line="240" w:lineRule="auto"/>
      </w:pPr>
    </w:p>
    <w:p w:rsidR="00422086" w:rsidRPr="00A0468A" w:rsidRDefault="00422086" w:rsidP="00422086">
      <w:pPr>
        <w:pStyle w:val="2"/>
        <w:suppressAutoHyphens/>
        <w:ind w:firstLine="0"/>
      </w:pPr>
      <w:r w:rsidRPr="00A0468A">
        <w:t>О внесении изменени</w:t>
      </w:r>
      <w:r>
        <w:t>я</w:t>
      </w:r>
      <w:r w:rsidRPr="00A0468A">
        <w:t xml:space="preserve"> в </w:t>
      </w:r>
      <w:r>
        <w:t xml:space="preserve">статью 10 </w:t>
      </w:r>
      <w:r w:rsidRPr="00A0468A">
        <w:t>Закон</w:t>
      </w:r>
      <w:r>
        <w:t>а</w:t>
      </w:r>
      <w:r w:rsidRPr="00A0468A">
        <w:t xml:space="preserve"> Камчатского края</w:t>
      </w:r>
    </w:p>
    <w:p w:rsidR="00422086" w:rsidRPr="00A0468A" w:rsidRDefault="00422086" w:rsidP="00422086">
      <w:pPr>
        <w:pStyle w:val="1"/>
        <w:suppressAutoHyphens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"</w:t>
      </w:r>
      <w:r w:rsidRPr="00A0468A">
        <w:rPr>
          <w:b/>
          <w:bCs/>
          <w:i w:val="0"/>
          <w:iCs w:val="0"/>
        </w:rPr>
        <w:t>О выборах</w:t>
      </w:r>
      <w:r>
        <w:rPr>
          <w:b/>
          <w:bCs/>
          <w:i w:val="0"/>
          <w:iCs w:val="0"/>
        </w:rPr>
        <w:t xml:space="preserve"> депутатов представительных органов муниципальных образований</w:t>
      </w:r>
      <w:r w:rsidRPr="00A0468A">
        <w:rPr>
          <w:b/>
          <w:bCs/>
          <w:i w:val="0"/>
          <w:iCs w:val="0"/>
        </w:rPr>
        <w:t xml:space="preserve"> в Камчатском крае</w:t>
      </w:r>
      <w:r>
        <w:rPr>
          <w:b/>
          <w:bCs/>
          <w:i w:val="0"/>
          <w:iCs w:val="0"/>
        </w:rPr>
        <w:t>"</w:t>
      </w:r>
    </w:p>
    <w:p w:rsidR="00422086" w:rsidRPr="00422086" w:rsidRDefault="00422086" w:rsidP="00422086">
      <w:pPr>
        <w:pStyle w:val="1"/>
        <w:suppressAutoHyphens/>
        <w:ind w:firstLine="540"/>
        <w:rPr>
          <w:sz w:val="24"/>
        </w:rPr>
      </w:pPr>
    </w:p>
    <w:p w:rsidR="00422086" w:rsidRPr="00422086" w:rsidRDefault="00422086" w:rsidP="00422086">
      <w:pPr>
        <w:pStyle w:val="1"/>
        <w:suppressAutoHyphens/>
        <w:ind w:firstLine="540"/>
        <w:rPr>
          <w:sz w:val="24"/>
        </w:rPr>
      </w:pPr>
      <w:r w:rsidRPr="00422086">
        <w:rPr>
          <w:sz w:val="24"/>
        </w:rPr>
        <w:t>Принят Законодательным Собранием Камчатского края</w:t>
      </w:r>
    </w:p>
    <w:p w:rsidR="00422086" w:rsidRPr="00422086" w:rsidRDefault="00422086" w:rsidP="00422086">
      <w:pPr>
        <w:suppressAutoHyphens/>
        <w:spacing w:after="0" w:line="240" w:lineRule="auto"/>
        <w:ind w:firstLine="5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22086">
        <w:rPr>
          <w:rFonts w:ascii="Times New Roman" w:hAnsi="Times New Roman" w:cs="Times New Roman"/>
          <w:i/>
          <w:iCs/>
          <w:sz w:val="24"/>
          <w:szCs w:val="24"/>
        </w:rPr>
        <w:t>"__"____________ 2022 года</w:t>
      </w:r>
    </w:p>
    <w:p w:rsidR="00422086" w:rsidRPr="00422086" w:rsidRDefault="00422086" w:rsidP="00422086">
      <w:pPr>
        <w:suppressAutoHyphens/>
        <w:spacing w:after="0" w:line="240" w:lineRule="auto"/>
        <w:ind w:firstLine="5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C8366D" w:rsidRDefault="00C8366D" w:rsidP="00422086">
      <w:pPr>
        <w:pStyle w:val="1"/>
        <w:suppressAutoHyphens/>
        <w:ind w:firstLine="720"/>
        <w:jc w:val="both"/>
        <w:rPr>
          <w:b/>
          <w:bCs/>
          <w:i w:val="0"/>
          <w:iCs w:val="0"/>
          <w:szCs w:val="28"/>
        </w:rPr>
      </w:pPr>
    </w:p>
    <w:p w:rsidR="00422086" w:rsidRPr="009035E1" w:rsidRDefault="00422086" w:rsidP="00422086">
      <w:pPr>
        <w:pStyle w:val="1"/>
        <w:suppressAutoHyphens/>
        <w:ind w:firstLine="720"/>
        <w:jc w:val="both"/>
        <w:rPr>
          <w:b/>
          <w:bCs/>
          <w:i w:val="0"/>
          <w:iCs w:val="0"/>
          <w:szCs w:val="28"/>
        </w:rPr>
      </w:pPr>
      <w:r>
        <w:rPr>
          <w:b/>
          <w:bCs/>
          <w:i w:val="0"/>
          <w:iCs w:val="0"/>
          <w:szCs w:val="28"/>
        </w:rPr>
        <w:t>Статья 1</w:t>
      </w:r>
    </w:p>
    <w:p w:rsidR="00422086" w:rsidRDefault="00422086" w:rsidP="00422086">
      <w:pPr>
        <w:pStyle w:val="1"/>
        <w:suppressAutoHyphens/>
        <w:ind w:firstLine="720"/>
        <w:jc w:val="both"/>
        <w:rPr>
          <w:i w:val="0"/>
          <w:iCs w:val="0"/>
        </w:rPr>
      </w:pPr>
      <w:r w:rsidRPr="009035E1">
        <w:rPr>
          <w:i w:val="0"/>
          <w:iCs w:val="0"/>
        </w:rPr>
        <w:t xml:space="preserve">Внести в </w:t>
      </w:r>
      <w:r>
        <w:rPr>
          <w:i w:val="0"/>
          <w:iCs w:val="0"/>
        </w:rPr>
        <w:t xml:space="preserve">абзац второй части 2 статьи 10 </w:t>
      </w:r>
      <w:r w:rsidRPr="009035E1">
        <w:rPr>
          <w:i w:val="0"/>
          <w:iCs w:val="0"/>
        </w:rPr>
        <w:t>Закон</w:t>
      </w:r>
      <w:r>
        <w:rPr>
          <w:i w:val="0"/>
          <w:iCs w:val="0"/>
        </w:rPr>
        <w:t>а Камчатского края от </w:t>
      </w:r>
      <w:r w:rsidRPr="009035E1">
        <w:rPr>
          <w:i w:val="0"/>
          <w:iCs w:val="0"/>
        </w:rPr>
        <w:t xml:space="preserve">19.12.2011 № 740 </w:t>
      </w:r>
      <w:r>
        <w:rPr>
          <w:i w:val="0"/>
          <w:iCs w:val="0"/>
        </w:rPr>
        <w:t>"</w:t>
      </w:r>
      <w:r w:rsidRPr="009035E1">
        <w:rPr>
          <w:i w:val="0"/>
          <w:iCs w:val="0"/>
        </w:rPr>
        <w:t>О выборах депутатов представительных органов муниципальных образований в Камчатском крае</w:t>
      </w:r>
      <w:r>
        <w:rPr>
          <w:i w:val="0"/>
          <w:iCs w:val="0"/>
        </w:rPr>
        <w:t>" (с изменениями от </w:t>
      </w:r>
      <w:r w:rsidRPr="009035E1">
        <w:rPr>
          <w:i w:val="0"/>
          <w:iCs w:val="0"/>
        </w:rPr>
        <w:t>04.06.2012 № 55, от 04.06.2012 № 56, от 2</w:t>
      </w:r>
      <w:r>
        <w:rPr>
          <w:i w:val="0"/>
          <w:iCs w:val="0"/>
        </w:rPr>
        <w:t>7.06.2012 № 76, от 06.03.2013 № </w:t>
      </w:r>
      <w:r w:rsidRPr="009035E1">
        <w:rPr>
          <w:i w:val="0"/>
          <w:iCs w:val="0"/>
        </w:rPr>
        <w:t>219, от 03.04.2013 № 235, от 01.10.2013</w:t>
      </w:r>
      <w:r>
        <w:rPr>
          <w:i w:val="0"/>
          <w:iCs w:val="0"/>
        </w:rPr>
        <w:t xml:space="preserve"> № 325, от 30.05.2014 № 449, от </w:t>
      </w:r>
      <w:r w:rsidRPr="009035E1">
        <w:rPr>
          <w:i w:val="0"/>
          <w:iCs w:val="0"/>
        </w:rPr>
        <w:t>30.05.2014 № 454, от 01.07.2014 № 480, от 29.12.2014 № 575, от 10.03.2015 № 598, от 22.06.2015 № 637, от 22.06.2015</w:t>
      </w:r>
      <w:r>
        <w:rPr>
          <w:i w:val="0"/>
          <w:iCs w:val="0"/>
        </w:rPr>
        <w:t xml:space="preserve"> № 641, от 10.03.2016 № 753, от </w:t>
      </w:r>
      <w:r w:rsidRPr="009035E1">
        <w:rPr>
          <w:i w:val="0"/>
          <w:iCs w:val="0"/>
        </w:rPr>
        <w:t>06.03.2017 № 68, от 31.03.2017 № 79, от 05.07.2018 № 238, от</w:t>
      </w:r>
      <w:r>
        <w:rPr>
          <w:i w:val="0"/>
          <w:iCs w:val="0"/>
        </w:rPr>
        <w:t xml:space="preserve"> 29.11.2018 № </w:t>
      </w:r>
      <w:r w:rsidRPr="009035E1">
        <w:rPr>
          <w:i w:val="0"/>
          <w:iCs w:val="0"/>
        </w:rPr>
        <w:t>286</w:t>
      </w:r>
      <w:r>
        <w:rPr>
          <w:i w:val="0"/>
          <w:iCs w:val="0"/>
        </w:rPr>
        <w:t>, от 05.07.2019 № 360, от 07.11.2019 № 389, от 08.06.2021 № 609, от 27.12.2021 № 36</w:t>
      </w:r>
      <w:r w:rsidRPr="009035E1">
        <w:rPr>
          <w:i w:val="0"/>
          <w:iCs w:val="0"/>
        </w:rPr>
        <w:t>) изменени</w:t>
      </w:r>
      <w:r>
        <w:rPr>
          <w:i w:val="0"/>
          <w:iCs w:val="0"/>
        </w:rPr>
        <w:t>е, заменив слова "не менее половины" словами "не менее десяти".</w:t>
      </w:r>
    </w:p>
    <w:p w:rsidR="00422086" w:rsidRPr="00916760" w:rsidRDefault="00422086" w:rsidP="00422086">
      <w:pPr>
        <w:spacing w:after="0" w:line="240" w:lineRule="auto"/>
        <w:rPr>
          <w:lang w:eastAsia="ru-RU"/>
        </w:rPr>
      </w:pPr>
    </w:p>
    <w:p w:rsidR="00422086" w:rsidRPr="00916760" w:rsidRDefault="00422086" w:rsidP="00422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422086" w:rsidRPr="00916760" w:rsidRDefault="00422086" w:rsidP="00422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67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Настоящий Закон вступает в силу через 10 дней после дня его официального опубликования. </w:t>
      </w:r>
    </w:p>
    <w:p w:rsidR="00422086" w:rsidRPr="00916760" w:rsidRDefault="00422086" w:rsidP="00422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22086" w:rsidRPr="00916760" w:rsidRDefault="00422086" w:rsidP="00422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22086" w:rsidRPr="00916760" w:rsidRDefault="00422086" w:rsidP="00422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760">
        <w:rPr>
          <w:rFonts w:ascii="Times New Roman" w:eastAsia="Times New Roman" w:hAnsi="Times New Roman" w:cs="Times New Roman"/>
          <w:sz w:val="28"/>
          <w:szCs w:val="24"/>
          <w:lang w:eastAsia="ru-RU"/>
        </w:rPr>
        <w:t>Губернатор Камчатского края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103B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В.В. Солодов</w:t>
      </w:r>
    </w:p>
    <w:p w:rsidR="00422086" w:rsidRDefault="00422086" w:rsidP="005F0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2086" w:rsidRDefault="00422086" w:rsidP="005F0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2086" w:rsidRDefault="00422086" w:rsidP="005F0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2086" w:rsidRDefault="00422086" w:rsidP="005F0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3B09" w:rsidRDefault="00103B09" w:rsidP="005F0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2086" w:rsidRDefault="00422086" w:rsidP="005F0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2086" w:rsidRDefault="00422086" w:rsidP="005F0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2086" w:rsidRDefault="00422086" w:rsidP="005F0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0E7A" w:rsidRPr="0038491F" w:rsidRDefault="005F0E7A" w:rsidP="005F0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5F0E7A" w:rsidRPr="0038491F" w:rsidRDefault="005F0E7A" w:rsidP="005F0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проекту Закона Камчатского края</w:t>
      </w:r>
    </w:p>
    <w:p w:rsidR="005F0E7A" w:rsidRDefault="005F0E7A" w:rsidP="005F0E7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8491F">
        <w:rPr>
          <w:rFonts w:ascii="Times New Roman" w:hAnsi="Times New Roman" w:cs="Times New Roman"/>
          <w:b/>
          <w:color w:val="000000"/>
          <w:sz w:val="28"/>
          <w:szCs w:val="28"/>
        </w:rPr>
        <w:t>"О внесении изменений в стать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ю 10 </w:t>
      </w:r>
      <w:r w:rsidRPr="003849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Закона Камчатского края </w:t>
      </w:r>
    </w:p>
    <w:p w:rsidR="005F0E7A" w:rsidRPr="0038491F" w:rsidRDefault="005F0E7A" w:rsidP="005F0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49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</w:t>
      </w:r>
      <w:r w:rsidRPr="0038491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 выборах депутатов представительных органов муниципальных образований в</w:t>
      </w:r>
      <w:r w:rsidRPr="003849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8491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Камчатском крае</w:t>
      </w:r>
      <w:r w:rsidRPr="003849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</w:t>
      </w:r>
      <w:r w:rsidRPr="003849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F0E7A" w:rsidRPr="0038491F" w:rsidRDefault="005F0E7A" w:rsidP="005F0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482" w:rsidRDefault="00AA3482" w:rsidP="005F0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Разработ</w:t>
      </w:r>
      <w:r w:rsidR="00907E1E">
        <w:rPr>
          <w:rFonts w:ascii="Times New Roman" w:hAnsi="Times New Roman" w:cs="Times New Roman"/>
          <w:bCs/>
          <w:sz w:val="28"/>
          <w:szCs w:val="28"/>
        </w:rPr>
        <w:t>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указанного законопроекта продиктована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необходимостью</w:t>
      </w:r>
      <w:r w:rsidRPr="003849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0E7A" w:rsidRPr="003849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6086">
        <w:rPr>
          <w:rFonts w:ascii="Times New Roman" w:hAnsi="Times New Roman" w:cs="Times New Roman"/>
          <w:bCs/>
          <w:sz w:val="28"/>
          <w:szCs w:val="28"/>
        </w:rPr>
        <w:t>обеспечения</w:t>
      </w:r>
      <w:proofErr w:type="gramEnd"/>
      <w:r w:rsidR="000C608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согласованности положений абзаца второго </w:t>
      </w:r>
      <w:r w:rsidR="000C6086">
        <w:rPr>
          <w:rFonts w:ascii="Times New Roman" w:hAnsi="Times New Roman" w:cs="Times New Roman"/>
          <w:bCs/>
          <w:sz w:val="28"/>
          <w:szCs w:val="28"/>
        </w:rPr>
        <w:t xml:space="preserve">части 2 </w:t>
      </w:r>
      <w:r w:rsidR="00831399">
        <w:rPr>
          <w:rFonts w:ascii="Times New Roman" w:hAnsi="Times New Roman" w:cs="Times New Roman"/>
          <w:bCs/>
          <w:sz w:val="28"/>
          <w:szCs w:val="28"/>
        </w:rPr>
        <w:t>статьи 10</w:t>
      </w:r>
      <w:r w:rsidR="005F0E7A" w:rsidRPr="0038491F">
        <w:rPr>
          <w:rFonts w:ascii="Times New Roman" w:hAnsi="Times New Roman" w:cs="Times New Roman"/>
          <w:bCs/>
          <w:sz w:val="28"/>
          <w:szCs w:val="28"/>
        </w:rPr>
        <w:t xml:space="preserve"> Закона Камчатского края от 19.12.2011 № 740 </w:t>
      </w:r>
      <w:r w:rsidR="005F0E7A" w:rsidRPr="00384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5F0E7A" w:rsidRPr="0038491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 выборах депутатов представительных органов муниципальных образований в</w:t>
      </w:r>
      <w:r w:rsidR="005F0E7A" w:rsidRPr="00384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0E7A" w:rsidRPr="0038491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Камчатском крае</w:t>
      </w:r>
      <w:r w:rsidR="005F0E7A" w:rsidRPr="00384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0C6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положениями </w:t>
      </w:r>
      <w:r w:rsidR="005F0E7A" w:rsidRPr="00384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 3.3 статьи 23 Федеральнго закона 06.10.2003 № 131-ФЗ "Об общих принципах организации местного самоуправления в Российской Федерации".</w:t>
      </w:r>
    </w:p>
    <w:p w:rsidR="00907E1E" w:rsidRDefault="00907E1E" w:rsidP="005F0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Принятие законопроекта </w:t>
      </w:r>
      <w:r w:rsidR="0089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52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89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еспечит муниципальным районам, муниципальным округам </w:t>
      </w:r>
      <w:r w:rsidR="00B52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городским округам в Камчатском крае большую самостоятельность</w:t>
      </w:r>
      <w:r w:rsidR="00EB1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</w:t>
      </w:r>
      <w:r w:rsidR="00B52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3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определении</w:t>
      </w:r>
      <w:r w:rsidR="0089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порядка формирования пре</w:t>
      </w:r>
      <w:r w:rsidR="00B52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дставительных органов муниципальных образований</w:t>
      </w:r>
      <w:r w:rsidR="00673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0E7A" w:rsidRDefault="005F0E7A" w:rsidP="005F0E7A"/>
    <w:p w:rsidR="005F0E7A" w:rsidRPr="0038491F" w:rsidRDefault="005F0E7A" w:rsidP="005F0E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9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</w:t>
      </w:r>
    </w:p>
    <w:p w:rsidR="005F0E7A" w:rsidRPr="0038491F" w:rsidRDefault="005F0E7A" w:rsidP="005F0E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9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законов и иных нормативных правовых актов Камчатского края, подлежащих разработке и принятию в целях реализации </w:t>
      </w:r>
      <w:r w:rsidRPr="0038491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Закона Камчатского края </w:t>
      </w:r>
      <w:r w:rsidR="007D4936">
        <w:rPr>
          <w:rFonts w:ascii="Times New Roman" w:hAnsi="Times New Roman" w:cs="Times New Roman"/>
          <w:b/>
          <w:color w:val="000000"/>
          <w:sz w:val="28"/>
          <w:szCs w:val="28"/>
        </w:rPr>
        <w:t>"О внесении изменения</w:t>
      </w:r>
      <w:r w:rsidR="007D4936" w:rsidRPr="003849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стать</w:t>
      </w:r>
      <w:r w:rsidR="007D49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ю 10 </w:t>
      </w:r>
      <w:r w:rsidR="007D4936" w:rsidRPr="003849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Закона Камчатского края </w:t>
      </w:r>
      <w:r w:rsidR="007D4936" w:rsidRPr="003849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</w:t>
      </w:r>
      <w:r w:rsidR="007D4936" w:rsidRPr="0038491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 выборах депутатов представительных органов муниципальных образований в</w:t>
      </w:r>
      <w:r w:rsidR="007D4936" w:rsidRPr="003849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D4936" w:rsidRPr="0038491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Камчатском крае</w:t>
      </w:r>
      <w:r w:rsidR="007D4936" w:rsidRPr="003849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</w:t>
      </w:r>
      <w:r w:rsidRPr="003849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признанию утратившими силу, приостановлению, изменению</w:t>
      </w:r>
    </w:p>
    <w:p w:rsidR="005F0E7A" w:rsidRPr="0038491F" w:rsidRDefault="005F0E7A" w:rsidP="005F0E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0E7A" w:rsidRPr="0038491F" w:rsidRDefault="00C835A1" w:rsidP="00C83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F0E7A" w:rsidRPr="00384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ринятие Закона Камчатского края </w:t>
      </w:r>
      <w:r w:rsidRPr="00C8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C835A1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изменения в статью 10 Закона Камчатского края </w:t>
      </w:r>
      <w:r w:rsidRPr="00C8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C835A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 выборах депутатов представительных органов муниципальных образований в</w:t>
      </w:r>
      <w:r w:rsidRPr="00C8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35A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Камчатском крае</w:t>
      </w:r>
      <w:r w:rsidRPr="00C8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F0E7A" w:rsidRPr="00384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потребует разработк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 принятия, признания</w:t>
      </w:r>
      <w:r w:rsidR="005F0E7A" w:rsidRPr="00384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утратившими силу, приостановлени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изменения</w:t>
      </w:r>
      <w:r w:rsidR="005F0E7A" w:rsidRPr="00384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законов и иных нормативных правовых актов Камчатского края.</w:t>
      </w:r>
    </w:p>
    <w:p w:rsidR="005F0E7A" w:rsidRPr="0038491F" w:rsidRDefault="005F0E7A" w:rsidP="00C83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E7A" w:rsidRPr="0038491F" w:rsidRDefault="005F0E7A" w:rsidP="00C83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E7A" w:rsidRDefault="005F0E7A" w:rsidP="005F0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F0E7A" w:rsidRPr="0038491F" w:rsidRDefault="005F0E7A" w:rsidP="005F0E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9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Финансово-экономическое обоснование к проекту закона</w:t>
      </w:r>
    </w:p>
    <w:p w:rsidR="005F0E7A" w:rsidRPr="0038491F" w:rsidRDefault="005F0E7A" w:rsidP="00C83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49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Камчатского края </w:t>
      </w:r>
      <w:r w:rsidR="00C835A1" w:rsidRPr="0038491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Закона Камчатского края </w:t>
      </w:r>
      <w:r w:rsidR="00C835A1">
        <w:rPr>
          <w:rFonts w:ascii="Times New Roman" w:hAnsi="Times New Roman" w:cs="Times New Roman"/>
          <w:b/>
          <w:color w:val="000000"/>
          <w:sz w:val="28"/>
          <w:szCs w:val="28"/>
        </w:rPr>
        <w:t>"О внесении изменения</w:t>
      </w:r>
      <w:r w:rsidR="00C835A1" w:rsidRPr="003849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стать</w:t>
      </w:r>
      <w:r w:rsidR="00C835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ю 10 </w:t>
      </w:r>
      <w:r w:rsidR="00C835A1" w:rsidRPr="003849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Закона Камчатского края </w:t>
      </w:r>
      <w:r w:rsidR="00C835A1" w:rsidRPr="003849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</w:t>
      </w:r>
      <w:r w:rsidR="00C835A1" w:rsidRPr="0038491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 выборах депутатов представительных органов муниципальных образований в</w:t>
      </w:r>
      <w:r w:rsidR="00C835A1" w:rsidRPr="003849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835A1" w:rsidRPr="0038491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Камчатском крае</w:t>
      </w:r>
      <w:r w:rsidR="00C835A1" w:rsidRPr="003849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</w:t>
      </w:r>
    </w:p>
    <w:p w:rsidR="005F0E7A" w:rsidRPr="0038491F" w:rsidRDefault="005F0E7A" w:rsidP="005F0E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0E7A" w:rsidRPr="0038491F" w:rsidRDefault="005F0E7A" w:rsidP="005F0E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Принятие настоящего законопроекта не потребует дополнительных </w:t>
      </w:r>
      <w:r w:rsidR="0010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расходов </w:t>
      </w:r>
      <w:r w:rsidRPr="00384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краевого бюджета.</w:t>
      </w:r>
    </w:p>
    <w:p w:rsidR="005F0E7A" w:rsidRPr="0038491F" w:rsidRDefault="005F0E7A" w:rsidP="005F0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E7A" w:rsidRPr="0038491F" w:rsidRDefault="005F0E7A" w:rsidP="005F0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E7A" w:rsidRDefault="005F0E7A" w:rsidP="005F0E7A"/>
    <w:p w:rsidR="003D2774" w:rsidRDefault="003D2774"/>
    <w:p w:rsidR="00103B09" w:rsidRDefault="00103B09">
      <w:bookmarkStart w:id="0" w:name="_GoBack"/>
      <w:bookmarkEnd w:id="0"/>
    </w:p>
    <w:sectPr w:rsidR="00103B09" w:rsidSect="00C8366D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8C0"/>
    <w:rsid w:val="000C6086"/>
    <w:rsid w:val="00103B09"/>
    <w:rsid w:val="00154A31"/>
    <w:rsid w:val="00160367"/>
    <w:rsid w:val="00315839"/>
    <w:rsid w:val="003A4672"/>
    <w:rsid w:val="003D2774"/>
    <w:rsid w:val="00422086"/>
    <w:rsid w:val="005F0E7A"/>
    <w:rsid w:val="00673A64"/>
    <w:rsid w:val="007D4936"/>
    <w:rsid w:val="00831399"/>
    <w:rsid w:val="00896F42"/>
    <w:rsid w:val="00907E1E"/>
    <w:rsid w:val="00AA3482"/>
    <w:rsid w:val="00AD4E04"/>
    <w:rsid w:val="00B52E62"/>
    <w:rsid w:val="00B82228"/>
    <w:rsid w:val="00C835A1"/>
    <w:rsid w:val="00C8366D"/>
    <w:rsid w:val="00E818C0"/>
    <w:rsid w:val="00EB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7EC56-77CB-46C1-9333-E788844E7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E7A"/>
    <w:pPr>
      <w:spacing w:after="160" w:line="256" w:lineRule="auto"/>
      <w:ind w:firstLine="0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9"/>
    <w:qFormat/>
    <w:rsid w:val="0042208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22086"/>
    <w:pPr>
      <w:keepNext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2208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22086"/>
    <w:rPr>
      <w:rFonts w:eastAsia="Times New Roman" w:cs="Times New Roman"/>
      <w:i/>
      <w:i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22086"/>
    <w:rPr>
      <w:rFonts w:eastAsia="Times New Roman" w:cs="Times New Roman"/>
      <w:b/>
      <w:bCs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22086"/>
    <w:rPr>
      <w:rFonts w:eastAsia="Times New Roman" w:cs="Times New Roman"/>
      <w:b/>
      <w:bCs/>
      <w:szCs w:val="24"/>
      <w:lang w:eastAsia="ru-RU"/>
    </w:rPr>
  </w:style>
  <w:style w:type="paragraph" w:styleId="a3">
    <w:name w:val="Subtitle"/>
    <w:basedOn w:val="a"/>
    <w:link w:val="a4"/>
    <w:qFormat/>
    <w:rsid w:val="0042208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422086"/>
    <w:rPr>
      <w:rFonts w:eastAsia="Times New Roman" w:cs="Times New Roman"/>
      <w:b/>
      <w:bCs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3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36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Щербин Олег Геннадьевич</dc:creator>
  <cp:keywords/>
  <dc:description/>
  <cp:lastModifiedBy>Щербина Светлана Анатольевна</cp:lastModifiedBy>
  <cp:revision>12</cp:revision>
  <cp:lastPrinted>2022-01-11T21:42:00Z</cp:lastPrinted>
  <dcterms:created xsi:type="dcterms:W3CDTF">2022-01-11T01:06:00Z</dcterms:created>
  <dcterms:modified xsi:type="dcterms:W3CDTF">2022-01-12T02:24:00Z</dcterms:modified>
</cp:coreProperties>
</file>