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65" w:rsidRDefault="009F1365" w:rsidP="009F1365">
      <w:pPr>
        <w:ind w:left="6000" w:hanging="360"/>
        <w:jc w:val="both"/>
        <w:rPr>
          <w:sz w:val="20"/>
          <w:szCs w:val="20"/>
        </w:rPr>
      </w:pPr>
      <w:r w:rsidRPr="003617F4">
        <w:rPr>
          <w:sz w:val="20"/>
          <w:szCs w:val="20"/>
        </w:rPr>
        <w:t>Проект закона Камчатского края внесен</w:t>
      </w:r>
      <w:r>
        <w:rPr>
          <w:sz w:val="20"/>
          <w:szCs w:val="20"/>
        </w:rPr>
        <w:t xml:space="preserve"> </w:t>
      </w:r>
    </w:p>
    <w:p w:rsidR="009F1365" w:rsidRPr="003617F4" w:rsidRDefault="009F1365" w:rsidP="009F1365">
      <w:pPr>
        <w:ind w:left="6000" w:hanging="360"/>
        <w:jc w:val="both"/>
        <w:rPr>
          <w:sz w:val="20"/>
          <w:szCs w:val="20"/>
        </w:rPr>
      </w:pPr>
      <w:r w:rsidRPr="003617F4">
        <w:rPr>
          <w:sz w:val="20"/>
          <w:szCs w:val="20"/>
        </w:rPr>
        <w:t>Губернатор</w:t>
      </w:r>
      <w:r w:rsidR="001659CF">
        <w:rPr>
          <w:sz w:val="20"/>
          <w:szCs w:val="20"/>
        </w:rPr>
        <w:t>ом</w:t>
      </w:r>
      <w:r w:rsidRPr="003617F4">
        <w:rPr>
          <w:sz w:val="20"/>
          <w:szCs w:val="20"/>
        </w:rPr>
        <w:t xml:space="preserve"> Камчатского края</w:t>
      </w:r>
    </w:p>
    <w:p w:rsidR="009F1365" w:rsidRDefault="009F1365" w:rsidP="009F1365">
      <w:pPr>
        <w:jc w:val="center"/>
      </w:pPr>
    </w:p>
    <w:p w:rsidR="009F1365" w:rsidRDefault="00C66960" w:rsidP="009F1365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365" w:rsidRDefault="009F1365" w:rsidP="009F1365">
      <w:pPr>
        <w:jc w:val="center"/>
        <w:rPr>
          <w:b/>
          <w:sz w:val="28"/>
          <w:szCs w:val="28"/>
        </w:rPr>
      </w:pPr>
    </w:p>
    <w:p w:rsidR="009F1365" w:rsidRPr="009B73E2" w:rsidRDefault="009F1365" w:rsidP="009F1365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 xml:space="preserve">Закон </w:t>
      </w:r>
    </w:p>
    <w:p w:rsidR="009F1365" w:rsidRPr="009B73E2" w:rsidRDefault="009F1365" w:rsidP="009F1365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>Камчатского края</w:t>
      </w:r>
    </w:p>
    <w:p w:rsidR="009F1365" w:rsidRPr="009B73E2" w:rsidRDefault="009F1365" w:rsidP="009F1365">
      <w:pPr>
        <w:jc w:val="center"/>
        <w:rPr>
          <w:b/>
          <w:sz w:val="28"/>
          <w:szCs w:val="28"/>
        </w:rPr>
      </w:pPr>
    </w:p>
    <w:p w:rsidR="009F1365" w:rsidRDefault="00AA6E0A" w:rsidP="008D2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в Камчатском крае ежемесячной </w:t>
      </w:r>
      <w:r w:rsidR="00301228">
        <w:rPr>
          <w:b/>
          <w:sz w:val="28"/>
          <w:szCs w:val="28"/>
        </w:rPr>
        <w:t>денежной</w:t>
      </w:r>
      <w:r w:rsidR="00301228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выплаты на ребенка в возрасте </w:t>
      </w:r>
      <w:bookmarkStart w:id="0" w:name="_Hlk100158958"/>
      <w:r>
        <w:rPr>
          <w:b/>
          <w:sz w:val="28"/>
          <w:szCs w:val="28"/>
        </w:rPr>
        <w:t>от восьми до семнадцати лет</w:t>
      </w:r>
      <w:bookmarkEnd w:id="0"/>
    </w:p>
    <w:p w:rsidR="009F1365" w:rsidRDefault="009F1365" w:rsidP="009F1365">
      <w:pPr>
        <w:jc w:val="both"/>
        <w:rPr>
          <w:sz w:val="28"/>
        </w:rPr>
      </w:pPr>
    </w:p>
    <w:p w:rsidR="009F1365" w:rsidRPr="0049226F" w:rsidRDefault="009F1365" w:rsidP="009F1365">
      <w:pPr>
        <w:jc w:val="center"/>
        <w:rPr>
          <w:i/>
        </w:rPr>
      </w:pPr>
      <w:r w:rsidRPr="0049226F">
        <w:rPr>
          <w:i/>
        </w:rPr>
        <w:t>Принят Законодательным Собранием Камчатского края</w:t>
      </w:r>
    </w:p>
    <w:p w:rsidR="009F1365" w:rsidRPr="0049226F" w:rsidRDefault="00A0777F" w:rsidP="009F1365">
      <w:pPr>
        <w:jc w:val="center"/>
        <w:rPr>
          <w:i/>
        </w:rPr>
      </w:pPr>
      <w:r w:rsidRPr="0049226F">
        <w:rPr>
          <w:i/>
          <w:sz w:val="28"/>
          <w:szCs w:val="28"/>
        </w:rPr>
        <w:t>"</w:t>
      </w:r>
      <w:r w:rsidR="009F1365" w:rsidRPr="0049226F">
        <w:rPr>
          <w:i/>
        </w:rPr>
        <w:t>___</w:t>
      </w:r>
      <w:r w:rsidRPr="0049226F">
        <w:rPr>
          <w:i/>
          <w:sz w:val="28"/>
          <w:szCs w:val="28"/>
        </w:rPr>
        <w:t>"</w:t>
      </w:r>
      <w:r w:rsidR="009F1365" w:rsidRPr="0049226F">
        <w:rPr>
          <w:i/>
        </w:rPr>
        <w:t>___________ 202</w:t>
      </w:r>
      <w:r w:rsidR="00786120" w:rsidRPr="0049226F">
        <w:rPr>
          <w:i/>
        </w:rPr>
        <w:t>2</w:t>
      </w:r>
      <w:r w:rsidR="009F1365" w:rsidRPr="0049226F">
        <w:rPr>
          <w:i/>
        </w:rPr>
        <w:t xml:space="preserve"> года</w:t>
      </w:r>
    </w:p>
    <w:p w:rsidR="009F1365" w:rsidRDefault="009F1365" w:rsidP="009F1365">
      <w:pPr>
        <w:jc w:val="both"/>
        <w:rPr>
          <w:sz w:val="28"/>
        </w:rPr>
      </w:pPr>
    </w:p>
    <w:p w:rsidR="009F1365" w:rsidRPr="00A0777F" w:rsidRDefault="009F1365" w:rsidP="009F1365">
      <w:pPr>
        <w:ind w:firstLine="709"/>
        <w:jc w:val="both"/>
        <w:rPr>
          <w:b/>
          <w:sz w:val="28"/>
          <w:szCs w:val="28"/>
        </w:rPr>
      </w:pPr>
      <w:r w:rsidRPr="00A0777F">
        <w:rPr>
          <w:bCs/>
          <w:sz w:val="28"/>
          <w:szCs w:val="28"/>
        </w:rPr>
        <w:t>Статья 1</w:t>
      </w:r>
      <w:r w:rsidR="00A0777F">
        <w:rPr>
          <w:bCs/>
          <w:sz w:val="28"/>
          <w:szCs w:val="28"/>
        </w:rPr>
        <w:t xml:space="preserve">. </w:t>
      </w:r>
      <w:r w:rsidR="00B549D6">
        <w:rPr>
          <w:b/>
          <w:sz w:val="28"/>
          <w:szCs w:val="28"/>
        </w:rPr>
        <w:t>Общие положения</w:t>
      </w:r>
    </w:p>
    <w:p w:rsidR="00AA6E0A" w:rsidRDefault="00AA6E0A" w:rsidP="00B549D6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6E0A">
        <w:rPr>
          <w:sz w:val="28"/>
          <w:szCs w:val="28"/>
        </w:rPr>
        <w:t xml:space="preserve">Настоящий Закон устанавливает в Камчатском крае ежемесячную денежную выплату на ребенка в возрасте </w:t>
      </w:r>
      <w:r w:rsidR="00CC651B" w:rsidRPr="00CC651B">
        <w:rPr>
          <w:sz w:val="28"/>
          <w:szCs w:val="28"/>
        </w:rPr>
        <w:t>от восьми до семнадцати лет</w:t>
      </w:r>
      <w:r w:rsidR="00301228">
        <w:rPr>
          <w:sz w:val="28"/>
          <w:szCs w:val="28"/>
        </w:rPr>
        <w:t xml:space="preserve"> (далее –</w:t>
      </w:r>
      <w:r w:rsidR="00314E9E">
        <w:rPr>
          <w:sz w:val="28"/>
          <w:szCs w:val="28"/>
        </w:rPr>
        <w:t xml:space="preserve"> ежемесячная </w:t>
      </w:r>
      <w:r w:rsidR="00301228">
        <w:rPr>
          <w:sz w:val="28"/>
          <w:szCs w:val="28"/>
        </w:rPr>
        <w:t>выплата)</w:t>
      </w:r>
      <w:r w:rsidRPr="00AA6E0A">
        <w:rPr>
          <w:sz w:val="28"/>
          <w:szCs w:val="28"/>
        </w:rPr>
        <w:t xml:space="preserve">, предоставляемую нуждающимся в социальной поддержке </w:t>
      </w:r>
      <w:r w:rsidR="00CC651B">
        <w:rPr>
          <w:sz w:val="28"/>
          <w:szCs w:val="28"/>
        </w:rPr>
        <w:t>гражданам</w:t>
      </w:r>
      <w:r w:rsidRPr="00AA6E0A">
        <w:rPr>
          <w:sz w:val="28"/>
          <w:szCs w:val="28"/>
        </w:rPr>
        <w:t xml:space="preserve"> </w:t>
      </w:r>
      <w:r w:rsidR="00CC651B">
        <w:rPr>
          <w:sz w:val="28"/>
          <w:szCs w:val="28"/>
        </w:rPr>
        <w:t xml:space="preserve">Российской Федерации, </w:t>
      </w:r>
      <w:r w:rsidR="003A53A4">
        <w:rPr>
          <w:sz w:val="28"/>
          <w:szCs w:val="28"/>
        </w:rPr>
        <w:t xml:space="preserve">проживающим в Камчатском крае, </w:t>
      </w:r>
      <w:r w:rsidR="00CC651B">
        <w:rPr>
          <w:sz w:val="28"/>
          <w:szCs w:val="28"/>
        </w:rPr>
        <w:t>имеющим детей</w:t>
      </w:r>
      <w:r w:rsidRPr="00AA6E0A">
        <w:rPr>
          <w:sz w:val="28"/>
          <w:szCs w:val="28"/>
        </w:rPr>
        <w:t>.</w:t>
      </w:r>
    </w:p>
    <w:p w:rsidR="00B549D6" w:rsidRDefault="00B549D6" w:rsidP="00B549D6">
      <w:pPr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B549D6">
        <w:rPr>
          <w:sz w:val="28"/>
          <w:szCs w:val="28"/>
        </w:rPr>
        <w:t>Ежемесячная выплата предоставляется, в случае если ребенок является гра</w:t>
      </w:r>
      <w:r w:rsidR="00CE176C">
        <w:rPr>
          <w:sz w:val="28"/>
          <w:szCs w:val="28"/>
        </w:rPr>
        <w:t xml:space="preserve">жданином Российской Федерации, </w:t>
      </w:r>
      <w:r w:rsidRPr="00B549D6">
        <w:rPr>
          <w:sz w:val="28"/>
          <w:szCs w:val="28"/>
        </w:rPr>
        <w:t>проживает на территории Камчатского края и размер среднедушевого дохода семьи не превышает величину прожиточного минимума на душу населения, установленную в Камчатском крае в соответствии с Федеральным законом от 24.10.1997 № 134-ФЗ "О прожиточном минимуме в Российской Федерации" на дату обращения за назначением ежемесячной выплаты (далее – величина прожиточного минимума на душу населения)</w:t>
      </w:r>
      <w:r>
        <w:rPr>
          <w:sz w:val="28"/>
          <w:szCs w:val="28"/>
        </w:rPr>
        <w:t>.</w:t>
      </w:r>
    </w:p>
    <w:p w:rsidR="00B549D6" w:rsidRPr="00B549D6" w:rsidRDefault="00B549D6" w:rsidP="00B549D6">
      <w:pPr>
        <w:tabs>
          <w:tab w:val="left" w:pos="993"/>
        </w:tabs>
        <w:ind w:left="708"/>
        <w:jc w:val="both"/>
        <w:rPr>
          <w:sz w:val="28"/>
          <w:szCs w:val="28"/>
        </w:rPr>
      </w:pPr>
    </w:p>
    <w:p w:rsidR="00AA6E0A" w:rsidRPr="00CC651B" w:rsidRDefault="00AA6E0A" w:rsidP="00AA6E0A">
      <w:pPr>
        <w:ind w:firstLine="708"/>
        <w:jc w:val="both"/>
        <w:rPr>
          <w:b/>
          <w:bCs/>
          <w:sz w:val="28"/>
          <w:szCs w:val="28"/>
        </w:rPr>
      </w:pPr>
      <w:r w:rsidRPr="00A0777F">
        <w:rPr>
          <w:sz w:val="28"/>
          <w:szCs w:val="28"/>
        </w:rPr>
        <w:t>Статья 2.</w:t>
      </w:r>
      <w:r w:rsidRPr="00CC651B">
        <w:rPr>
          <w:b/>
          <w:bCs/>
          <w:sz w:val="28"/>
          <w:szCs w:val="28"/>
        </w:rPr>
        <w:t xml:space="preserve"> Правовая основа настоящего Закона</w:t>
      </w:r>
    </w:p>
    <w:p w:rsidR="00AA6E0A" w:rsidRPr="00AA6E0A" w:rsidRDefault="00AA6E0A" w:rsidP="00AA6E0A">
      <w:pPr>
        <w:ind w:firstLine="708"/>
        <w:jc w:val="both"/>
        <w:rPr>
          <w:sz w:val="28"/>
          <w:szCs w:val="28"/>
        </w:rPr>
      </w:pPr>
      <w:r w:rsidRPr="00AA6E0A">
        <w:rPr>
          <w:sz w:val="28"/>
          <w:szCs w:val="28"/>
        </w:rPr>
        <w:t xml:space="preserve">Правовой основой настоящего Закона являются Конституция Российской Федерации, </w:t>
      </w:r>
      <w:r w:rsidR="00CE176C">
        <w:rPr>
          <w:sz w:val="28"/>
          <w:szCs w:val="28"/>
        </w:rPr>
        <w:t xml:space="preserve">Бюджетный кодекс Российской Федерации, </w:t>
      </w:r>
      <w:r w:rsidRPr="00AA6E0A">
        <w:rPr>
          <w:sz w:val="28"/>
          <w:szCs w:val="28"/>
        </w:rPr>
        <w:t xml:space="preserve">Федеральный закон от 06.10.1999 </w:t>
      </w:r>
      <w:r w:rsidR="00CC651B">
        <w:rPr>
          <w:sz w:val="28"/>
          <w:szCs w:val="28"/>
        </w:rPr>
        <w:t>№</w:t>
      </w:r>
      <w:r w:rsidRPr="00AA6E0A">
        <w:rPr>
          <w:sz w:val="28"/>
          <w:szCs w:val="28"/>
        </w:rPr>
        <w:t xml:space="preserve"> 184-ФЗ </w:t>
      </w:r>
      <w:r w:rsidR="00A0777F" w:rsidRPr="00A0777F">
        <w:rPr>
          <w:sz w:val="28"/>
          <w:szCs w:val="28"/>
        </w:rPr>
        <w:t>"</w:t>
      </w:r>
      <w:r w:rsidRPr="00AA6E0A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0777F" w:rsidRPr="00A0777F">
        <w:rPr>
          <w:sz w:val="28"/>
          <w:szCs w:val="28"/>
        </w:rPr>
        <w:t>"</w:t>
      </w:r>
      <w:r w:rsidRPr="00AA6E0A">
        <w:rPr>
          <w:sz w:val="28"/>
          <w:szCs w:val="28"/>
        </w:rPr>
        <w:t xml:space="preserve">, иные федеральные законы, Указ Президента Российской Федерации </w:t>
      </w:r>
      <w:r w:rsidR="00CC651B" w:rsidRPr="00CC651B">
        <w:rPr>
          <w:sz w:val="28"/>
          <w:szCs w:val="28"/>
        </w:rPr>
        <w:t xml:space="preserve">от 31.03.2022 </w:t>
      </w:r>
      <w:r w:rsidR="00CC651B">
        <w:rPr>
          <w:sz w:val="28"/>
          <w:szCs w:val="28"/>
        </w:rPr>
        <w:t>№</w:t>
      </w:r>
      <w:r w:rsidR="00CE176C">
        <w:rPr>
          <w:sz w:val="28"/>
          <w:szCs w:val="28"/>
        </w:rPr>
        <w:t xml:space="preserve"> 175 </w:t>
      </w:r>
      <w:r w:rsidR="00A0777F" w:rsidRPr="00A0777F">
        <w:rPr>
          <w:sz w:val="28"/>
          <w:szCs w:val="28"/>
        </w:rPr>
        <w:t>"</w:t>
      </w:r>
      <w:r w:rsidR="00CC651B" w:rsidRPr="00CC651B">
        <w:rPr>
          <w:sz w:val="28"/>
          <w:szCs w:val="28"/>
        </w:rPr>
        <w:t>О ежемесячной денежной выплате семьям, имеющим детей</w:t>
      </w:r>
      <w:r w:rsidR="00A0777F" w:rsidRPr="00A0777F">
        <w:rPr>
          <w:sz w:val="28"/>
          <w:szCs w:val="28"/>
        </w:rPr>
        <w:t>"</w:t>
      </w:r>
      <w:r w:rsidRPr="00AA6E0A">
        <w:rPr>
          <w:sz w:val="28"/>
          <w:szCs w:val="28"/>
        </w:rPr>
        <w:t>, иные нормативные правовые акты Российской Федерации, Устав Камчатского края и законы Камчатского края.</w:t>
      </w:r>
    </w:p>
    <w:p w:rsidR="00A0777F" w:rsidRDefault="00A0777F" w:rsidP="00AA6E0A">
      <w:pPr>
        <w:ind w:firstLine="708"/>
        <w:jc w:val="both"/>
        <w:rPr>
          <w:b/>
          <w:bCs/>
          <w:sz w:val="28"/>
          <w:szCs w:val="28"/>
        </w:rPr>
      </w:pPr>
    </w:p>
    <w:p w:rsidR="00AA6E0A" w:rsidRPr="00CC651B" w:rsidRDefault="00AA6E0A" w:rsidP="00AA6E0A">
      <w:pPr>
        <w:ind w:firstLine="708"/>
        <w:jc w:val="both"/>
        <w:rPr>
          <w:b/>
          <w:bCs/>
          <w:sz w:val="28"/>
          <w:szCs w:val="28"/>
        </w:rPr>
      </w:pPr>
      <w:r w:rsidRPr="00A0777F">
        <w:rPr>
          <w:sz w:val="28"/>
          <w:szCs w:val="28"/>
        </w:rPr>
        <w:t>Статья 3.</w:t>
      </w:r>
      <w:r w:rsidRPr="00CC651B">
        <w:rPr>
          <w:b/>
          <w:bCs/>
          <w:sz w:val="28"/>
          <w:szCs w:val="28"/>
        </w:rPr>
        <w:t xml:space="preserve"> Размер</w:t>
      </w:r>
      <w:r w:rsidR="00B549D6">
        <w:rPr>
          <w:b/>
          <w:bCs/>
          <w:sz w:val="28"/>
          <w:szCs w:val="28"/>
        </w:rPr>
        <w:t xml:space="preserve"> ежемесячной выплаты</w:t>
      </w:r>
      <w:r w:rsidRPr="00CC651B">
        <w:rPr>
          <w:b/>
          <w:bCs/>
          <w:sz w:val="28"/>
          <w:szCs w:val="28"/>
        </w:rPr>
        <w:t xml:space="preserve">, порядок и условия </w:t>
      </w:r>
      <w:r w:rsidR="00B549D6">
        <w:rPr>
          <w:b/>
          <w:bCs/>
          <w:sz w:val="28"/>
          <w:szCs w:val="28"/>
        </w:rPr>
        <w:t>ее предоставления</w:t>
      </w:r>
    </w:p>
    <w:p w:rsidR="00AA6E0A" w:rsidRPr="00AA6E0A" w:rsidRDefault="00AA6E0A" w:rsidP="00B549D6">
      <w:pPr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AA6E0A">
        <w:rPr>
          <w:sz w:val="28"/>
          <w:szCs w:val="28"/>
        </w:rPr>
        <w:t>Ежемесячная</w:t>
      </w:r>
      <w:r w:rsidR="00301228">
        <w:rPr>
          <w:sz w:val="28"/>
          <w:szCs w:val="28"/>
        </w:rPr>
        <w:t xml:space="preserve"> </w:t>
      </w:r>
      <w:r w:rsidR="00B549D6">
        <w:rPr>
          <w:sz w:val="28"/>
          <w:szCs w:val="28"/>
        </w:rPr>
        <w:t>выплата предоставляется</w:t>
      </w:r>
      <w:r w:rsidRPr="00AA6E0A">
        <w:rPr>
          <w:sz w:val="28"/>
          <w:szCs w:val="28"/>
        </w:rPr>
        <w:t xml:space="preserve"> в размере:</w:t>
      </w:r>
    </w:p>
    <w:p w:rsidR="00314E9E" w:rsidRDefault="00301228" w:rsidP="00314E9E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215761">
        <w:rPr>
          <w:sz w:val="28"/>
          <w:szCs w:val="28"/>
        </w:rPr>
        <w:t xml:space="preserve">50 процентов величины прожиточного минимума для детей, установленной в </w:t>
      </w:r>
      <w:r>
        <w:rPr>
          <w:sz w:val="28"/>
          <w:szCs w:val="28"/>
        </w:rPr>
        <w:t>Камчатском крае</w:t>
      </w:r>
      <w:r w:rsidRPr="00215761">
        <w:rPr>
          <w:sz w:val="28"/>
          <w:szCs w:val="28"/>
        </w:rPr>
        <w:t xml:space="preserve"> в соответствии с Федеральным законом от 24</w:t>
      </w:r>
      <w:r>
        <w:rPr>
          <w:sz w:val="28"/>
          <w:szCs w:val="28"/>
        </w:rPr>
        <w:t>.10.</w:t>
      </w:r>
      <w:r w:rsidRPr="00215761">
        <w:rPr>
          <w:sz w:val="28"/>
          <w:szCs w:val="28"/>
        </w:rPr>
        <w:t xml:space="preserve">1997 </w:t>
      </w:r>
      <w:r>
        <w:rPr>
          <w:sz w:val="28"/>
          <w:szCs w:val="28"/>
        </w:rPr>
        <w:t>№</w:t>
      </w:r>
      <w:r w:rsidR="00314E9E">
        <w:rPr>
          <w:sz w:val="28"/>
          <w:szCs w:val="28"/>
        </w:rPr>
        <w:t xml:space="preserve"> 134-ФЗ </w:t>
      </w:r>
      <w:r w:rsidRPr="00A0777F">
        <w:rPr>
          <w:sz w:val="28"/>
          <w:szCs w:val="28"/>
        </w:rPr>
        <w:t>"</w:t>
      </w:r>
      <w:r w:rsidRPr="00215761">
        <w:rPr>
          <w:sz w:val="28"/>
          <w:szCs w:val="28"/>
        </w:rPr>
        <w:t>О прожиточном минимуме в Российской Федерации</w:t>
      </w:r>
      <w:r w:rsidRPr="00A0777F">
        <w:rPr>
          <w:sz w:val="28"/>
          <w:szCs w:val="28"/>
        </w:rPr>
        <w:t>"</w:t>
      </w:r>
      <w:r w:rsidRPr="00215761">
        <w:rPr>
          <w:sz w:val="28"/>
          <w:szCs w:val="28"/>
        </w:rPr>
        <w:t xml:space="preserve"> на дату обращения за </w:t>
      </w:r>
      <w:r w:rsidRPr="00215761">
        <w:rPr>
          <w:sz w:val="28"/>
          <w:szCs w:val="28"/>
        </w:rPr>
        <w:lastRenderedPageBreak/>
        <w:t>назначением ежемесячной</w:t>
      </w:r>
      <w:r w:rsidR="00314E9E">
        <w:rPr>
          <w:sz w:val="28"/>
          <w:szCs w:val="28"/>
        </w:rPr>
        <w:t xml:space="preserve"> выплаты (далее – величина про</w:t>
      </w:r>
      <w:r w:rsidR="00CE176C">
        <w:rPr>
          <w:sz w:val="28"/>
          <w:szCs w:val="28"/>
        </w:rPr>
        <w:t>житочного минимума для детей)</w:t>
      </w:r>
      <w:r w:rsidR="00314E9E">
        <w:rPr>
          <w:sz w:val="28"/>
          <w:szCs w:val="28"/>
        </w:rPr>
        <w:t>;</w:t>
      </w:r>
    </w:p>
    <w:p w:rsidR="00314E9E" w:rsidRDefault="00314E9E" w:rsidP="00314E9E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14E9E">
        <w:rPr>
          <w:sz w:val="28"/>
          <w:szCs w:val="28"/>
        </w:rPr>
        <w:t xml:space="preserve">75 процентов величины прожиточного минимума для детей </w:t>
      </w:r>
      <w:r>
        <w:rPr>
          <w:sz w:val="28"/>
          <w:szCs w:val="28"/>
        </w:rPr>
        <w:t>–</w:t>
      </w:r>
      <w:r w:rsidRPr="00314E9E">
        <w:rPr>
          <w:sz w:val="28"/>
          <w:szCs w:val="28"/>
        </w:rPr>
        <w:t xml:space="preserve"> если размер среднедушевого дохода семьи, рассчитанный с учетом ежемесячной выплаты в размере 50 процентов величины прожиточного минимума для детей, не превышает величину прожиточного минимума на душу населения;</w:t>
      </w:r>
    </w:p>
    <w:p w:rsidR="00314E9E" w:rsidRPr="00314E9E" w:rsidRDefault="00314E9E" w:rsidP="00314E9E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14E9E">
        <w:rPr>
          <w:sz w:val="28"/>
          <w:szCs w:val="28"/>
        </w:rPr>
        <w:t xml:space="preserve">100 процентов величины прожиточного минимума для детей </w:t>
      </w:r>
      <w:r>
        <w:rPr>
          <w:sz w:val="28"/>
          <w:szCs w:val="28"/>
        </w:rPr>
        <w:t>–</w:t>
      </w:r>
      <w:r w:rsidRPr="00314E9E">
        <w:rPr>
          <w:sz w:val="28"/>
          <w:szCs w:val="28"/>
        </w:rPr>
        <w:t xml:space="preserve"> если размер среднедушевого дохода семьи, рассчитанный с учетом ежемесячной выплаты в размере 75 процентов величины прожиточного минимума для детей, не превышает величину прожиточного минимума на душу населения.</w:t>
      </w:r>
    </w:p>
    <w:p w:rsidR="00B549D6" w:rsidRDefault="00FA27F9" w:rsidP="00B549D6">
      <w:pPr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15761" w:rsidRPr="00215761">
        <w:rPr>
          <w:sz w:val="28"/>
          <w:szCs w:val="28"/>
        </w:rPr>
        <w:t xml:space="preserve">азмер ежемесячной выплаты подлежит перерасчету с 1 января года, следующего за годом обращения за назначением такой выплаты, исходя из ежегодного изменения величины прожиточного минимума для детей. </w:t>
      </w:r>
    </w:p>
    <w:p w:rsidR="00AC2F3E" w:rsidRPr="00B549D6" w:rsidRDefault="00AA6E0A" w:rsidP="00B549D6">
      <w:pPr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B549D6">
        <w:rPr>
          <w:sz w:val="28"/>
          <w:szCs w:val="28"/>
        </w:rPr>
        <w:t xml:space="preserve">Порядок и условия </w:t>
      </w:r>
      <w:r w:rsidR="00526FBA">
        <w:rPr>
          <w:sz w:val="28"/>
          <w:szCs w:val="28"/>
        </w:rPr>
        <w:t>предоставления</w:t>
      </w:r>
      <w:r w:rsidRPr="00B549D6">
        <w:rPr>
          <w:sz w:val="28"/>
          <w:szCs w:val="28"/>
        </w:rPr>
        <w:t xml:space="preserve"> ежемесячной выплаты утверждаются постановлением </w:t>
      </w:r>
      <w:r w:rsidR="00314E9E" w:rsidRPr="00B549D6">
        <w:rPr>
          <w:sz w:val="28"/>
          <w:szCs w:val="28"/>
        </w:rPr>
        <w:t>Правительства Камчатского края</w:t>
      </w:r>
      <w:r w:rsidRPr="00B549D6">
        <w:rPr>
          <w:sz w:val="28"/>
          <w:szCs w:val="28"/>
        </w:rPr>
        <w:t>.</w:t>
      </w:r>
    </w:p>
    <w:p w:rsidR="00FA27F9" w:rsidRDefault="00FA27F9" w:rsidP="00FA27F9">
      <w:pPr>
        <w:ind w:firstLine="708"/>
        <w:jc w:val="both"/>
        <w:rPr>
          <w:sz w:val="28"/>
        </w:rPr>
      </w:pPr>
    </w:p>
    <w:p w:rsidR="00FA27F9" w:rsidRPr="00FA27F9" w:rsidRDefault="00FA27F9" w:rsidP="00FA27F9">
      <w:pPr>
        <w:ind w:firstLine="708"/>
        <w:jc w:val="both"/>
        <w:rPr>
          <w:b/>
          <w:bCs/>
          <w:sz w:val="28"/>
        </w:rPr>
      </w:pPr>
      <w:r w:rsidRPr="0023435A">
        <w:rPr>
          <w:sz w:val="28"/>
        </w:rPr>
        <w:t xml:space="preserve">Статья </w:t>
      </w:r>
      <w:r w:rsidR="00B549D6">
        <w:rPr>
          <w:sz w:val="28"/>
        </w:rPr>
        <w:t>4</w:t>
      </w:r>
      <w:r w:rsidRPr="0023435A">
        <w:rPr>
          <w:sz w:val="28"/>
        </w:rPr>
        <w:t>.</w:t>
      </w:r>
      <w:r w:rsidRPr="00FA27F9">
        <w:rPr>
          <w:b/>
          <w:bCs/>
          <w:sz w:val="28"/>
        </w:rPr>
        <w:t xml:space="preserve"> Финансовое обеспечение реализации настоящего Закона</w:t>
      </w:r>
    </w:p>
    <w:p w:rsidR="00FA27F9" w:rsidRPr="00526FBA" w:rsidRDefault="00FA27F9" w:rsidP="00526FBA">
      <w:pPr>
        <w:ind w:firstLine="708"/>
        <w:jc w:val="both"/>
        <w:rPr>
          <w:sz w:val="28"/>
          <w:szCs w:val="28"/>
        </w:rPr>
      </w:pPr>
      <w:r w:rsidRPr="00FA27F9">
        <w:rPr>
          <w:sz w:val="28"/>
        </w:rPr>
        <w:t>Финансовое обеспечение реализации настоящего Закона является расходным обязательством Камчатского края и осуществляется за счет средств краевого бюджета</w:t>
      </w:r>
      <w:r w:rsidR="00C81162">
        <w:rPr>
          <w:sz w:val="28"/>
        </w:rPr>
        <w:t xml:space="preserve">, </w:t>
      </w:r>
      <w:r w:rsidR="00526FBA">
        <w:rPr>
          <w:sz w:val="28"/>
          <w:szCs w:val="28"/>
        </w:rPr>
        <w:t xml:space="preserve">в том числе за счет средств </w:t>
      </w:r>
      <w:r w:rsidR="00CE176C">
        <w:rPr>
          <w:sz w:val="28"/>
          <w:szCs w:val="28"/>
        </w:rPr>
        <w:t xml:space="preserve">межбюджетных трансфертов, предоставляемых из федерального бюджета в целях </w:t>
      </w:r>
      <w:proofErr w:type="spellStart"/>
      <w:r w:rsidR="00CE176C">
        <w:rPr>
          <w:sz w:val="28"/>
          <w:szCs w:val="28"/>
        </w:rPr>
        <w:t>софинансирования</w:t>
      </w:r>
      <w:proofErr w:type="spellEnd"/>
      <w:r w:rsidR="00CE176C">
        <w:rPr>
          <w:sz w:val="28"/>
          <w:szCs w:val="28"/>
        </w:rPr>
        <w:t xml:space="preserve"> </w:t>
      </w:r>
      <w:r w:rsidR="00CE176C" w:rsidRPr="00FA27F9">
        <w:rPr>
          <w:sz w:val="28"/>
        </w:rPr>
        <w:t>расходны</w:t>
      </w:r>
      <w:r w:rsidR="00CE176C">
        <w:rPr>
          <w:sz w:val="28"/>
        </w:rPr>
        <w:t>х обязательств</w:t>
      </w:r>
      <w:r w:rsidR="00CE176C" w:rsidRPr="00FA27F9">
        <w:rPr>
          <w:sz w:val="28"/>
        </w:rPr>
        <w:t xml:space="preserve"> Камчатского края</w:t>
      </w:r>
      <w:r w:rsidR="00CE176C">
        <w:rPr>
          <w:sz w:val="28"/>
        </w:rPr>
        <w:t xml:space="preserve"> на осуществление ежемесячной выплаты (в случае пере</w:t>
      </w:r>
      <w:r w:rsidR="00526FBA">
        <w:rPr>
          <w:sz w:val="28"/>
          <w:szCs w:val="28"/>
        </w:rPr>
        <w:t>дачи</w:t>
      </w:r>
      <w:r w:rsidR="00CE176C">
        <w:rPr>
          <w:sz w:val="28"/>
          <w:szCs w:val="28"/>
        </w:rPr>
        <w:t xml:space="preserve"> Камчатским краем</w:t>
      </w:r>
      <w:r w:rsidR="00526FBA">
        <w:rPr>
          <w:sz w:val="28"/>
          <w:szCs w:val="28"/>
        </w:rPr>
        <w:t xml:space="preserve"> полномочи</w:t>
      </w:r>
      <w:r w:rsidR="00CE176C">
        <w:rPr>
          <w:sz w:val="28"/>
          <w:szCs w:val="28"/>
        </w:rPr>
        <w:t>й</w:t>
      </w:r>
      <w:r w:rsidR="00526FBA">
        <w:rPr>
          <w:sz w:val="28"/>
          <w:szCs w:val="28"/>
        </w:rPr>
        <w:t xml:space="preserve"> по осуществлению ежемесячн</w:t>
      </w:r>
      <w:r w:rsidR="00CE176C">
        <w:rPr>
          <w:sz w:val="28"/>
          <w:szCs w:val="28"/>
        </w:rPr>
        <w:t>ой</w:t>
      </w:r>
      <w:r w:rsidR="00526FBA">
        <w:rPr>
          <w:sz w:val="28"/>
          <w:szCs w:val="28"/>
        </w:rPr>
        <w:t xml:space="preserve"> выплат</w:t>
      </w:r>
      <w:r w:rsidR="00CE176C">
        <w:rPr>
          <w:sz w:val="28"/>
          <w:szCs w:val="28"/>
        </w:rPr>
        <w:t>ы</w:t>
      </w:r>
      <w:r w:rsidR="00526FBA">
        <w:rPr>
          <w:sz w:val="28"/>
          <w:szCs w:val="28"/>
        </w:rPr>
        <w:t xml:space="preserve"> </w:t>
      </w:r>
      <w:r w:rsidR="00C81162" w:rsidRPr="00E33EAB">
        <w:rPr>
          <w:sz w:val="28"/>
        </w:rPr>
        <w:t>Пенсионно</w:t>
      </w:r>
      <w:r w:rsidR="00526FBA">
        <w:rPr>
          <w:sz w:val="28"/>
        </w:rPr>
        <w:t>му фонду</w:t>
      </w:r>
      <w:r w:rsidR="00C81162" w:rsidRPr="00E33EAB">
        <w:rPr>
          <w:sz w:val="28"/>
        </w:rPr>
        <w:t xml:space="preserve"> Российской Федерации</w:t>
      </w:r>
      <w:r w:rsidR="00CE176C">
        <w:rPr>
          <w:sz w:val="28"/>
        </w:rPr>
        <w:t>)</w:t>
      </w:r>
      <w:r w:rsidRPr="00FA27F9">
        <w:rPr>
          <w:sz w:val="28"/>
        </w:rPr>
        <w:t>.</w:t>
      </w:r>
    </w:p>
    <w:p w:rsidR="00C81162" w:rsidRDefault="00C81162" w:rsidP="00FA27F9">
      <w:pPr>
        <w:ind w:firstLine="708"/>
        <w:jc w:val="both"/>
        <w:rPr>
          <w:sz w:val="28"/>
        </w:rPr>
      </w:pPr>
    </w:p>
    <w:p w:rsidR="009F1365" w:rsidRPr="0023435A" w:rsidRDefault="009F1365" w:rsidP="009F1365">
      <w:pPr>
        <w:ind w:firstLine="709"/>
        <w:jc w:val="both"/>
        <w:rPr>
          <w:b/>
          <w:sz w:val="28"/>
          <w:szCs w:val="28"/>
        </w:rPr>
      </w:pPr>
      <w:r w:rsidRPr="0023435A">
        <w:rPr>
          <w:bCs/>
          <w:sz w:val="28"/>
          <w:szCs w:val="28"/>
        </w:rPr>
        <w:t xml:space="preserve">Статья </w:t>
      </w:r>
      <w:r w:rsidR="00B549D6">
        <w:rPr>
          <w:bCs/>
          <w:sz w:val="28"/>
          <w:szCs w:val="28"/>
        </w:rPr>
        <w:t>5</w:t>
      </w:r>
      <w:r w:rsidR="0023435A">
        <w:rPr>
          <w:bCs/>
          <w:sz w:val="28"/>
          <w:szCs w:val="28"/>
        </w:rPr>
        <w:t xml:space="preserve">. </w:t>
      </w:r>
      <w:r w:rsidR="0023435A">
        <w:rPr>
          <w:b/>
          <w:sz w:val="28"/>
          <w:szCs w:val="28"/>
        </w:rPr>
        <w:t>Вступление в силу настоящего Закона</w:t>
      </w:r>
    </w:p>
    <w:p w:rsidR="00F176BE" w:rsidRDefault="00E27242" w:rsidP="004C4CBD">
      <w:pPr>
        <w:ind w:firstLine="709"/>
        <w:jc w:val="both"/>
        <w:rPr>
          <w:sz w:val="28"/>
        </w:rPr>
      </w:pPr>
      <w:r w:rsidRPr="00E27242">
        <w:rPr>
          <w:sz w:val="28"/>
        </w:rPr>
        <w:t xml:space="preserve">Настоящий Закон вступает в силу </w:t>
      </w:r>
      <w:r w:rsidR="00EB0E8A">
        <w:rPr>
          <w:sz w:val="28"/>
        </w:rPr>
        <w:t xml:space="preserve">после </w:t>
      </w:r>
      <w:r w:rsidRPr="00E27242">
        <w:rPr>
          <w:sz w:val="28"/>
        </w:rPr>
        <w:t>дня</w:t>
      </w:r>
      <w:r>
        <w:rPr>
          <w:sz w:val="28"/>
        </w:rPr>
        <w:t xml:space="preserve"> его официального опубликования</w:t>
      </w:r>
      <w:r w:rsidR="00AC2F3E">
        <w:rPr>
          <w:sz w:val="28"/>
        </w:rPr>
        <w:t xml:space="preserve"> </w:t>
      </w:r>
      <w:r w:rsidR="00AC2F3E" w:rsidRPr="00AC2F3E">
        <w:rPr>
          <w:sz w:val="28"/>
        </w:rPr>
        <w:t>и распространяется на правоотношения, возник</w:t>
      </w:r>
      <w:r w:rsidR="000A20DA">
        <w:rPr>
          <w:sz w:val="28"/>
        </w:rPr>
        <w:t>ш</w:t>
      </w:r>
      <w:r w:rsidR="00AC2F3E" w:rsidRPr="00AC2F3E">
        <w:rPr>
          <w:sz w:val="28"/>
        </w:rPr>
        <w:t>ие с</w:t>
      </w:r>
      <w:r w:rsidR="00B549D6">
        <w:rPr>
          <w:sz w:val="28"/>
        </w:rPr>
        <w:t xml:space="preserve"> </w:t>
      </w:r>
      <w:r w:rsidR="00AC2F3E" w:rsidRPr="00AC2F3E">
        <w:rPr>
          <w:sz w:val="28"/>
        </w:rPr>
        <w:t xml:space="preserve">1 </w:t>
      </w:r>
      <w:r w:rsidR="00C81162">
        <w:rPr>
          <w:sz w:val="28"/>
        </w:rPr>
        <w:t>апреля</w:t>
      </w:r>
      <w:r w:rsidR="00AC2F3E" w:rsidRPr="00AC2F3E">
        <w:rPr>
          <w:sz w:val="28"/>
        </w:rPr>
        <w:t xml:space="preserve"> 20</w:t>
      </w:r>
      <w:r w:rsidR="00AC2F3E">
        <w:rPr>
          <w:sz w:val="28"/>
        </w:rPr>
        <w:t>22</w:t>
      </w:r>
      <w:r w:rsidR="00B549D6">
        <w:rPr>
          <w:sz w:val="28"/>
        </w:rPr>
        <w:t xml:space="preserve"> </w:t>
      </w:r>
      <w:r w:rsidR="00AC2F3E" w:rsidRPr="00AC2F3E">
        <w:rPr>
          <w:sz w:val="28"/>
        </w:rPr>
        <w:t>года</w:t>
      </w:r>
      <w:r w:rsidR="005268C0" w:rsidRPr="005268C0">
        <w:rPr>
          <w:sz w:val="28"/>
        </w:rPr>
        <w:t>.</w:t>
      </w:r>
    </w:p>
    <w:p w:rsidR="00AC2F3E" w:rsidRDefault="00AC2F3E" w:rsidP="004C4CBD">
      <w:pPr>
        <w:ind w:firstLine="709"/>
        <w:jc w:val="both"/>
        <w:rPr>
          <w:sz w:val="28"/>
        </w:rPr>
      </w:pPr>
    </w:p>
    <w:p w:rsidR="009F1365" w:rsidRDefault="004C4CBD" w:rsidP="004C4CBD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9F1365" w:rsidRDefault="009F1365" w:rsidP="009F1365">
      <w:pPr>
        <w:jc w:val="both"/>
        <w:rPr>
          <w:sz w:val="28"/>
        </w:rPr>
      </w:pPr>
    </w:p>
    <w:p w:rsidR="00F9099C" w:rsidRDefault="009F1365" w:rsidP="00994098">
      <w:pPr>
        <w:jc w:val="both"/>
        <w:rPr>
          <w:sz w:val="28"/>
        </w:rPr>
      </w:pPr>
      <w:r>
        <w:rPr>
          <w:sz w:val="28"/>
        </w:rPr>
        <w:t xml:space="preserve">Губернатор Камчатского края                  </w:t>
      </w:r>
      <w:r w:rsidR="00316387">
        <w:rPr>
          <w:sz w:val="28"/>
        </w:rPr>
        <w:t xml:space="preserve">  </w:t>
      </w:r>
      <w:r>
        <w:rPr>
          <w:sz w:val="28"/>
        </w:rPr>
        <w:t xml:space="preserve">                   </w:t>
      </w:r>
      <w:r w:rsidR="00994098">
        <w:rPr>
          <w:sz w:val="28"/>
        </w:rPr>
        <w:t xml:space="preserve">          </w:t>
      </w:r>
      <w:r w:rsidR="005C24EB">
        <w:rPr>
          <w:sz w:val="28"/>
        </w:rPr>
        <w:t xml:space="preserve">        </w:t>
      </w:r>
      <w:r w:rsidR="00994098">
        <w:rPr>
          <w:sz w:val="28"/>
        </w:rPr>
        <w:t xml:space="preserve">      </w:t>
      </w:r>
      <w:r w:rsidR="003D051F">
        <w:rPr>
          <w:sz w:val="28"/>
        </w:rPr>
        <w:t xml:space="preserve">        </w:t>
      </w:r>
      <w:r w:rsidR="00994098">
        <w:rPr>
          <w:sz w:val="28"/>
        </w:rPr>
        <w:t>В.В. Солодов</w:t>
      </w:r>
    </w:p>
    <w:p w:rsidR="00F96980" w:rsidRDefault="00F96980" w:rsidP="00994098">
      <w:pPr>
        <w:jc w:val="both"/>
        <w:rPr>
          <w:sz w:val="28"/>
        </w:rPr>
      </w:pPr>
    </w:p>
    <w:p w:rsidR="00F96980" w:rsidRDefault="00F96980" w:rsidP="00994098">
      <w:pPr>
        <w:jc w:val="both"/>
        <w:rPr>
          <w:sz w:val="28"/>
        </w:rPr>
      </w:pPr>
    </w:p>
    <w:p w:rsidR="00F96980" w:rsidRDefault="00F96980" w:rsidP="00994098">
      <w:pPr>
        <w:jc w:val="both"/>
        <w:rPr>
          <w:sz w:val="28"/>
        </w:rPr>
      </w:pPr>
    </w:p>
    <w:p w:rsidR="00F96980" w:rsidRDefault="00F96980" w:rsidP="00994098">
      <w:pPr>
        <w:jc w:val="both"/>
        <w:rPr>
          <w:sz w:val="28"/>
        </w:rPr>
      </w:pPr>
    </w:p>
    <w:p w:rsidR="00F96980" w:rsidRDefault="00F96980" w:rsidP="00994098">
      <w:pPr>
        <w:jc w:val="both"/>
        <w:rPr>
          <w:sz w:val="28"/>
        </w:rPr>
      </w:pPr>
    </w:p>
    <w:p w:rsidR="00F96980" w:rsidRDefault="00F96980" w:rsidP="00994098">
      <w:pPr>
        <w:jc w:val="both"/>
        <w:rPr>
          <w:sz w:val="28"/>
        </w:rPr>
      </w:pPr>
    </w:p>
    <w:p w:rsidR="00F96980" w:rsidRDefault="00F96980" w:rsidP="00994098">
      <w:pPr>
        <w:jc w:val="both"/>
        <w:rPr>
          <w:sz w:val="28"/>
        </w:rPr>
      </w:pPr>
    </w:p>
    <w:p w:rsidR="00F96980" w:rsidRDefault="00F96980" w:rsidP="00994098">
      <w:pPr>
        <w:jc w:val="both"/>
        <w:rPr>
          <w:sz w:val="28"/>
        </w:rPr>
      </w:pPr>
    </w:p>
    <w:p w:rsidR="00F96980" w:rsidRDefault="00F96980" w:rsidP="00994098">
      <w:pPr>
        <w:jc w:val="both"/>
        <w:rPr>
          <w:sz w:val="28"/>
        </w:rPr>
      </w:pPr>
    </w:p>
    <w:p w:rsidR="00F96980" w:rsidRDefault="00F96980" w:rsidP="00994098">
      <w:pPr>
        <w:jc w:val="both"/>
        <w:rPr>
          <w:sz w:val="28"/>
        </w:rPr>
      </w:pPr>
    </w:p>
    <w:p w:rsidR="00F96980" w:rsidRDefault="00F96980" w:rsidP="00994098">
      <w:pPr>
        <w:jc w:val="both"/>
        <w:rPr>
          <w:sz w:val="28"/>
        </w:rPr>
      </w:pPr>
    </w:p>
    <w:p w:rsidR="00F96980" w:rsidRDefault="00F96980" w:rsidP="00994098">
      <w:pPr>
        <w:jc w:val="both"/>
        <w:rPr>
          <w:sz w:val="28"/>
        </w:rPr>
      </w:pPr>
    </w:p>
    <w:p w:rsidR="00F96980" w:rsidRPr="00F96980" w:rsidRDefault="00F96980" w:rsidP="00F96980">
      <w:pPr>
        <w:jc w:val="center"/>
        <w:rPr>
          <w:b/>
          <w:sz w:val="28"/>
          <w:szCs w:val="28"/>
        </w:rPr>
      </w:pPr>
      <w:r w:rsidRPr="00F96980">
        <w:rPr>
          <w:b/>
          <w:sz w:val="28"/>
          <w:szCs w:val="28"/>
        </w:rPr>
        <w:lastRenderedPageBreak/>
        <w:t>Пояснительная записка</w:t>
      </w:r>
    </w:p>
    <w:p w:rsidR="00F96980" w:rsidRPr="00F96980" w:rsidRDefault="00F96980" w:rsidP="00F96980">
      <w:pPr>
        <w:jc w:val="center"/>
        <w:rPr>
          <w:b/>
          <w:sz w:val="28"/>
          <w:szCs w:val="28"/>
        </w:rPr>
      </w:pPr>
      <w:r w:rsidRPr="00F96980">
        <w:rPr>
          <w:b/>
          <w:sz w:val="28"/>
          <w:szCs w:val="28"/>
        </w:rPr>
        <w:t xml:space="preserve">к проекту закона Камчатского края </w:t>
      </w:r>
    </w:p>
    <w:p w:rsidR="00F96980" w:rsidRPr="00F96980" w:rsidRDefault="00F96980" w:rsidP="00F96980">
      <w:pPr>
        <w:jc w:val="center"/>
        <w:rPr>
          <w:b/>
          <w:sz w:val="28"/>
          <w:szCs w:val="28"/>
        </w:rPr>
      </w:pPr>
      <w:r w:rsidRPr="00F96980">
        <w:rPr>
          <w:b/>
          <w:sz w:val="28"/>
          <w:szCs w:val="28"/>
        </w:rPr>
        <w:t>«</w:t>
      </w:r>
      <w:r w:rsidRPr="00F96980">
        <w:rPr>
          <w:b/>
          <w:sz w:val="28"/>
        </w:rPr>
        <w:t>Об установлении в Камчатском крае ежемесячной денежной выплаты на ребенка в возрасте от восьми до семнадцати лет»</w:t>
      </w:r>
    </w:p>
    <w:p w:rsidR="00F96980" w:rsidRDefault="00F96980" w:rsidP="00F96980">
      <w:pPr>
        <w:ind w:firstLine="708"/>
        <w:jc w:val="both"/>
        <w:rPr>
          <w:sz w:val="28"/>
          <w:szCs w:val="28"/>
        </w:rPr>
      </w:pPr>
    </w:p>
    <w:p w:rsidR="00F96980" w:rsidRDefault="00F96980" w:rsidP="00F96980">
      <w:pPr>
        <w:pStyle w:val="ConsPlusNormal"/>
        <w:ind w:firstLine="709"/>
        <w:jc w:val="both"/>
      </w:pPr>
      <w:r w:rsidRPr="008546DD">
        <w:t xml:space="preserve">Проект </w:t>
      </w:r>
      <w:r w:rsidRPr="00C32645">
        <w:t>закона Камчатского края</w:t>
      </w:r>
      <w:r>
        <w:t xml:space="preserve"> </w:t>
      </w:r>
      <w:r w:rsidRPr="008546DD">
        <w:t xml:space="preserve">разработан </w:t>
      </w:r>
      <w:r>
        <w:t xml:space="preserve">во исполнение </w:t>
      </w:r>
      <w:r w:rsidRPr="0048416F">
        <w:t>Указ</w:t>
      </w:r>
      <w:r>
        <w:t>а</w:t>
      </w:r>
      <w:r w:rsidRPr="0048416F">
        <w:t xml:space="preserve"> Президента Российской Федерации от 31.03.2022 № 175 «О ежемесячной денежной выплате семьям, имеющим детей»</w:t>
      </w:r>
      <w:r>
        <w:t xml:space="preserve"> (далее – Указ № 175).</w:t>
      </w:r>
    </w:p>
    <w:p w:rsidR="00F96980" w:rsidRDefault="00F96980" w:rsidP="00F96980">
      <w:pPr>
        <w:pStyle w:val="ConsPlusNormal"/>
        <w:ind w:firstLine="709"/>
        <w:jc w:val="both"/>
      </w:pPr>
      <w:r>
        <w:t xml:space="preserve">Указом № 175 в Российской Федерации с 1 апреля 2022 года установлена ежемесячная выплата на ребенка в возрасте от восьми до семнадцати лет, предоставление которой осуществляется в </w:t>
      </w:r>
      <w:r w:rsidRPr="0048416F">
        <w:t>поряд</w:t>
      </w:r>
      <w:r>
        <w:t>ке</w:t>
      </w:r>
      <w:r w:rsidRPr="0048416F">
        <w:t xml:space="preserve"> и </w:t>
      </w:r>
      <w:r>
        <w:t xml:space="preserve">на </w:t>
      </w:r>
      <w:r w:rsidRPr="0048416F">
        <w:t>условия</w:t>
      </w:r>
      <w:r>
        <w:t xml:space="preserve">х, предусмотренных </w:t>
      </w:r>
      <w:r w:rsidRPr="0048416F">
        <w:t>законодательством субъектов Российской Федерации</w:t>
      </w:r>
      <w:r>
        <w:t>.</w:t>
      </w:r>
    </w:p>
    <w:p w:rsidR="00F96980" w:rsidRDefault="00F96980" w:rsidP="00F96980">
      <w:pPr>
        <w:pStyle w:val="ConsPlusNormal"/>
        <w:ind w:firstLine="709"/>
        <w:jc w:val="both"/>
      </w:pPr>
      <w:r w:rsidRPr="008546DD">
        <w:t>Проект</w:t>
      </w:r>
      <w:r>
        <w:t>ом</w:t>
      </w:r>
      <w:r w:rsidRPr="008546DD">
        <w:t xml:space="preserve"> </w:t>
      </w:r>
      <w:r w:rsidRPr="00C32645">
        <w:t>закона Камчатского края</w:t>
      </w:r>
      <w:r>
        <w:t xml:space="preserve"> предусмотрено, что ежемесячная выплата </w:t>
      </w:r>
      <w:r w:rsidRPr="00B549D6">
        <w:t xml:space="preserve">предоставляется, в случае если ребенок является гражданином Российской Федерации, постоянно проживает на территории Камчатского края и размер среднедушевого дохода семьи не превышает величину прожиточного минимума на душу населения, установленную в Камчатском крае в соответствии с Федеральным законом от 24.10.1997 № 134-ФЗ </w:t>
      </w:r>
      <w:r w:rsidRPr="0048416F">
        <w:t>«</w:t>
      </w:r>
      <w:r w:rsidRPr="00B549D6">
        <w:t>О прожиточном минимуме в Российской Федерации</w:t>
      </w:r>
      <w:r>
        <w:t>»</w:t>
      </w:r>
      <w:r w:rsidRPr="00B549D6">
        <w:t xml:space="preserve"> на дату обращения за назначением ежемесячной выплаты (далее – величина прожиточного минимума на душу населения)</w:t>
      </w:r>
      <w:r>
        <w:t>.</w:t>
      </w:r>
    </w:p>
    <w:p w:rsidR="00F96980" w:rsidRPr="00AA6E0A" w:rsidRDefault="00F96980" w:rsidP="00F96980">
      <w:pPr>
        <w:tabs>
          <w:tab w:val="left" w:pos="993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Размер е</w:t>
      </w:r>
      <w:r w:rsidRPr="00AA6E0A">
        <w:rPr>
          <w:sz w:val="28"/>
          <w:szCs w:val="28"/>
        </w:rPr>
        <w:t>жемесячн</w:t>
      </w:r>
      <w:r>
        <w:rPr>
          <w:sz w:val="28"/>
          <w:szCs w:val="28"/>
        </w:rPr>
        <w:t>ой выплаты</w:t>
      </w:r>
      <w:r w:rsidRPr="00AA6E0A">
        <w:rPr>
          <w:sz w:val="28"/>
          <w:szCs w:val="28"/>
        </w:rPr>
        <w:t>:</w:t>
      </w:r>
    </w:p>
    <w:p w:rsidR="00F96980" w:rsidRDefault="00F96980" w:rsidP="00F969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215761">
        <w:rPr>
          <w:sz w:val="28"/>
          <w:szCs w:val="28"/>
        </w:rPr>
        <w:t xml:space="preserve">50 процентов величины прожиточного минимума для детей, установленной в </w:t>
      </w:r>
      <w:r>
        <w:rPr>
          <w:sz w:val="28"/>
          <w:szCs w:val="28"/>
        </w:rPr>
        <w:t>Камчатском крае</w:t>
      </w:r>
      <w:r w:rsidRPr="00215761">
        <w:rPr>
          <w:sz w:val="28"/>
          <w:szCs w:val="28"/>
        </w:rPr>
        <w:t xml:space="preserve"> в соответствии с Федеральным законом от 24</w:t>
      </w:r>
      <w:r>
        <w:rPr>
          <w:sz w:val="28"/>
          <w:szCs w:val="28"/>
        </w:rPr>
        <w:t>.10.</w:t>
      </w:r>
      <w:r w:rsidRPr="00215761">
        <w:rPr>
          <w:sz w:val="28"/>
          <w:szCs w:val="28"/>
        </w:rPr>
        <w:t xml:space="preserve">1997 </w:t>
      </w:r>
      <w:r>
        <w:rPr>
          <w:sz w:val="28"/>
          <w:szCs w:val="28"/>
        </w:rPr>
        <w:t>№ 134-ФЗ «</w:t>
      </w:r>
      <w:r w:rsidRPr="00215761">
        <w:rPr>
          <w:sz w:val="28"/>
          <w:szCs w:val="28"/>
        </w:rPr>
        <w:t>О прожиточном минимуме в Российской Федерации</w:t>
      </w:r>
      <w:r>
        <w:rPr>
          <w:sz w:val="28"/>
          <w:szCs w:val="28"/>
        </w:rPr>
        <w:t>»</w:t>
      </w:r>
      <w:r w:rsidRPr="00215761">
        <w:rPr>
          <w:sz w:val="28"/>
          <w:szCs w:val="28"/>
        </w:rPr>
        <w:t xml:space="preserve"> на дату обращения за назначением ежемесячной</w:t>
      </w:r>
      <w:r>
        <w:rPr>
          <w:sz w:val="28"/>
          <w:szCs w:val="28"/>
        </w:rPr>
        <w:t xml:space="preserve"> выплаты (далее – величина прожиточного минимума для детей), – если </w:t>
      </w:r>
      <w:r w:rsidRPr="00314E9E">
        <w:rPr>
          <w:sz w:val="28"/>
          <w:szCs w:val="28"/>
        </w:rPr>
        <w:t>размер среднедушевого дохода семьи не превышает величину прожиточного минимума на душу населения</w:t>
      </w:r>
      <w:r>
        <w:rPr>
          <w:sz w:val="28"/>
          <w:szCs w:val="28"/>
        </w:rPr>
        <w:t>;</w:t>
      </w:r>
    </w:p>
    <w:p w:rsidR="00F96980" w:rsidRDefault="00F96980" w:rsidP="00F969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14E9E">
        <w:rPr>
          <w:sz w:val="28"/>
          <w:szCs w:val="28"/>
        </w:rPr>
        <w:t xml:space="preserve">75 процентов величины прожиточного минимума для детей </w:t>
      </w:r>
      <w:r>
        <w:rPr>
          <w:sz w:val="28"/>
          <w:szCs w:val="28"/>
        </w:rPr>
        <w:t>–</w:t>
      </w:r>
      <w:r w:rsidRPr="00314E9E">
        <w:rPr>
          <w:sz w:val="28"/>
          <w:szCs w:val="28"/>
        </w:rPr>
        <w:t xml:space="preserve"> если размер среднедушевого дохода семьи, рассчитанный с учетом ежемесячной выплаты в размере 50 процентов величины прожиточного минимума для детей, не превышает величину прожиточного минимума на душу населения;</w:t>
      </w:r>
    </w:p>
    <w:p w:rsidR="00F96980" w:rsidRPr="00314E9E" w:rsidRDefault="00F96980" w:rsidP="00F96980">
      <w:pPr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14E9E">
        <w:rPr>
          <w:sz w:val="28"/>
          <w:szCs w:val="28"/>
        </w:rPr>
        <w:t xml:space="preserve">100 процентов величины прожиточного минимума для детей </w:t>
      </w:r>
      <w:r>
        <w:rPr>
          <w:sz w:val="28"/>
          <w:szCs w:val="28"/>
        </w:rPr>
        <w:t>–</w:t>
      </w:r>
      <w:r w:rsidRPr="00314E9E">
        <w:rPr>
          <w:sz w:val="28"/>
          <w:szCs w:val="28"/>
        </w:rPr>
        <w:t xml:space="preserve"> если размер среднедушевого дохода семьи, рассчитанный с учетом ежемесячной выплаты в размере 75 процентов величины прожиточного минимума для детей, не превышает величину прожиточного минимума на душу населения.</w:t>
      </w:r>
    </w:p>
    <w:p w:rsidR="00F96980" w:rsidRDefault="00F96980" w:rsidP="00F96980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15761">
        <w:rPr>
          <w:sz w:val="28"/>
          <w:szCs w:val="28"/>
        </w:rPr>
        <w:t xml:space="preserve">азмер ежемесячной выплаты подлежит перерасчету с 1 января года, следующего за годом обращения за назначением такой выплаты, исходя из ежегодного изменения величины прожиточного минимума для детей. </w:t>
      </w:r>
    </w:p>
    <w:p w:rsidR="00F96980" w:rsidRPr="00B549D6" w:rsidRDefault="00F96980" w:rsidP="00F96980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B549D6">
        <w:rPr>
          <w:sz w:val="28"/>
          <w:szCs w:val="28"/>
        </w:rPr>
        <w:t xml:space="preserve">Порядок и условия </w:t>
      </w:r>
      <w:r>
        <w:rPr>
          <w:sz w:val="28"/>
          <w:szCs w:val="28"/>
        </w:rPr>
        <w:t>предоставления</w:t>
      </w:r>
      <w:r w:rsidRPr="00B549D6">
        <w:rPr>
          <w:sz w:val="28"/>
          <w:szCs w:val="28"/>
        </w:rPr>
        <w:t xml:space="preserve"> ежемесячной денежной выплаты </w:t>
      </w:r>
      <w:r>
        <w:rPr>
          <w:sz w:val="28"/>
          <w:szCs w:val="28"/>
        </w:rPr>
        <w:t>будут утверждаться</w:t>
      </w:r>
      <w:r w:rsidRPr="00B549D6">
        <w:rPr>
          <w:sz w:val="28"/>
          <w:szCs w:val="28"/>
        </w:rPr>
        <w:t xml:space="preserve"> постановлением Правительства Камчатского края.</w:t>
      </w:r>
    </w:p>
    <w:p w:rsidR="00F96980" w:rsidRDefault="00F96980" w:rsidP="00F96980">
      <w:pPr>
        <w:pStyle w:val="ConsPlusNormal"/>
        <w:ind w:firstLine="709"/>
        <w:jc w:val="both"/>
      </w:pPr>
      <w:r w:rsidRPr="00FA27F9">
        <w:t xml:space="preserve">Финансовое обеспечение </w:t>
      </w:r>
      <w:r>
        <w:t>будет осуществлять</w:t>
      </w:r>
      <w:r w:rsidRPr="00FA27F9">
        <w:t>ся за счет средств краевого бюджета</w:t>
      </w:r>
      <w:r>
        <w:t xml:space="preserve">, в том числе за счет средств федерального бюджета в случае передачи полномочия по осуществлению ежемесячных выплат </w:t>
      </w:r>
      <w:r w:rsidRPr="00E33EAB">
        <w:t>Пенсионно</w:t>
      </w:r>
      <w:r>
        <w:t>му фонду</w:t>
      </w:r>
      <w:r w:rsidRPr="00E33EAB">
        <w:t xml:space="preserve"> Российской Федерации</w:t>
      </w:r>
      <w:r>
        <w:t xml:space="preserve">. </w:t>
      </w:r>
    </w:p>
    <w:p w:rsidR="00F96980" w:rsidRDefault="00F96980" w:rsidP="00F96980">
      <w:pPr>
        <w:pStyle w:val="ConsPlusNormal"/>
        <w:ind w:firstLine="709"/>
        <w:jc w:val="both"/>
      </w:pPr>
      <w:r w:rsidRPr="00884E10">
        <w:lastRenderedPageBreak/>
        <w:t>Проект не подлежит оценке регулирующего воздействия в соответствии с постановлением Правительства Камчатского кр</w:t>
      </w:r>
      <w:r>
        <w:t xml:space="preserve">ая </w:t>
      </w:r>
      <w:r w:rsidRPr="00884E10">
        <w:t>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F96980" w:rsidRDefault="00F96980" w:rsidP="00994098">
      <w:pPr>
        <w:jc w:val="both"/>
        <w:rPr>
          <w:sz w:val="28"/>
          <w:szCs w:val="28"/>
        </w:rPr>
      </w:pPr>
    </w:p>
    <w:p w:rsidR="00F96980" w:rsidRDefault="00F96980" w:rsidP="00994098">
      <w:pPr>
        <w:jc w:val="both"/>
        <w:rPr>
          <w:sz w:val="28"/>
          <w:szCs w:val="28"/>
        </w:rPr>
      </w:pPr>
    </w:p>
    <w:p w:rsidR="00F96980" w:rsidRDefault="00F96980" w:rsidP="00994098">
      <w:pPr>
        <w:jc w:val="both"/>
        <w:rPr>
          <w:sz w:val="28"/>
          <w:szCs w:val="28"/>
        </w:rPr>
      </w:pPr>
      <w:bookmarkStart w:id="1" w:name="_GoBack"/>
      <w:bookmarkEnd w:id="1"/>
    </w:p>
    <w:p w:rsidR="00F96980" w:rsidRPr="00F96980" w:rsidRDefault="00F96980" w:rsidP="00F96980">
      <w:pPr>
        <w:jc w:val="center"/>
        <w:rPr>
          <w:b/>
          <w:sz w:val="28"/>
          <w:szCs w:val="28"/>
        </w:rPr>
      </w:pPr>
      <w:r w:rsidRPr="00F96980">
        <w:rPr>
          <w:b/>
          <w:sz w:val="28"/>
          <w:szCs w:val="28"/>
        </w:rPr>
        <w:t xml:space="preserve">Финансово-экономическое обоснование </w:t>
      </w:r>
    </w:p>
    <w:p w:rsidR="00F96980" w:rsidRDefault="00F96980" w:rsidP="00F96980">
      <w:pPr>
        <w:jc w:val="center"/>
        <w:rPr>
          <w:sz w:val="28"/>
          <w:szCs w:val="28"/>
        </w:rPr>
      </w:pPr>
      <w:r w:rsidRPr="00F96980">
        <w:rPr>
          <w:b/>
          <w:sz w:val="28"/>
          <w:szCs w:val="28"/>
        </w:rPr>
        <w:t>к проекту закона Камчатского края «Об установлении в Камчатском крае ежемесячной выплаты на ребенка в возрасте от восьми до семнадцати лет»</w:t>
      </w:r>
    </w:p>
    <w:p w:rsidR="00F96980" w:rsidRDefault="00F96980" w:rsidP="00F96980">
      <w:pPr>
        <w:jc w:val="center"/>
        <w:rPr>
          <w:sz w:val="28"/>
          <w:szCs w:val="28"/>
        </w:rPr>
      </w:pPr>
    </w:p>
    <w:p w:rsidR="00F96980" w:rsidRDefault="00F96980" w:rsidP="00F969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закона Камчатского края </w:t>
      </w:r>
      <w:r w:rsidRPr="00A91C89">
        <w:rPr>
          <w:sz w:val="28"/>
          <w:szCs w:val="28"/>
        </w:rPr>
        <w:t>«</w:t>
      </w:r>
      <w:r w:rsidRPr="00795FBD">
        <w:rPr>
          <w:sz w:val="28"/>
          <w:szCs w:val="28"/>
        </w:rPr>
        <w:t>Об установлении в Камчатском крае ежемесячной выплаты на ребенка в возрасте от восьми до семнадцати лет</w:t>
      </w:r>
      <w:r w:rsidRPr="007361E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05CBC">
        <w:rPr>
          <w:sz w:val="28"/>
          <w:szCs w:val="28"/>
        </w:rPr>
        <w:t>потребует дополнительно</w:t>
      </w:r>
      <w:r>
        <w:rPr>
          <w:sz w:val="28"/>
          <w:szCs w:val="28"/>
        </w:rPr>
        <w:t>го</w:t>
      </w:r>
      <w:r w:rsidRPr="00205CBC">
        <w:rPr>
          <w:sz w:val="28"/>
          <w:szCs w:val="28"/>
        </w:rPr>
        <w:t xml:space="preserve"> финансировани</w:t>
      </w:r>
      <w:r>
        <w:rPr>
          <w:sz w:val="28"/>
          <w:szCs w:val="28"/>
        </w:rPr>
        <w:t>я</w:t>
      </w:r>
      <w:r w:rsidRPr="00205CBC">
        <w:rPr>
          <w:sz w:val="28"/>
          <w:szCs w:val="28"/>
        </w:rPr>
        <w:t xml:space="preserve"> из краевого бюджета.</w:t>
      </w:r>
    </w:p>
    <w:p w:rsidR="00F96980" w:rsidRPr="00795FBD" w:rsidRDefault="00F96980" w:rsidP="00F96980">
      <w:pPr>
        <w:ind w:firstLine="708"/>
        <w:jc w:val="both"/>
        <w:rPr>
          <w:sz w:val="28"/>
          <w:szCs w:val="28"/>
        </w:rPr>
      </w:pPr>
      <w:r w:rsidRPr="00795FBD">
        <w:rPr>
          <w:sz w:val="28"/>
          <w:szCs w:val="28"/>
        </w:rPr>
        <w:t xml:space="preserve">По предварительной оценке, в Камчатском крае в 2022 году ежемесячная выплата </w:t>
      </w:r>
      <w:r w:rsidRPr="00EE05EF">
        <w:rPr>
          <w:sz w:val="28"/>
          <w:szCs w:val="28"/>
        </w:rPr>
        <w:t xml:space="preserve">на ребенка в возрасте от восьми до семнадцати лет </w:t>
      </w:r>
      <w:r w:rsidRPr="00795FBD">
        <w:rPr>
          <w:sz w:val="28"/>
          <w:szCs w:val="28"/>
        </w:rPr>
        <w:t>будет предоставлена на 9 822 ребенка.</w:t>
      </w:r>
    </w:p>
    <w:p w:rsidR="00F96980" w:rsidRDefault="00F96980" w:rsidP="00F96980">
      <w:pPr>
        <w:ind w:firstLine="708"/>
        <w:jc w:val="both"/>
        <w:rPr>
          <w:sz w:val="28"/>
          <w:szCs w:val="28"/>
        </w:rPr>
      </w:pPr>
      <w:r w:rsidRPr="00795FBD">
        <w:rPr>
          <w:sz w:val="28"/>
          <w:szCs w:val="28"/>
        </w:rPr>
        <w:t xml:space="preserve">На предоставление выплаты </w:t>
      </w:r>
      <w:r>
        <w:rPr>
          <w:sz w:val="28"/>
          <w:szCs w:val="28"/>
        </w:rPr>
        <w:t>необходимы бюджетные ассигнования в объеме</w:t>
      </w:r>
      <w:r w:rsidRPr="00795FBD">
        <w:rPr>
          <w:sz w:val="28"/>
          <w:szCs w:val="28"/>
        </w:rPr>
        <w:t xml:space="preserve"> 1 784,127 млн рублей, в том числе</w:t>
      </w:r>
      <w:r>
        <w:rPr>
          <w:sz w:val="28"/>
          <w:szCs w:val="28"/>
        </w:rPr>
        <w:t xml:space="preserve"> </w:t>
      </w:r>
      <w:r w:rsidRPr="00795FBD">
        <w:rPr>
          <w:sz w:val="28"/>
          <w:szCs w:val="28"/>
        </w:rPr>
        <w:t>1 694,921 млн рублей средств федерального бюджета и 89,206 млн рублей средств краевого бюджета.</w:t>
      </w:r>
    </w:p>
    <w:p w:rsidR="00F96980" w:rsidRDefault="00F96980" w:rsidP="00F96980">
      <w:pPr>
        <w:ind w:firstLine="708"/>
        <w:jc w:val="both"/>
      </w:pPr>
    </w:p>
    <w:p w:rsidR="00F96980" w:rsidRDefault="00F96980" w:rsidP="00994098">
      <w:pPr>
        <w:jc w:val="both"/>
        <w:rPr>
          <w:sz w:val="28"/>
          <w:szCs w:val="28"/>
        </w:rPr>
      </w:pPr>
    </w:p>
    <w:p w:rsidR="00F96980" w:rsidRDefault="00F96980" w:rsidP="00994098">
      <w:pPr>
        <w:jc w:val="both"/>
        <w:rPr>
          <w:sz w:val="28"/>
          <w:szCs w:val="28"/>
        </w:rPr>
      </w:pPr>
    </w:p>
    <w:p w:rsidR="00F96980" w:rsidRPr="00F96980" w:rsidRDefault="00F96980" w:rsidP="00F96980">
      <w:pPr>
        <w:rPr>
          <w:b/>
          <w:sz w:val="28"/>
          <w:szCs w:val="28"/>
        </w:rPr>
      </w:pPr>
      <w:r w:rsidRPr="00F96980">
        <w:rPr>
          <w:b/>
          <w:sz w:val="28"/>
          <w:szCs w:val="28"/>
          <w:lang w:val="en-US"/>
        </w:rPr>
        <w:t xml:space="preserve">                                                             </w:t>
      </w:r>
      <w:r w:rsidRPr="00F96980">
        <w:rPr>
          <w:b/>
          <w:sz w:val="28"/>
          <w:szCs w:val="28"/>
        </w:rPr>
        <w:t xml:space="preserve">Перечень </w:t>
      </w:r>
    </w:p>
    <w:p w:rsidR="00F96980" w:rsidRPr="00F96980" w:rsidRDefault="00F96980" w:rsidP="00F96980">
      <w:pPr>
        <w:jc w:val="center"/>
        <w:rPr>
          <w:b/>
          <w:sz w:val="28"/>
          <w:szCs w:val="28"/>
        </w:rPr>
      </w:pPr>
      <w:r w:rsidRPr="00F96980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F96980" w:rsidRPr="00F96980" w:rsidRDefault="00F96980" w:rsidP="00F96980">
      <w:pPr>
        <w:jc w:val="center"/>
        <w:rPr>
          <w:b/>
          <w:sz w:val="28"/>
          <w:szCs w:val="28"/>
        </w:rPr>
      </w:pPr>
      <w:r w:rsidRPr="00F96980">
        <w:rPr>
          <w:b/>
          <w:sz w:val="28"/>
          <w:szCs w:val="28"/>
        </w:rPr>
        <w:t>подлежащих разработке и принятию в целях реализации Закона Камчатского края «Об установлении в Камчатском крае ежемесячной денежной выплаты на ребенка в возрасте от восьми до семнадцати лет», признанию утратившими силу, приостановлению, изменению</w:t>
      </w:r>
    </w:p>
    <w:p w:rsidR="00F96980" w:rsidRPr="00F96980" w:rsidRDefault="00F96980" w:rsidP="00F96980">
      <w:pPr>
        <w:jc w:val="both"/>
        <w:rPr>
          <w:sz w:val="28"/>
          <w:szCs w:val="28"/>
        </w:rPr>
      </w:pPr>
    </w:p>
    <w:p w:rsidR="00F96980" w:rsidRDefault="00F96980" w:rsidP="00F96980">
      <w:pPr>
        <w:ind w:firstLine="709"/>
        <w:jc w:val="both"/>
        <w:rPr>
          <w:sz w:val="28"/>
          <w:szCs w:val="28"/>
        </w:rPr>
      </w:pPr>
      <w:r w:rsidRPr="003C72BE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Закона Камчатского края потребует разработку и издание постановления Правительства Камчатского края, предусматривающего передачу полномочий по осуществлению ежемесячных денежных выплат </w:t>
      </w:r>
      <w:r w:rsidRPr="00E33EAB">
        <w:rPr>
          <w:sz w:val="28"/>
        </w:rPr>
        <w:t>Пенсионно</w:t>
      </w:r>
      <w:r>
        <w:rPr>
          <w:sz w:val="28"/>
        </w:rPr>
        <w:t>му фонду</w:t>
      </w:r>
      <w:r w:rsidRPr="00E33EAB">
        <w:rPr>
          <w:sz w:val="28"/>
        </w:rPr>
        <w:t xml:space="preserve"> Российской Федерации</w:t>
      </w:r>
      <w:r>
        <w:rPr>
          <w:sz w:val="28"/>
        </w:rPr>
        <w:t>, и устанавливающего п</w:t>
      </w:r>
      <w:r w:rsidRPr="00B549D6">
        <w:rPr>
          <w:sz w:val="28"/>
          <w:szCs w:val="28"/>
        </w:rPr>
        <w:t xml:space="preserve">орядок и условия </w:t>
      </w:r>
      <w:r>
        <w:rPr>
          <w:sz w:val="28"/>
          <w:szCs w:val="28"/>
        </w:rPr>
        <w:t>предоставления</w:t>
      </w:r>
      <w:r w:rsidRPr="00B549D6">
        <w:rPr>
          <w:sz w:val="28"/>
          <w:szCs w:val="28"/>
        </w:rPr>
        <w:t xml:space="preserve"> ежемесячной денежной выплаты</w:t>
      </w:r>
      <w:r>
        <w:rPr>
          <w:sz w:val="28"/>
          <w:szCs w:val="28"/>
        </w:rPr>
        <w:t>.</w:t>
      </w:r>
    </w:p>
    <w:p w:rsidR="00F96980" w:rsidRDefault="00F96980" w:rsidP="00F96980">
      <w:pPr>
        <w:ind w:firstLine="709"/>
        <w:jc w:val="both"/>
        <w:rPr>
          <w:sz w:val="28"/>
        </w:rPr>
      </w:pPr>
    </w:p>
    <w:p w:rsidR="00F96980" w:rsidRDefault="00F96980" w:rsidP="00994098">
      <w:pPr>
        <w:jc w:val="both"/>
        <w:rPr>
          <w:sz w:val="28"/>
          <w:szCs w:val="28"/>
        </w:rPr>
      </w:pPr>
    </w:p>
    <w:sectPr w:rsidR="00F96980" w:rsidSect="00B549D6">
      <w:headerReference w:type="default" r:id="rId9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B9" w:rsidRDefault="00136CB9" w:rsidP="00C664F8">
      <w:r>
        <w:separator/>
      </w:r>
    </w:p>
  </w:endnote>
  <w:endnote w:type="continuationSeparator" w:id="0">
    <w:p w:rsidR="00136CB9" w:rsidRDefault="00136CB9" w:rsidP="00C6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B9" w:rsidRDefault="00136CB9" w:rsidP="00C664F8">
      <w:r>
        <w:separator/>
      </w:r>
    </w:p>
  </w:footnote>
  <w:footnote w:type="continuationSeparator" w:id="0">
    <w:p w:rsidR="00136CB9" w:rsidRDefault="00136CB9" w:rsidP="00C6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70C" w:rsidRPr="0009170C" w:rsidRDefault="0009170C">
    <w:pPr>
      <w:pStyle w:val="aa"/>
      <w:jc w:val="center"/>
    </w:pPr>
    <w:r w:rsidRPr="0009170C">
      <w:fldChar w:fldCharType="begin"/>
    </w:r>
    <w:r w:rsidRPr="0009170C">
      <w:instrText>PAGE   \* MERGEFORMAT</w:instrText>
    </w:r>
    <w:r w:rsidRPr="0009170C">
      <w:fldChar w:fldCharType="separate"/>
    </w:r>
    <w:r w:rsidR="00F96980">
      <w:rPr>
        <w:noProof/>
      </w:rPr>
      <w:t>2</w:t>
    </w:r>
    <w:r w:rsidRPr="0009170C">
      <w:fldChar w:fldCharType="end"/>
    </w:r>
  </w:p>
  <w:p w:rsidR="0009170C" w:rsidRDefault="0009170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CB4"/>
    <w:multiLevelType w:val="hybridMultilevel"/>
    <w:tmpl w:val="2DC8C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6080"/>
    <w:multiLevelType w:val="hybridMultilevel"/>
    <w:tmpl w:val="1CC40048"/>
    <w:lvl w:ilvl="0" w:tplc="B6428E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3D2247"/>
    <w:multiLevelType w:val="hybridMultilevel"/>
    <w:tmpl w:val="C39810A2"/>
    <w:lvl w:ilvl="0" w:tplc="B1906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8145B4"/>
    <w:multiLevelType w:val="hybridMultilevel"/>
    <w:tmpl w:val="59966700"/>
    <w:lvl w:ilvl="0" w:tplc="E9867090">
      <w:start w:val="1"/>
      <w:numFmt w:val="decimal"/>
      <w:lvlText w:val="%1)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2441E0"/>
    <w:multiLevelType w:val="hybridMultilevel"/>
    <w:tmpl w:val="3A64748A"/>
    <w:lvl w:ilvl="0" w:tplc="27D0A1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940729"/>
    <w:multiLevelType w:val="hybridMultilevel"/>
    <w:tmpl w:val="58C28094"/>
    <w:lvl w:ilvl="0" w:tplc="639CB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0E30CA"/>
    <w:multiLevelType w:val="hybridMultilevel"/>
    <w:tmpl w:val="9F287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33947"/>
    <w:multiLevelType w:val="hybridMultilevel"/>
    <w:tmpl w:val="265E710E"/>
    <w:lvl w:ilvl="0" w:tplc="EC7E3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DA5A49"/>
    <w:multiLevelType w:val="hybridMultilevel"/>
    <w:tmpl w:val="DB3C3AE8"/>
    <w:lvl w:ilvl="0" w:tplc="FBEA04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27"/>
    <w:rsid w:val="0006569B"/>
    <w:rsid w:val="0009170C"/>
    <w:rsid w:val="000A20DA"/>
    <w:rsid w:val="000D298E"/>
    <w:rsid w:val="0013527B"/>
    <w:rsid w:val="00136CB9"/>
    <w:rsid w:val="00152CAB"/>
    <w:rsid w:val="001659CF"/>
    <w:rsid w:val="00165EB8"/>
    <w:rsid w:val="0016606B"/>
    <w:rsid w:val="00215761"/>
    <w:rsid w:val="00223C9D"/>
    <w:rsid w:val="0022598B"/>
    <w:rsid w:val="0023435A"/>
    <w:rsid w:val="002375B0"/>
    <w:rsid w:val="00241A01"/>
    <w:rsid w:val="002556C8"/>
    <w:rsid w:val="002A58E5"/>
    <w:rsid w:val="002B340C"/>
    <w:rsid w:val="002B71D4"/>
    <w:rsid w:val="002F4EEF"/>
    <w:rsid w:val="00301228"/>
    <w:rsid w:val="00304076"/>
    <w:rsid w:val="00314E9E"/>
    <w:rsid w:val="00315A4C"/>
    <w:rsid w:val="00316387"/>
    <w:rsid w:val="00365553"/>
    <w:rsid w:val="00373CBC"/>
    <w:rsid w:val="00386FF0"/>
    <w:rsid w:val="00392422"/>
    <w:rsid w:val="003A53A4"/>
    <w:rsid w:val="003D051F"/>
    <w:rsid w:val="003F6D8D"/>
    <w:rsid w:val="00402206"/>
    <w:rsid w:val="00424F7F"/>
    <w:rsid w:val="004356FA"/>
    <w:rsid w:val="00435CEF"/>
    <w:rsid w:val="00436F5E"/>
    <w:rsid w:val="00453B04"/>
    <w:rsid w:val="00466CA0"/>
    <w:rsid w:val="0049226F"/>
    <w:rsid w:val="004A4FB8"/>
    <w:rsid w:val="004C2D96"/>
    <w:rsid w:val="004C4CBD"/>
    <w:rsid w:val="00501AFE"/>
    <w:rsid w:val="005268C0"/>
    <w:rsid w:val="00526FBA"/>
    <w:rsid w:val="00567375"/>
    <w:rsid w:val="00571FAE"/>
    <w:rsid w:val="005C24EB"/>
    <w:rsid w:val="005C5980"/>
    <w:rsid w:val="005E12EC"/>
    <w:rsid w:val="005E2970"/>
    <w:rsid w:val="005E2FBF"/>
    <w:rsid w:val="0060378A"/>
    <w:rsid w:val="006311FB"/>
    <w:rsid w:val="0064468F"/>
    <w:rsid w:val="006A46DA"/>
    <w:rsid w:val="006B5799"/>
    <w:rsid w:val="006C44E0"/>
    <w:rsid w:val="006D6B48"/>
    <w:rsid w:val="006E17E7"/>
    <w:rsid w:val="006F0C92"/>
    <w:rsid w:val="006F43EF"/>
    <w:rsid w:val="00703429"/>
    <w:rsid w:val="00705758"/>
    <w:rsid w:val="0070644C"/>
    <w:rsid w:val="007253C3"/>
    <w:rsid w:val="00760BFF"/>
    <w:rsid w:val="00770845"/>
    <w:rsid w:val="00786120"/>
    <w:rsid w:val="007925B1"/>
    <w:rsid w:val="007B5FCF"/>
    <w:rsid w:val="007D06A4"/>
    <w:rsid w:val="00800F7B"/>
    <w:rsid w:val="0083402A"/>
    <w:rsid w:val="008469F1"/>
    <w:rsid w:val="008B6778"/>
    <w:rsid w:val="008D06FA"/>
    <w:rsid w:val="008D2DC5"/>
    <w:rsid w:val="008D57CF"/>
    <w:rsid w:val="008E5F48"/>
    <w:rsid w:val="009111D3"/>
    <w:rsid w:val="009162BD"/>
    <w:rsid w:val="00992D62"/>
    <w:rsid w:val="00994098"/>
    <w:rsid w:val="00994CF1"/>
    <w:rsid w:val="009C6AE9"/>
    <w:rsid w:val="009C6CCB"/>
    <w:rsid w:val="009E7958"/>
    <w:rsid w:val="009F1365"/>
    <w:rsid w:val="00A0777F"/>
    <w:rsid w:val="00A60827"/>
    <w:rsid w:val="00A91C89"/>
    <w:rsid w:val="00AA6E0A"/>
    <w:rsid w:val="00AC2F3E"/>
    <w:rsid w:val="00AC32A7"/>
    <w:rsid w:val="00B0134D"/>
    <w:rsid w:val="00B16126"/>
    <w:rsid w:val="00B32876"/>
    <w:rsid w:val="00B32B49"/>
    <w:rsid w:val="00B549D6"/>
    <w:rsid w:val="00B65FAE"/>
    <w:rsid w:val="00B71DBD"/>
    <w:rsid w:val="00B77B4F"/>
    <w:rsid w:val="00BE7B4F"/>
    <w:rsid w:val="00C140B9"/>
    <w:rsid w:val="00C3518D"/>
    <w:rsid w:val="00C44D09"/>
    <w:rsid w:val="00C471BE"/>
    <w:rsid w:val="00C664F8"/>
    <w:rsid w:val="00C66960"/>
    <w:rsid w:val="00C74EB6"/>
    <w:rsid w:val="00C81162"/>
    <w:rsid w:val="00C83F6B"/>
    <w:rsid w:val="00CC651B"/>
    <w:rsid w:val="00CE176C"/>
    <w:rsid w:val="00D00B2E"/>
    <w:rsid w:val="00D32769"/>
    <w:rsid w:val="00D73ECF"/>
    <w:rsid w:val="00D9122C"/>
    <w:rsid w:val="00D92B29"/>
    <w:rsid w:val="00DB2843"/>
    <w:rsid w:val="00E13E80"/>
    <w:rsid w:val="00E1787F"/>
    <w:rsid w:val="00E27242"/>
    <w:rsid w:val="00E33EAB"/>
    <w:rsid w:val="00E72632"/>
    <w:rsid w:val="00EB0E8A"/>
    <w:rsid w:val="00ED6DCF"/>
    <w:rsid w:val="00EF0033"/>
    <w:rsid w:val="00EF6CEB"/>
    <w:rsid w:val="00F00DAA"/>
    <w:rsid w:val="00F06B46"/>
    <w:rsid w:val="00F176BE"/>
    <w:rsid w:val="00F24124"/>
    <w:rsid w:val="00F710D8"/>
    <w:rsid w:val="00F73615"/>
    <w:rsid w:val="00F836B9"/>
    <w:rsid w:val="00F9099C"/>
    <w:rsid w:val="00F96980"/>
    <w:rsid w:val="00FA27F9"/>
    <w:rsid w:val="00FB09CF"/>
    <w:rsid w:val="00FC2202"/>
    <w:rsid w:val="00FD34E8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0906C"/>
  <w15:chartTrackingRefBased/>
  <w15:docId w15:val="{2DDF0268-2C35-4F83-A83B-EACB5E84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27"/>
    <w:rPr>
      <w:sz w:val="24"/>
      <w:szCs w:val="24"/>
    </w:rPr>
  </w:style>
  <w:style w:type="paragraph" w:styleId="1">
    <w:name w:val="heading 1"/>
    <w:basedOn w:val="a"/>
    <w:next w:val="a"/>
    <w:qFormat/>
    <w:rsid w:val="00A60827"/>
    <w:pPr>
      <w:keepNext/>
      <w:ind w:firstLine="708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6082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46DA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94CF1"/>
    <w:pPr>
      <w:widowControl w:val="0"/>
      <w:jc w:val="both"/>
    </w:pPr>
    <w:rPr>
      <w:sz w:val="28"/>
      <w:szCs w:val="20"/>
      <w:lang w:val="en-US"/>
    </w:rPr>
  </w:style>
  <w:style w:type="paragraph" w:customStyle="1" w:styleId="a5">
    <w:name w:val="Знак Знак Знак Знак Знак Знак Знак Знак Знак Знак Знак Знак"/>
    <w:basedOn w:val="a"/>
    <w:rsid w:val="00F909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Название"/>
    <w:basedOn w:val="a"/>
    <w:link w:val="a7"/>
    <w:qFormat/>
    <w:rsid w:val="00F9099C"/>
    <w:pPr>
      <w:jc w:val="center"/>
    </w:pPr>
    <w:rPr>
      <w:b/>
      <w:bCs/>
      <w:sz w:val="28"/>
    </w:rPr>
  </w:style>
  <w:style w:type="table" w:styleId="a8">
    <w:name w:val="Table Grid"/>
    <w:basedOn w:val="a1"/>
    <w:rsid w:val="00F9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ние Знак"/>
    <w:link w:val="a6"/>
    <w:rsid w:val="006C44E0"/>
    <w:rPr>
      <w:b/>
      <w:bCs/>
      <w:sz w:val="28"/>
      <w:szCs w:val="24"/>
    </w:rPr>
  </w:style>
  <w:style w:type="character" w:customStyle="1" w:styleId="a9">
    <w:name w:val="Основной текст_"/>
    <w:link w:val="10"/>
    <w:rsid w:val="00B65FA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B65FAE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ConsPlusNormal">
    <w:name w:val="ConsPlusNormal"/>
    <w:uiPriority w:val="99"/>
    <w:rsid w:val="009F1365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rsid w:val="00C664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664F8"/>
    <w:rPr>
      <w:sz w:val="24"/>
      <w:szCs w:val="24"/>
    </w:rPr>
  </w:style>
  <w:style w:type="paragraph" w:styleId="ac">
    <w:name w:val="footer"/>
    <w:basedOn w:val="a"/>
    <w:link w:val="ad"/>
    <w:rsid w:val="00C664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6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6A11-352E-4739-8518-DE5D04B0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1030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социального развития и труда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Е.С.</dc:creator>
  <cp:keywords/>
  <cp:lastModifiedBy>Крюкова Людмила Сергеевна</cp:lastModifiedBy>
  <cp:revision>3</cp:revision>
  <cp:lastPrinted>2022-04-08T01:57:00Z</cp:lastPrinted>
  <dcterms:created xsi:type="dcterms:W3CDTF">2022-04-08T03:04:00Z</dcterms:created>
  <dcterms:modified xsi:type="dcterms:W3CDTF">2022-04-10T23:43:00Z</dcterms:modified>
</cp:coreProperties>
</file>