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002FA9" w:rsidRDefault="004D390D" w:rsidP="0081796E">
      <w:pPr>
        <w:jc w:val="center"/>
        <w:rPr>
          <w:b/>
          <w:sz w:val="27"/>
          <w:szCs w:val="27"/>
        </w:rPr>
      </w:pPr>
      <w:r w:rsidRPr="00002FA9">
        <w:rPr>
          <w:b/>
          <w:sz w:val="27"/>
          <w:szCs w:val="27"/>
        </w:rPr>
        <w:t xml:space="preserve">СВОДНЫЕ </w:t>
      </w:r>
      <w:r w:rsidR="006756E2" w:rsidRPr="00002FA9">
        <w:rPr>
          <w:b/>
          <w:sz w:val="27"/>
          <w:szCs w:val="27"/>
        </w:rPr>
        <w:t xml:space="preserve">ДАННЫЕ </w:t>
      </w:r>
    </w:p>
    <w:p w:rsidR="002B2158" w:rsidRDefault="00E65A02" w:rsidP="0081796E">
      <w:pPr>
        <w:jc w:val="center"/>
        <w:rPr>
          <w:b/>
          <w:sz w:val="27"/>
          <w:szCs w:val="27"/>
        </w:rPr>
      </w:pPr>
      <w:r w:rsidRPr="00002FA9">
        <w:rPr>
          <w:b/>
          <w:sz w:val="27"/>
          <w:szCs w:val="27"/>
        </w:rPr>
        <w:t>о работе Законодательного Собрания Камчатского края</w:t>
      </w:r>
      <w:r w:rsidR="002B2158">
        <w:rPr>
          <w:b/>
          <w:sz w:val="27"/>
          <w:szCs w:val="27"/>
        </w:rPr>
        <w:t xml:space="preserve"> </w:t>
      </w:r>
    </w:p>
    <w:p w:rsidR="002B2158" w:rsidRDefault="002B2158" w:rsidP="0081796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(далее – Законодательное Собрание)</w:t>
      </w:r>
    </w:p>
    <w:p w:rsidR="00002FA9" w:rsidRDefault="00484723" w:rsidP="0081796E">
      <w:pPr>
        <w:jc w:val="center"/>
        <w:rPr>
          <w:b/>
          <w:sz w:val="27"/>
          <w:szCs w:val="27"/>
        </w:rPr>
      </w:pPr>
      <w:r w:rsidRPr="00002FA9">
        <w:rPr>
          <w:b/>
          <w:sz w:val="27"/>
          <w:szCs w:val="27"/>
        </w:rPr>
        <w:t>третьего</w:t>
      </w:r>
      <w:r w:rsidR="004A4151" w:rsidRPr="00002FA9">
        <w:rPr>
          <w:b/>
          <w:sz w:val="27"/>
          <w:szCs w:val="27"/>
        </w:rPr>
        <w:t xml:space="preserve"> созыва</w:t>
      </w:r>
      <w:r w:rsidR="002B2158">
        <w:rPr>
          <w:b/>
          <w:sz w:val="27"/>
          <w:szCs w:val="27"/>
        </w:rPr>
        <w:t xml:space="preserve"> </w:t>
      </w:r>
      <w:r w:rsidR="00CD1BF6" w:rsidRPr="00002FA9">
        <w:rPr>
          <w:b/>
          <w:sz w:val="27"/>
          <w:szCs w:val="27"/>
        </w:rPr>
        <w:t>за</w:t>
      </w:r>
      <w:r w:rsidR="007D4B04" w:rsidRPr="00002FA9">
        <w:rPr>
          <w:b/>
          <w:sz w:val="27"/>
          <w:szCs w:val="27"/>
        </w:rPr>
        <w:t xml:space="preserve"> </w:t>
      </w:r>
      <w:r w:rsidR="0030454D">
        <w:rPr>
          <w:b/>
          <w:sz w:val="27"/>
          <w:szCs w:val="27"/>
        </w:rPr>
        <w:t>1 квартал 2018 года</w:t>
      </w:r>
    </w:p>
    <w:p w:rsidR="00086107" w:rsidRPr="00002FA9" w:rsidRDefault="00086107" w:rsidP="0081796E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121" w:tblpY="1"/>
        <w:tblOverlap w:val="never"/>
        <w:tblW w:w="100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135"/>
        <w:gridCol w:w="3419"/>
        <w:gridCol w:w="1266"/>
        <w:gridCol w:w="1276"/>
        <w:gridCol w:w="992"/>
        <w:gridCol w:w="425"/>
        <w:gridCol w:w="567"/>
        <w:gridCol w:w="1418"/>
      </w:tblGrid>
      <w:tr w:rsidR="00EA6863" w:rsidRPr="00002FA9" w:rsidTr="00086107">
        <w:trPr>
          <w:trHeight w:val="29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674AC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  <w:r w:rsidR="00E051E1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002FA9" w:rsidTr="00086107">
        <w:trPr>
          <w:trHeight w:val="25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Проведено сессий</w:t>
            </w:r>
            <w:r w:rsidR="005312B3" w:rsidRPr="00002FA9">
              <w:rPr>
                <w:b/>
                <w:bCs/>
                <w:color w:val="000000"/>
              </w:rPr>
              <w:t xml:space="preserve"> / рассмотрено вопросов</w:t>
            </w:r>
            <w:r w:rsidRPr="00002FA9">
              <w:rPr>
                <w:b/>
                <w:bCs/>
                <w:color w:val="000000"/>
              </w:rPr>
              <w:t xml:space="preserve"> </w:t>
            </w:r>
            <w:r w:rsidRPr="00002FA9">
              <w:rPr>
                <w:color w:val="000000"/>
              </w:rPr>
              <w:t>(всего), из них:</w:t>
            </w:r>
            <w:r w:rsidR="005D60E9" w:rsidRPr="00002FA9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3E2D66" w:rsidP="003E2D6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C30A47" w:rsidRPr="00002FA9">
              <w:rPr>
                <w:b/>
                <w:color w:val="000000"/>
              </w:rPr>
              <w:t>/</w:t>
            </w:r>
            <w:r>
              <w:rPr>
                <w:b/>
                <w:color w:val="000000"/>
              </w:rPr>
              <w:t>33</w:t>
            </w:r>
          </w:p>
        </w:tc>
      </w:tr>
      <w:tr w:rsidR="00841D19" w:rsidRPr="00002FA9" w:rsidTr="00086107">
        <w:trPr>
          <w:trHeight w:val="284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i/>
                <w:iCs/>
                <w:color w:val="000000"/>
              </w:rPr>
              <w:t xml:space="preserve"> очередные</w:t>
            </w:r>
            <w:r w:rsidR="00B55B0B" w:rsidRPr="00002FA9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3E2D66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002FA9" w:rsidTr="00086107">
        <w:trPr>
          <w:trHeight w:val="19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i/>
                <w:iCs/>
                <w:color w:val="000000"/>
              </w:rPr>
              <w:t xml:space="preserve"> внеочередные</w:t>
            </w:r>
            <w:r w:rsidR="00B55B0B" w:rsidRPr="00002FA9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3A5C6C" w:rsidP="0081796E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</w:t>
            </w:r>
          </w:p>
        </w:tc>
      </w:tr>
      <w:tr w:rsidR="00EA6863" w:rsidRPr="00002FA9" w:rsidTr="00086107">
        <w:trPr>
          <w:trHeight w:val="9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002FA9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002FA9" w:rsidTr="00086107">
        <w:trPr>
          <w:trHeight w:val="28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Принято постановлений </w:t>
            </w:r>
            <w:r w:rsidRPr="00002FA9">
              <w:rPr>
                <w:bCs/>
                <w:color w:val="000000"/>
              </w:rPr>
              <w:t>(всего),</w:t>
            </w:r>
            <w:r w:rsidRPr="00002FA9">
              <w:rPr>
                <w:b/>
                <w:bCs/>
                <w:color w:val="000000"/>
              </w:rPr>
              <w:t xml:space="preserve"> в том числе</w:t>
            </w:r>
            <w:r w:rsidRPr="00002FA9">
              <w:rPr>
                <w:bCs/>
                <w:color w:val="000000"/>
              </w:rPr>
              <w:t>:</w:t>
            </w:r>
            <w:r w:rsidR="005D60E9" w:rsidRPr="00002FA9">
              <w:rPr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A9541A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  <w:tr w:rsidR="00841D19" w:rsidRPr="00002FA9" w:rsidTr="00086107">
        <w:trPr>
          <w:trHeight w:val="28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3E2D66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002FA9" w:rsidTr="00086107">
        <w:trPr>
          <w:trHeight w:val="28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не нормативные, из них</w:t>
            </w:r>
            <w:r w:rsidR="00615266" w:rsidRPr="00002FA9">
              <w:rPr>
                <w:bCs/>
                <w:color w:val="000000"/>
              </w:rPr>
              <w:t xml:space="preserve"> о</w:t>
            </w:r>
            <w:r w:rsidR="008167AF">
              <w:rPr>
                <w:bCs/>
                <w:color w:val="000000"/>
              </w:rPr>
              <w:t xml:space="preserve"> (об)</w:t>
            </w:r>
            <w:r w:rsidRPr="00002FA9">
              <w:rPr>
                <w:bCs/>
                <w:color w:val="000000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A9541A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</w:tr>
      <w:tr w:rsidR="00841D19" w:rsidRPr="00002FA9" w:rsidTr="00086107">
        <w:trPr>
          <w:trHeight w:val="11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2F2CE0" w:rsidP="0081796E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</w:t>
            </w:r>
            <w:r w:rsidR="00751BF9" w:rsidRPr="002F2CE0">
              <w:rPr>
                <w:bCs/>
                <w:i/>
                <w:color w:val="000000"/>
              </w:rPr>
              <w:t>принятии законов</w:t>
            </w:r>
            <w:r w:rsidR="00365217" w:rsidRPr="002F2CE0">
              <w:rPr>
                <w:bCs/>
                <w:i/>
                <w:color w:val="000000"/>
              </w:rPr>
              <w:t xml:space="preserve">  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3E2D66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</w:t>
            </w:r>
          </w:p>
        </w:tc>
      </w:tr>
      <w:tr w:rsidR="00841D19" w:rsidRPr="00002FA9" w:rsidTr="00086107">
        <w:trPr>
          <w:trHeight w:val="11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C30A47" w:rsidP="003E2D66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</w:t>
            </w:r>
            <w:r w:rsidR="003E2D66">
              <w:rPr>
                <w:bCs/>
                <w:i/>
                <w:color w:val="000000"/>
              </w:rPr>
              <w:t xml:space="preserve">об отзыве </w:t>
            </w:r>
            <w:r w:rsidRPr="002F2CE0">
              <w:rPr>
                <w:bCs/>
                <w:i/>
                <w:color w:val="000000"/>
              </w:rPr>
              <w:t>законодательной инициатив</w:t>
            </w:r>
            <w:r w:rsidR="003E2D66">
              <w:rPr>
                <w:bCs/>
                <w:i/>
                <w:color w:val="000000"/>
              </w:rPr>
              <w:t>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3E2D66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396FB8" w:rsidRPr="00002FA9" w:rsidTr="00086107">
        <w:trPr>
          <w:trHeight w:val="24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002FA9" w:rsidRDefault="00396FB8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2F2CE0" w:rsidRDefault="00396FB8" w:rsidP="0081796E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отчетах</w:t>
            </w:r>
            <w:r w:rsidR="002B6BB1" w:rsidRPr="002F2CE0">
              <w:rPr>
                <w:bCs/>
                <w:i/>
                <w:color w:val="000000"/>
              </w:rPr>
              <w:t>, докладах, информациях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2F2CE0" w:rsidRDefault="00A9541A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A9541A" w:rsidRPr="00002FA9" w:rsidTr="00086107">
        <w:trPr>
          <w:trHeight w:val="30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41A" w:rsidRPr="00002FA9" w:rsidRDefault="00A9541A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41A" w:rsidRPr="002F2CE0" w:rsidRDefault="00A9541A" w:rsidP="0081796E">
            <w:pPr>
              <w:jc w:val="both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 о согласовании кандидатов в Правительство в Правительство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41A" w:rsidRDefault="00A9541A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841D19" w:rsidRPr="00002FA9" w:rsidTr="00086107">
        <w:trPr>
          <w:trHeight w:val="30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81796E">
            <w:pPr>
              <w:jc w:val="both"/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назначении на должности мировых судей судебных участков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A9541A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841D19" w:rsidRPr="00002FA9" w:rsidTr="00086107">
        <w:trPr>
          <w:trHeight w:val="13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81796E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организационного характера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A9541A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</w:tr>
      <w:tr w:rsidR="00841D19" w:rsidRPr="00002FA9" w:rsidTr="00086107">
        <w:trPr>
          <w:trHeight w:val="19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2B2158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и</w:t>
            </w:r>
            <w:r w:rsidR="002B2158">
              <w:rPr>
                <w:bCs/>
                <w:i/>
                <w:color w:val="000000"/>
              </w:rPr>
              <w:t>ных</w:t>
            </w:r>
            <w:r w:rsidRPr="002F2CE0">
              <w:rPr>
                <w:bCs/>
                <w:i/>
                <w:color w:val="000000"/>
              </w:rPr>
              <w:t xml:space="preserve"> вопроса</w:t>
            </w:r>
            <w:r w:rsidR="002B2158">
              <w:rPr>
                <w:bCs/>
                <w:i/>
                <w:color w:val="000000"/>
              </w:rPr>
              <w:t>х</w:t>
            </w:r>
            <w:r w:rsidR="00375994" w:rsidRPr="002F2CE0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1E7E7C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</w:tr>
      <w:tr w:rsidR="00841D19" w:rsidRPr="00002FA9" w:rsidTr="00086107">
        <w:trPr>
          <w:trHeight w:val="39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86107" w:rsidRDefault="00EB2A0B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  <w:p w:rsidR="00751BF9" w:rsidRPr="00086107" w:rsidRDefault="00751BF9" w:rsidP="00086107">
            <w:pPr>
              <w:rPr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Постановления внесены </w:t>
            </w:r>
            <w:r w:rsidRPr="00002FA9">
              <w:rPr>
                <w:bCs/>
                <w:color w:val="000000"/>
              </w:rPr>
              <w:t>(всего), в том числе:</w:t>
            </w:r>
            <w:r w:rsidRPr="00002FA9">
              <w:rPr>
                <w:b/>
                <w:bCs/>
                <w:color w:val="000000"/>
              </w:rPr>
              <w:t xml:space="preserve"> </w:t>
            </w:r>
          </w:p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51BF9" w:rsidRPr="00002FA9" w:rsidRDefault="001E7E7C" w:rsidP="001E7E7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1E7E7C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1D19" w:rsidRPr="00002FA9" w:rsidTr="00086107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2B2158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1E7E7C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841D19" w:rsidRPr="00002FA9" w:rsidTr="00086107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2B2158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Первы</w:t>
            </w:r>
            <w:r w:rsidR="008167AF">
              <w:rPr>
                <w:bCs/>
                <w:color w:val="000000"/>
              </w:rPr>
              <w:t>м заместителем</w:t>
            </w:r>
            <w:r w:rsidRPr="00002FA9">
              <w:rPr>
                <w:bCs/>
                <w:color w:val="000000"/>
              </w:rPr>
              <w:t xml:space="preserve">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0A47" w:rsidRPr="00002FA9" w:rsidRDefault="001E7E7C" w:rsidP="00086107">
            <w:pPr>
              <w:tabs>
                <w:tab w:val="center" w:pos="664"/>
                <w:tab w:val="left" w:pos="1129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002FA9" w:rsidTr="00086107">
        <w:trPr>
          <w:trHeight w:val="344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D468F" w:rsidP="0081796E">
            <w:pPr>
              <w:rPr>
                <w:bCs/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6D52" w:rsidRPr="00002FA9" w:rsidRDefault="00AD65DC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002FA9" w:rsidTr="00086107">
        <w:trPr>
          <w:trHeight w:val="49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D468F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1E7E7C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</w:rPr>
              <w:t xml:space="preserve">Принято </w:t>
            </w:r>
            <w:r w:rsidR="00391BBD" w:rsidRPr="00002FA9">
              <w:rPr>
                <w:b/>
                <w:bCs/>
                <w:color w:val="000000"/>
              </w:rPr>
              <w:t>з</w:t>
            </w:r>
            <w:r w:rsidRPr="00002FA9">
              <w:rPr>
                <w:b/>
                <w:bCs/>
                <w:color w:val="000000"/>
              </w:rPr>
              <w:t>аконов Камчатского края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AD65DC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2B2158" w:rsidP="0081796E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О</w:t>
            </w:r>
            <w:r w:rsidR="00751BF9" w:rsidRPr="00002FA9">
              <w:rPr>
                <w:b/>
                <w:bCs/>
                <w:color w:val="000000"/>
              </w:rPr>
              <w:t>сновные</w:t>
            </w:r>
            <w:r>
              <w:rPr>
                <w:b/>
                <w:bCs/>
                <w:color w:val="000000"/>
              </w:rPr>
              <w:t xml:space="preserve"> (базовые)</w:t>
            </w:r>
            <w:r w:rsidR="00751BF9" w:rsidRPr="00002FA9">
              <w:rPr>
                <w:b/>
                <w:bCs/>
                <w:color w:val="000000"/>
              </w:rPr>
              <w:t xml:space="preserve"> законы</w:t>
            </w:r>
            <w:r w:rsidR="00751BF9" w:rsidRPr="00002FA9">
              <w:rPr>
                <w:bCs/>
                <w:color w:val="000000"/>
              </w:rPr>
              <w:t>,</w:t>
            </w:r>
          </w:p>
          <w:p w:rsidR="00751BF9" w:rsidRPr="00002FA9" w:rsidRDefault="00751BF9" w:rsidP="0081796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1589B" w:rsidRPr="0094147E" w:rsidRDefault="00AD65DC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  <w:p w:rsidR="00426D52" w:rsidRPr="008167AF" w:rsidRDefault="00AD65DC" w:rsidP="0081796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1</w:t>
            </w:r>
          </w:p>
        </w:tc>
      </w:tr>
      <w:tr w:rsidR="00841D19" w:rsidRPr="00002FA9" w:rsidTr="00086107">
        <w:trPr>
          <w:trHeight w:val="51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о внесении изменений и дополнений</w:t>
            </w:r>
            <w:r w:rsidRPr="00002FA9">
              <w:rPr>
                <w:bCs/>
                <w:color w:val="000000"/>
              </w:rPr>
              <w:t>,</w:t>
            </w:r>
          </w:p>
          <w:p w:rsidR="00751BF9" w:rsidRPr="00002FA9" w:rsidRDefault="00751BF9" w:rsidP="0081796E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02FA9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</w:t>
            </w:r>
            <w:r w:rsidR="00C470EC" w:rsidRPr="00002FA9">
              <w:rPr>
                <w:bCs/>
                <w:i/>
                <w:color w:val="000000"/>
                <w:sz w:val="20"/>
                <w:szCs w:val="20"/>
              </w:rPr>
              <w:t xml:space="preserve"> федеральным законодательство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AD65DC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  <w:p w:rsidR="00AC45B6" w:rsidRPr="00002FA9" w:rsidRDefault="00AD65DC" w:rsidP="0081796E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4</w:t>
            </w:r>
          </w:p>
        </w:tc>
      </w:tr>
      <w:tr w:rsidR="00841D19" w:rsidRPr="00002FA9" w:rsidTr="00086107">
        <w:trPr>
          <w:trHeight w:val="42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002FA9">
              <w:rPr>
                <w:bCs/>
                <w:color w:val="000000"/>
              </w:rPr>
              <w:t>,</w:t>
            </w:r>
          </w:p>
          <w:p w:rsidR="00751BF9" w:rsidRPr="00002FA9" w:rsidRDefault="00751BF9" w:rsidP="0081796E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0AEF" w:rsidRPr="00002FA9" w:rsidRDefault="00AD65DC" w:rsidP="0081796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  <w:p w:rsidR="00C30A47" w:rsidRPr="00002FA9" w:rsidRDefault="00C30A47" w:rsidP="0081796E">
            <w:pPr>
              <w:jc w:val="center"/>
              <w:rPr>
                <w:bCs/>
                <w:i/>
                <w:color w:val="000000"/>
              </w:rPr>
            </w:pP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6D7168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6750EB" w:rsidP="0081796E">
            <w:pPr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Из </w:t>
            </w:r>
            <w:r w:rsidR="00751BF9" w:rsidRPr="00002FA9">
              <w:rPr>
                <w:b/>
                <w:bCs/>
                <w:color w:val="000000"/>
              </w:rPr>
              <w:t>принятых законов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34265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в сфере </w:t>
            </w:r>
            <w:r w:rsidRPr="00002FA9">
              <w:t>государственного строитель</w:t>
            </w:r>
            <w:r w:rsidR="00734BE1" w:rsidRPr="00002FA9">
              <w:t>ства и местного самоуправления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34265B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в сфере </w:t>
            </w:r>
            <w:r w:rsidRPr="00002FA9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34265B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в сфере </w:t>
            </w:r>
            <w:r w:rsidRPr="00002FA9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002FA9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34265B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</w:pPr>
            <w:r w:rsidRPr="00002FA9">
              <w:rPr>
                <w:color w:val="000000"/>
              </w:rPr>
              <w:t>в сфере государствен</w:t>
            </w:r>
            <w:r w:rsidR="008C3CA3" w:rsidRPr="00002FA9">
              <w:rPr>
                <w:color w:val="000000"/>
              </w:rPr>
              <w:t>ной</w:t>
            </w:r>
            <w:r w:rsidRPr="00002FA9">
              <w:t xml:space="preserve"> гражданской и муниципальной службы, противодействия коррупции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34265B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A12B4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EA12B4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EA12B4" w:rsidP="0081796E">
            <w:pPr>
              <w:jc w:val="both"/>
            </w:pPr>
            <w:r w:rsidRPr="00002FA9">
              <w:t>в сфере жилищного строительства, градостроительной деятельности, дорожного хозяйства и транспортного обслуживания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34265B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A12B4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EA12B4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063B77" w:rsidP="0081796E">
            <w:pPr>
              <w:jc w:val="both"/>
            </w:pPr>
            <w:r w:rsidRPr="00002FA9">
              <w:t>в</w:t>
            </w:r>
            <w:r w:rsidR="00EA12B4" w:rsidRPr="00002FA9">
              <w:t xml:space="preserve"> сфере земельного законодательства, природопользования, экологии, сельского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34265B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both"/>
            </w:pPr>
            <w:r w:rsidRPr="00002FA9">
              <w:t xml:space="preserve">в сфере </w:t>
            </w:r>
            <w:r w:rsidR="00EA12B4" w:rsidRPr="00002FA9">
              <w:t xml:space="preserve">административного </w:t>
            </w:r>
            <w:r w:rsidRPr="00002FA9">
              <w:t>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34265B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F1E8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1E89" w:rsidRPr="00002FA9" w:rsidRDefault="009F1E8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1E89" w:rsidRPr="00002FA9" w:rsidRDefault="006D7168" w:rsidP="002B2158">
            <w:pPr>
              <w:jc w:val="both"/>
            </w:pPr>
            <w:r>
              <w:t>по обеспечению</w:t>
            </w:r>
            <w:r w:rsidR="009F1E89">
              <w:t xml:space="preserve"> деятельности мировых судей и квалификационной коллегии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1E89" w:rsidRDefault="0034265B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A6863" w:rsidRPr="00002FA9" w:rsidTr="00086107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b/>
                <w:color w:val="000000"/>
              </w:rPr>
              <w:t>Принятые законы внесены:</w:t>
            </w: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3D7D98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</w:tr>
      <w:tr w:rsidR="00841D19" w:rsidRPr="00002FA9" w:rsidTr="00086107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3D7D98">
            <w:pPr>
              <w:jc w:val="both"/>
              <w:rPr>
                <w:b/>
                <w:color w:val="000000"/>
              </w:rPr>
            </w:pPr>
            <w:r w:rsidRPr="00002FA9">
              <w:rPr>
                <w:color w:val="000000"/>
              </w:rPr>
              <w:t xml:space="preserve">Депутатами Законодательного Собрания, </w:t>
            </w:r>
            <w:r w:rsidR="003D7D98">
              <w:rPr>
                <w:color w:val="000000"/>
              </w:rPr>
              <w:t>в том числе</w:t>
            </w:r>
            <w:r w:rsidRPr="00002FA9">
              <w:rPr>
                <w:color w:val="000000"/>
              </w:rPr>
              <w:t>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3D7D98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841D19" w:rsidRPr="00002FA9" w:rsidTr="006D716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6D7168" w:rsidRDefault="00FC6741" w:rsidP="0081796E">
            <w:pPr>
              <w:rPr>
                <w:bCs/>
                <w:i/>
                <w:color w:val="000000"/>
                <w:sz w:val="22"/>
                <w:szCs w:val="22"/>
              </w:rPr>
            </w:pPr>
            <w:r w:rsidRPr="006D7168">
              <w:rPr>
                <w:i/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C6741" w:rsidRPr="00822BA4" w:rsidRDefault="003D7D98" w:rsidP="006D716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841D19" w:rsidRPr="00002FA9" w:rsidTr="006D7168">
        <w:trPr>
          <w:trHeight w:val="334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6D7168" w:rsidRDefault="00FC6741" w:rsidP="0081796E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6D7168">
              <w:rPr>
                <w:i/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3D7D98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</w:t>
            </w:r>
          </w:p>
        </w:tc>
      </w:tr>
      <w:tr w:rsidR="00942BF6" w:rsidRPr="00002FA9" w:rsidTr="006D7168">
        <w:trPr>
          <w:trHeight w:val="23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42BF6" w:rsidRPr="00002FA9" w:rsidRDefault="00942BF6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42BF6" w:rsidRPr="006D7168" w:rsidRDefault="00942BF6" w:rsidP="002C35FB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6D7168">
              <w:rPr>
                <w:i/>
                <w:color w:val="000000"/>
                <w:sz w:val="22"/>
                <w:szCs w:val="22"/>
              </w:rPr>
              <w:t xml:space="preserve">Депутатами постоянного комитета по строительству, транспорту, энергетике и вопросам жилищно-коммунального хозяйства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2BF6" w:rsidRPr="00822BA4" w:rsidRDefault="003D7D98" w:rsidP="006D716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</w:tr>
      <w:tr w:rsidR="00841D19" w:rsidRPr="00002FA9" w:rsidTr="00086107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3803" w:rsidRPr="00002FA9" w:rsidRDefault="00FC6741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3803" w:rsidRPr="00002FA9" w:rsidRDefault="003D7D98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841D19" w:rsidRPr="00002FA9" w:rsidTr="00086107">
        <w:trPr>
          <w:trHeight w:val="23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3803" w:rsidRPr="00002FA9" w:rsidRDefault="003D7D98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02FA9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683803" w:rsidRPr="00002FA9" w:rsidRDefault="00683803" w:rsidP="0081796E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841D19" w:rsidRPr="00002FA9" w:rsidTr="00086107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0A47" w:rsidRPr="00002FA9" w:rsidRDefault="008167AF" w:rsidP="002B2158">
            <w:pPr>
              <w:tabs>
                <w:tab w:val="left" w:pos="-1980"/>
              </w:tabs>
              <w:ind w:left="7"/>
            </w:pPr>
            <w:r>
              <w:t xml:space="preserve"> </w:t>
            </w:r>
            <w:r w:rsidR="00C30A47" w:rsidRPr="00002FA9">
              <w:t>отчет Губернатора Камчатского края о результатах деятельности Правительства Камчатского края за 2016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0A47" w:rsidRPr="00002FA9" w:rsidRDefault="00C30A47" w:rsidP="0081796E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3D7D98" w:rsidP="008179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27.02.2018</w:t>
            </w:r>
          </w:p>
        </w:tc>
      </w:tr>
      <w:tr w:rsidR="00EA6863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2B2158">
            <w:pPr>
              <w:rPr>
                <w:color w:val="000000"/>
              </w:rPr>
            </w:pPr>
            <w:r w:rsidRPr="00002FA9">
              <w:rPr>
                <w:b/>
                <w:color w:val="000000"/>
              </w:rPr>
              <w:t xml:space="preserve">Работа Президиума Законодательного Собрания 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color w:val="000000"/>
              </w:rPr>
              <w:t>Проведено заседаний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63F54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63F54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630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проектам федеральных законов</w:t>
            </w:r>
            <w:r w:rsidRPr="0040398C">
              <w:rPr>
                <w:bCs/>
                <w:i/>
                <w:color w:val="000000"/>
              </w:rPr>
              <w:t>,</w:t>
            </w:r>
            <w:r w:rsidRPr="0040398C">
              <w:rPr>
                <w:b/>
                <w:bCs/>
                <w:i/>
                <w:color w:val="000000"/>
              </w:rPr>
              <w:t xml:space="preserve"> </w:t>
            </w:r>
            <w:r w:rsidRPr="0040398C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83803" w:rsidRPr="0040398C" w:rsidRDefault="00163F54" w:rsidP="00163F54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224</w:t>
            </w:r>
            <w:r w:rsidR="00C30A47" w:rsidRPr="0040398C">
              <w:rPr>
                <w:i/>
                <w:color w:val="000000"/>
              </w:rPr>
              <w:t>/</w:t>
            </w:r>
            <w:r w:rsidR="009E1233">
              <w:rPr>
                <w:i/>
                <w:color w:val="000000"/>
              </w:rPr>
              <w:t>1</w:t>
            </w:r>
            <w:r>
              <w:rPr>
                <w:i/>
                <w:color w:val="000000"/>
              </w:rPr>
              <w:t>5</w:t>
            </w:r>
            <w:r w:rsidR="00C30A47" w:rsidRPr="0040398C">
              <w:rPr>
                <w:i/>
                <w:color w:val="000000"/>
              </w:rPr>
              <w:t>/</w:t>
            </w:r>
            <w:r w:rsidR="009E1233">
              <w:rPr>
                <w:i/>
                <w:color w:val="000000"/>
              </w:rPr>
              <w:t>1</w:t>
            </w:r>
            <w:r>
              <w:rPr>
                <w:i/>
                <w:color w:val="000000"/>
              </w:rPr>
              <w:t>3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40398C">
              <w:rPr>
                <w:bCs/>
                <w:i/>
                <w:color w:val="000000"/>
              </w:rPr>
              <w:t>,</w:t>
            </w:r>
            <w:r w:rsidRPr="0040398C">
              <w:rPr>
                <w:b/>
                <w:bCs/>
                <w:i/>
                <w:color w:val="000000"/>
              </w:rPr>
              <w:t xml:space="preserve"> </w:t>
            </w:r>
            <w:r w:rsidRPr="0040398C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9E1233" w:rsidP="00163F54">
            <w:pPr>
              <w:jc w:val="center"/>
              <w:rPr>
                <w:i/>
                <w:color w:val="000000"/>
              </w:rPr>
            </w:pPr>
            <w:r w:rsidRPr="00163F54">
              <w:rPr>
                <w:b/>
                <w:i/>
                <w:color w:val="000000"/>
              </w:rPr>
              <w:t>1</w:t>
            </w:r>
            <w:r w:rsidR="00163F54" w:rsidRPr="00163F54">
              <w:rPr>
                <w:b/>
                <w:i/>
                <w:color w:val="000000"/>
              </w:rPr>
              <w:t>8</w:t>
            </w:r>
            <w:r w:rsidR="00C30A47" w:rsidRPr="0040398C">
              <w:rPr>
                <w:i/>
                <w:color w:val="000000"/>
              </w:rPr>
              <w:t>/</w:t>
            </w:r>
            <w:r w:rsidR="00163F54">
              <w:rPr>
                <w:i/>
                <w:color w:val="000000"/>
              </w:rPr>
              <w:t>0</w:t>
            </w:r>
            <w:r w:rsidR="002228DF" w:rsidRPr="0040398C">
              <w:rPr>
                <w:i/>
                <w:color w:val="000000"/>
              </w:rPr>
              <w:t>/</w:t>
            </w:r>
            <w:r w:rsidR="00163F54">
              <w:rPr>
                <w:i/>
                <w:color w:val="000000"/>
              </w:rPr>
              <w:t>2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обращениям законодательных (представительных) органов субъектов РФ</w:t>
            </w:r>
            <w:r w:rsidRPr="0040398C">
              <w:rPr>
                <w:bCs/>
                <w:i/>
                <w:color w:val="000000"/>
              </w:rPr>
              <w:t>,</w:t>
            </w:r>
            <w:r w:rsidRPr="0040398C">
              <w:rPr>
                <w:b/>
                <w:bCs/>
                <w:i/>
                <w:color w:val="000000"/>
              </w:rPr>
              <w:t xml:space="preserve"> </w:t>
            </w:r>
            <w:r w:rsidRPr="0040398C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163F54" w:rsidP="00163F54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23</w:t>
            </w:r>
            <w:r w:rsidR="00C30A47" w:rsidRPr="0040398C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2</w:t>
            </w:r>
            <w:r w:rsidR="00C30A47" w:rsidRPr="0040398C">
              <w:rPr>
                <w:i/>
                <w:color w:val="000000"/>
              </w:rPr>
              <w:t>/</w:t>
            </w:r>
            <w:r w:rsidR="009E1233">
              <w:rPr>
                <w:i/>
                <w:color w:val="000000"/>
              </w:rPr>
              <w:t>2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обращениям Президиума Законодательного Собрания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163F54" w:rsidP="0081796E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 xml:space="preserve">По награждениям </w:t>
            </w:r>
            <w:r w:rsidRPr="0040398C">
              <w:rPr>
                <w:bCs/>
                <w:i/>
                <w:color w:val="000000"/>
              </w:rPr>
              <w:t>Законодательного Собрания, 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163F54" w:rsidP="00163F54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338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188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74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F91AF0" w:rsidP="0081796E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Ценным п</w:t>
            </w:r>
            <w:r w:rsidR="00683803" w:rsidRPr="00002FA9">
              <w:rPr>
                <w:bCs/>
                <w:color w:val="000000"/>
              </w:rPr>
              <w:t>амятным подарком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790C2B" w:rsidP="0081796E">
            <w:pPr>
              <w:jc w:val="both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По</w:t>
            </w:r>
            <w:r w:rsidR="00683803" w:rsidRPr="0040398C">
              <w:rPr>
                <w:b/>
                <w:bCs/>
                <w:i/>
                <w:color w:val="000000"/>
              </w:rPr>
              <w:t xml:space="preserve"> направлени</w:t>
            </w:r>
            <w:r>
              <w:rPr>
                <w:b/>
                <w:bCs/>
                <w:i/>
                <w:color w:val="000000"/>
              </w:rPr>
              <w:t>ю</w:t>
            </w:r>
            <w:r w:rsidR="00683803" w:rsidRPr="0040398C">
              <w:rPr>
                <w:b/>
                <w:bCs/>
                <w:i/>
                <w:color w:val="000000"/>
              </w:rPr>
              <w:t xml:space="preserve"> представителей Законодательного Собрания в состав рабочих групп, комиссий, советов</w:t>
            </w:r>
          </w:p>
        </w:tc>
        <w:tc>
          <w:tcPr>
            <w:tcW w:w="141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163F54" w:rsidP="0081796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6.2.7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both"/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вопросам организационного характера</w:t>
            </w:r>
          </w:p>
        </w:tc>
        <w:tc>
          <w:tcPr>
            <w:tcW w:w="141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163F54" w:rsidP="00163F54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</w:t>
            </w:r>
          </w:p>
        </w:tc>
      </w:tr>
      <w:tr w:rsidR="00841D19" w:rsidRPr="00002FA9" w:rsidTr="00086107">
        <w:trPr>
          <w:trHeight w:val="1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6.2.8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иным вопросам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163F54" w:rsidP="0081796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17</w:t>
            </w:r>
          </w:p>
        </w:tc>
      </w:tr>
      <w:tr w:rsidR="00EA6863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6.3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002FA9">
              <w:rPr>
                <w:bCs/>
                <w:color w:val="000000"/>
                <w:sz w:val="22"/>
                <w:szCs w:val="22"/>
              </w:rPr>
              <w:t>(по докладчикам):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ind w:right="97"/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115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ind w:right="97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142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ind w:right="97"/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Заместителем председателя Законодательного Собрания – председателем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002FA9" w:rsidRDefault="009E62D2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002FA9" w:rsidRDefault="009E62D2" w:rsidP="0081796E">
            <w:pPr>
              <w:ind w:right="97"/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Заместителем председателя Законодательного Собрания – председателем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rPr>
                <w:bCs/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121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163F54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EA6863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2B2158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002FA9">
              <w:rPr>
                <w:b/>
                <w:color w:val="000000"/>
              </w:rPr>
              <w:t xml:space="preserve">Законодательного Собрания </w:t>
            </w:r>
          </w:p>
        </w:tc>
      </w:tr>
      <w:tr w:rsidR="00841D19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Проведено заседа</w:t>
            </w:r>
            <w:r w:rsidR="00A83BCE">
              <w:rPr>
                <w:color w:val="000000"/>
              </w:rPr>
              <w:t>ний – в</w:t>
            </w:r>
            <w:r w:rsidR="006750EB" w:rsidRPr="00002FA9">
              <w:rPr>
                <w:color w:val="000000"/>
              </w:rPr>
              <w:t>сего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A26F7F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</w:tr>
      <w:tr w:rsidR="00136EB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A26F7F" w:rsidP="008179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</w:tr>
      <w:tr w:rsidR="00841D19" w:rsidRPr="00002FA9" w:rsidTr="008B5BFA">
        <w:trPr>
          <w:cantSplit/>
          <w:trHeight w:val="268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F4560" w:rsidRPr="00002FA9" w:rsidRDefault="00EF4560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841D19" w:rsidRPr="00002FA9" w:rsidTr="00086107">
        <w:trPr>
          <w:trHeight w:val="264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Проведено заседаний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717AC2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073FB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744BAB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841D19" w:rsidRPr="00002FA9" w:rsidTr="00086107">
        <w:trPr>
          <w:trHeight w:val="169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717AC2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073FB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744BAB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841D19" w:rsidRPr="00002FA9" w:rsidTr="00086107">
        <w:trPr>
          <w:trHeight w:val="239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717AC2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073FB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744BAB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841D19" w:rsidRPr="00002FA9" w:rsidTr="00086107">
        <w:trPr>
          <w:trHeight w:val="324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073FB5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Подготовлено справочного и информационного материала</w:t>
            </w:r>
            <w:r w:rsidR="00073FB5">
              <w:rPr>
                <w:color w:val="000000"/>
                <w:sz w:val="23"/>
                <w:szCs w:val="23"/>
              </w:rPr>
              <w:t xml:space="preserve"> /</w:t>
            </w:r>
            <w:r w:rsidRPr="00002FA9">
              <w:rPr>
                <w:color w:val="000000"/>
                <w:sz w:val="23"/>
                <w:szCs w:val="23"/>
              </w:rPr>
              <w:t xml:space="preserve"> в том числе по итогам мониторинга федерального и регионального законодательства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2/1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717AC2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073FB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1/1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744BAB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  <w:tr w:rsidR="00841D19" w:rsidRPr="00002FA9" w:rsidTr="00086107">
        <w:trPr>
          <w:trHeight w:val="443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Участие в заседаниях Правительства Камчатского края, коллегиях, комиссий, советов и иных мероприятиях комитета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A26F7F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073FB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744BAB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40</w:t>
            </w:r>
          </w:p>
        </w:tc>
      </w:tr>
      <w:tr w:rsidR="00D14C06" w:rsidRPr="00002FA9" w:rsidTr="00086107">
        <w:trPr>
          <w:trHeight w:val="279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Принято граждан на личном приеме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B31F04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C06" w:rsidRPr="00002FA9" w:rsidRDefault="00A26F7F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C06" w:rsidRPr="00002FA9" w:rsidRDefault="00B9354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331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C06" w:rsidRPr="00002FA9" w:rsidRDefault="00744BAB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157</w:t>
            </w:r>
          </w:p>
        </w:tc>
      </w:tr>
      <w:tr w:rsidR="00D14C06" w:rsidRPr="00002FA9" w:rsidTr="00086107">
        <w:trPr>
          <w:trHeight w:val="4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14C06" w:rsidRPr="00002FA9" w:rsidRDefault="00D14C06" w:rsidP="006D716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14C06" w:rsidRPr="00002FA9" w:rsidRDefault="00D14C06" w:rsidP="0081796E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D14C06" w:rsidRPr="00002FA9" w:rsidTr="00086107">
        <w:trPr>
          <w:trHeight w:val="223"/>
        </w:trPr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iCs/>
                <w:color w:val="000000"/>
                <w:sz w:val="23"/>
                <w:szCs w:val="23"/>
              </w:rPr>
              <w:lastRenderedPageBreak/>
              <w:t>8.1</w:t>
            </w: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 xml:space="preserve"> Всего поступило обращений в Законодательное Собрание,</w:t>
            </w:r>
            <w:r w:rsidRPr="00002FA9">
              <w:rPr>
                <w:sz w:val="23"/>
                <w:szCs w:val="23"/>
              </w:rPr>
              <w:t xml:space="preserve"> </w:t>
            </w:r>
            <w:r w:rsidR="00B76C89">
              <w:rPr>
                <w:sz w:val="23"/>
                <w:szCs w:val="23"/>
              </w:rPr>
              <w:t>из них</w:t>
            </w:r>
            <w:r w:rsidRPr="00002FA9">
              <w:rPr>
                <w:bCs/>
                <w:color w:val="000000"/>
                <w:sz w:val="23"/>
                <w:szCs w:val="23"/>
              </w:rPr>
              <w:t>:</w:t>
            </w:r>
          </w:p>
          <w:p w:rsidR="00C2403A" w:rsidRDefault="00C2403A" w:rsidP="00C2403A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устные обращения</w:t>
            </w:r>
          </w:p>
          <w:p w:rsidR="0048225F" w:rsidRDefault="0048225F" w:rsidP="00C2403A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коллективные обращения</w:t>
            </w:r>
          </w:p>
          <w:p w:rsidR="00D14C06" w:rsidRPr="00002FA9" w:rsidRDefault="00D14C06" w:rsidP="0081796E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обращения, поступившие через интернет-приемную</w:t>
            </w:r>
          </w:p>
          <w:p w:rsidR="00D14C06" w:rsidRPr="00002FA9" w:rsidRDefault="00C2403A" w:rsidP="0081796E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>
              <w:rPr>
                <w:bCs/>
                <w:i/>
                <w:color w:val="000000"/>
                <w:sz w:val="23"/>
                <w:szCs w:val="23"/>
              </w:rPr>
              <w:t>- через специализированный почто</w:t>
            </w:r>
            <w:r w:rsidR="0048225F">
              <w:rPr>
                <w:bCs/>
                <w:i/>
                <w:color w:val="000000"/>
                <w:sz w:val="23"/>
                <w:szCs w:val="23"/>
              </w:rPr>
              <w:t>вый ящик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48225F" w:rsidRDefault="0048225F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8225F">
              <w:rPr>
                <w:b/>
                <w:color w:val="000000"/>
                <w:sz w:val="23"/>
                <w:szCs w:val="23"/>
              </w:rPr>
              <w:t>131</w:t>
            </w:r>
          </w:p>
          <w:p w:rsidR="00C2403A" w:rsidRPr="00002FA9" w:rsidRDefault="00C2403A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</w:t>
            </w:r>
          </w:p>
          <w:p w:rsidR="0048225F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</w:t>
            </w:r>
          </w:p>
          <w:p w:rsidR="00D14C06" w:rsidRDefault="00C2403A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</w:t>
            </w:r>
          </w:p>
          <w:p w:rsidR="00C2403A" w:rsidRPr="00002FA9" w:rsidRDefault="00C2403A" w:rsidP="0048225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</w:tr>
      <w:tr w:rsidR="00D14C06" w:rsidRPr="00002FA9" w:rsidTr="00086107">
        <w:trPr>
          <w:trHeight w:val="246"/>
        </w:trPr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6D7168" w:rsidP="0081796E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  <w:r>
              <w:rPr>
                <w:b/>
                <w:bCs/>
                <w:iCs/>
                <w:color w:val="000000"/>
                <w:sz w:val="23"/>
                <w:szCs w:val="23"/>
              </w:rPr>
              <w:t>8.2</w:t>
            </w: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>Поступившие обращения рассмотрены</w:t>
            </w:r>
            <w:r w:rsidRPr="00002FA9">
              <w:rPr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Председателем Законодательного Собрания </w:t>
            </w:r>
          </w:p>
        </w:tc>
        <w:tc>
          <w:tcPr>
            <w:tcW w:w="1418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</w:t>
            </w: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Первым заместителем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</w:t>
            </w: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2B2158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Заместителем председателя Законодательного Собрания</w:t>
            </w:r>
            <w:r w:rsidR="002B2158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bCs/>
                <w:color w:val="000000"/>
                <w:sz w:val="23"/>
                <w:szCs w:val="23"/>
              </w:rPr>
              <w:t xml:space="preserve">– председателем </w:t>
            </w:r>
            <w:r w:rsidRPr="00002FA9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</w:t>
            </w: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2B2158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Заместителем председателя Законодательного Собрания</w:t>
            </w:r>
            <w:r w:rsidR="002B2158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bCs/>
                <w:color w:val="000000"/>
                <w:sz w:val="23"/>
                <w:szCs w:val="23"/>
              </w:rPr>
              <w:t xml:space="preserve">– председателем </w:t>
            </w:r>
            <w:r w:rsidRPr="00002FA9">
              <w:rPr>
                <w:color w:val="000000"/>
                <w:sz w:val="23"/>
                <w:szCs w:val="23"/>
              </w:rPr>
              <w:t>постоянного комитета по строительству, транспорту, энергетике и вопросам</w:t>
            </w:r>
            <w:r w:rsidRPr="00002FA9">
              <w:rPr>
                <w:sz w:val="23"/>
                <w:szCs w:val="23"/>
              </w:rPr>
              <w:t xml:space="preserve">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</w:t>
            </w: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</w:t>
            </w: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</w:t>
            </w: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48225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D14C06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8225F" w:rsidRDefault="00D14C06" w:rsidP="0048225F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Депутатами Законодательного Собрания Камчатского края </w:t>
            </w:r>
            <w:r w:rsidRPr="002B2158">
              <w:rPr>
                <w:color w:val="000000"/>
                <w:sz w:val="23"/>
                <w:szCs w:val="23"/>
              </w:rPr>
              <w:t xml:space="preserve">на </w:t>
            </w:r>
            <w:r w:rsidRPr="002B2158">
              <w:rPr>
                <w:sz w:val="23"/>
                <w:szCs w:val="23"/>
              </w:rPr>
              <w:t xml:space="preserve">неосвобожденной основе </w:t>
            </w:r>
            <w:r w:rsidR="002B2158">
              <w:rPr>
                <w:sz w:val="23"/>
                <w:szCs w:val="23"/>
              </w:rPr>
              <w:t>(</w:t>
            </w:r>
            <w:proofErr w:type="spellStart"/>
            <w:r w:rsidRPr="00002FA9">
              <w:rPr>
                <w:i/>
                <w:color w:val="000000"/>
                <w:sz w:val="23"/>
                <w:szCs w:val="23"/>
              </w:rPr>
              <w:t>Евтушок</w:t>
            </w:r>
            <w:proofErr w:type="spellEnd"/>
            <w:r w:rsidRPr="00002FA9">
              <w:rPr>
                <w:i/>
                <w:color w:val="000000"/>
                <w:sz w:val="23"/>
                <w:szCs w:val="23"/>
              </w:rPr>
              <w:t xml:space="preserve"> Е.Н. – </w:t>
            </w:r>
            <w:r w:rsidR="0048225F">
              <w:rPr>
                <w:i/>
                <w:color w:val="000000"/>
                <w:sz w:val="23"/>
                <w:szCs w:val="23"/>
              </w:rPr>
              <w:t>2</w:t>
            </w:r>
            <w:r w:rsidRPr="00002FA9">
              <w:rPr>
                <w:i/>
                <w:color w:val="000000"/>
                <w:sz w:val="23"/>
                <w:szCs w:val="23"/>
              </w:rPr>
              <w:t>,</w:t>
            </w:r>
            <w:r w:rsidR="0048225F"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i/>
                <w:color w:val="000000"/>
                <w:sz w:val="23"/>
                <w:szCs w:val="23"/>
              </w:rPr>
              <w:t>Тимофеев Д.Р. – 1,</w:t>
            </w:r>
          </w:p>
          <w:p w:rsidR="0048225F" w:rsidRDefault="00D14C06" w:rsidP="0048225F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 Новоселов Е.Н. – </w:t>
            </w:r>
            <w:r w:rsidR="0048225F">
              <w:rPr>
                <w:i/>
                <w:color w:val="000000"/>
                <w:sz w:val="23"/>
                <w:szCs w:val="23"/>
              </w:rPr>
              <w:t>2</w:t>
            </w:r>
            <w:r w:rsidRPr="00002FA9">
              <w:rPr>
                <w:i/>
                <w:color w:val="000000"/>
                <w:sz w:val="23"/>
                <w:szCs w:val="23"/>
              </w:rPr>
              <w:t>,</w:t>
            </w:r>
            <w:r w:rsidR="00741D47">
              <w:rPr>
                <w:i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741D47">
              <w:rPr>
                <w:i/>
                <w:color w:val="000000"/>
                <w:sz w:val="23"/>
                <w:szCs w:val="23"/>
              </w:rPr>
              <w:t>М</w:t>
            </w:r>
            <w:r w:rsidR="00A15A77">
              <w:rPr>
                <w:i/>
                <w:color w:val="000000"/>
                <w:sz w:val="23"/>
                <w:szCs w:val="23"/>
              </w:rPr>
              <w:t>о</w:t>
            </w:r>
            <w:r w:rsidR="0048225F">
              <w:rPr>
                <w:i/>
                <w:color w:val="000000"/>
                <w:sz w:val="23"/>
                <w:szCs w:val="23"/>
              </w:rPr>
              <w:t>йсюк</w:t>
            </w:r>
            <w:proofErr w:type="spellEnd"/>
            <w:r w:rsidR="0048225F">
              <w:rPr>
                <w:i/>
                <w:color w:val="000000"/>
                <w:sz w:val="23"/>
                <w:szCs w:val="23"/>
              </w:rPr>
              <w:t xml:space="preserve"> – 1</w:t>
            </w:r>
            <w:r w:rsidR="00741D47">
              <w:rPr>
                <w:i/>
                <w:color w:val="000000"/>
                <w:sz w:val="23"/>
                <w:szCs w:val="23"/>
              </w:rPr>
              <w:t xml:space="preserve">, </w:t>
            </w:r>
            <w:r w:rsidRPr="00002FA9">
              <w:rPr>
                <w:i/>
                <w:color w:val="000000"/>
                <w:sz w:val="23"/>
                <w:szCs w:val="23"/>
              </w:rPr>
              <w:t>Быков В.В. –</w:t>
            </w:r>
            <w:r w:rsidR="0048225F">
              <w:rPr>
                <w:i/>
                <w:color w:val="000000"/>
                <w:sz w:val="23"/>
                <w:szCs w:val="23"/>
              </w:rPr>
              <w:t xml:space="preserve"> 4</w:t>
            </w:r>
            <w:r w:rsidR="00741D47">
              <w:rPr>
                <w:i/>
                <w:color w:val="000000"/>
                <w:sz w:val="23"/>
                <w:szCs w:val="23"/>
              </w:rPr>
              <w:t>,</w:t>
            </w:r>
            <w:r w:rsidR="002B2158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741D47">
              <w:rPr>
                <w:i/>
                <w:color w:val="000000"/>
                <w:sz w:val="23"/>
                <w:szCs w:val="23"/>
              </w:rPr>
              <w:t xml:space="preserve">Литвинов Р.Д. – </w:t>
            </w:r>
            <w:r w:rsidR="0048225F">
              <w:rPr>
                <w:i/>
                <w:color w:val="000000"/>
                <w:sz w:val="23"/>
                <w:szCs w:val="23"/>
              </w:rPr>
              <w:t>1</w:t>
            </w:r>
            <w:r w:rsidR="00741D47">
              <w:rPr>
                <w:i/>
                <w:color w:val="000000"/>
                <w:sz w:val="23"/>
                <w:szCs w:val="23"/>
              </w:rPr>
              <w:t>,</w:t>
            </w:r>
          </w:p>
          <w:p w:rsidR="00D14C06" w:rsidRPr="00002FA9" w:rsidRDefault="00D14C06" w:rsidP="0048225F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Ломакин Ю.В. – </w:t>
            </w:r>
            <w:r w:rsidR="0048225F">
              <w:rPr>
                <w:i/>
                <w:color w:val="000000"/>
                <w:sz w:val="23"/>
                <w:szCs w:val="23"/>
              </w:rPr>
              <w:t>1</w:t>
            </w:r>
            <w:r w:rsidR="00741D47">
              <w:rPr>
                <w:i/>
                <w:color w:val="000000"/>
                <w:sz w:val="23"/>
                <w:szCs w:val="23"/>
              </w:rPr>
              <w:t>,</w:t>
            </w:r>
            <w:r w:rsidR="00741D47" w:rsidRPr="00002FA9">
              <w:rPr>
                <w:i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741D47" w:rsidRPr="00002FA9">
              <w:rPr>
                <w:i/>
                <w:color w:val="000000"/>
                <w:sz w:val="23"/>
                <w:szCs w:val="23"/>
              </w:rPr>
              <w:t>П</w:t>
            </w:r>
            <w:r w:rsidR="0048225F">
              <w:rPr>
                <w:i/>
                <w:color w:val="000000"/>
                <w:sz w:val="23"/>
                <w:szCs w:val="23"/>
              </w:rPr>
              <w:t>учковский</w:t>
            </w:r>
            <w:proofErr w:type="spellEnd"/>
            <w:r w:rsidR="0048225F">
              <w:rPr>
                <w:i/>
                <w:color w:val="000000"/>
                <w:sz w:val="23"/>
                <w:szCs w:val="23"/>
              </w:rPr>
              <w:t xml:space="preserve"> М.Л. – 1</w:t>
            </w:r>
            <w:r w:rsidR="002B2158">
              <w:rPr>
                <w:i/>
                <w:color w:val="000000"/>
                <w:sz w:val="23"/>
                <w:szCs w:val="23"/>
              </w:rPr>
              <w:t>)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D47" w:rsidRPr="002333DA" w:rsidRDefault="0048225F" w:rsidP="008179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</w:tr>
      <w:tr w:rsidR="00D14C06" w:rsidRPr="00002FA9" w:rsidTr="00086107">
        <w:tc>
          <w:tcPr>
            <w:tcW w:w="1005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293E2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8.2. Тематическая направленность поступивших обращений от граждан</w:t>
            </w:r>
            <w:r w:rsidR="00293E26">
              <w:rPr>
                <w:b/>
                <w:bCs/>
                <w:color w:val="000000"/>
                <w:sz w:val="22"/>
                <w:szCs w:val="22"/>
              </w:rPr>
              <w:t xml:space="preserve">                             131 (100 %)</w:t>
            </w:r>
          </w:p>
        </w:tc>
      </w:tr>
      <w:tr w:rsidR="00501860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01860" w:rsidRPr="00002FA9" w:rsidRDefault="00501860" w:rsidP="00501860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1860" w:rsidRPr="00002FA9" w:rsidRDefault="00501860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(2</w:t>
            </w:r>
            <w:r w:rsidR="00A720AF">
              <w:rPr>
                <w:bCs/>
                <w:color w:val="000000"/>
                <w:sz w:val="22"/>
                <w:szCs w:val="22"/>
              </w:rPr>
              <w:t>7,5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Pr="00002FA9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 w:rsidR="00076AB3">
              <w:rPr>
                <w:bCs/>
                <w:color w:val="000000"/>
                <w:sz w:val="22"/>
                <w:szCs w:val="22"/>
              </w:rPr>
              <w:t>18,3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Транспорт. Связь. Строительство. Дороги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Pr="00002FA9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13,0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Pr="00002FA9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8,4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Труд, занятость, заработная плата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6,9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Pr="00002FA9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3E26">
              <w:rPr>
                <w:b/>
                <w:bCs/>
                <w:color w:val="000000"/>
                <w:sz w:val="22"/>
                <w:szCs w:val="22"/>
              </w:rPr>
              <w:t xml:space="preserve">7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5,3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Pr="00002FA9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5,3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Наука. Культура. Спорт. Информация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Pr="00002FA9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4,5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4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3,1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Pr="00002FA9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3,1%</w:t>
            </w:r>
            <w:r w:rsidRPr="00002FA9">
              <w:rPr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Pr="00002FA9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1,5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720AF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720AF" w:rsidRPr="00002FA9" w:rsidRDefault="00A720AF" w:rsidP="00A720AF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720AF" w:rsidRPr="00002FA9" w:rsidRDefault="00A720AF" w:rsidP="00A720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(1,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076AB3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76AB3" w:rsidRPr="00002FA9" w:rsidRDefault="00076AB3" w:rsidP="00076AB3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6AB3" w:rsidRPr="00002FA9" w:rsidRDefault="00076AB3" w:rsidP="00076A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(0,8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076AB3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76AB3" w:rsidRPr="00002FA9" w:rsidRDefault="00076AB3" w:rsidP="00076AB3">
            <w:pPr>
              <w:ind w:left="89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Экология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6AB3" w:rsidRDefault="00076AB3" w:rsidP="00076A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(</w:t>
            </w:r>
            <w:r w:rsidRPr="00A720AF">
              <w:rPr>
                <w:bCs/>
                <w:color w:val="000000"/>
                <w:sz w:val="22"/>
                <w:szCs w:val="22"/>
              </w:rPr>
              <w:t>0,8%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76AB3" w:rsidRPr="00002FA9" w:rsidTr="00086107">
        <w:tc>
          <w:tcPr>
            <w:tcW w:w="1005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76AB3" w:rsidRPr="00002FA9" w:rsidRDefault="00076AB3" w:rsidP="00076AB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8.3. Географическая принадлежность проживания заявителей </w:t>
            </w:r>
          </w:p>
        </w:tc>
      </w:tr>
      <w:tr w:rsidR="00076AB3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76AB3" w:rsidRPr="00002FA9" w:rsidRDefault="00076AB3" w:rsidP="00076AB3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Петропавловск-Камчатский городской округ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6AB3" w:rsidRPr="00002FA9" w:rsidRDefault="00076AB3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84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 w:rsidR="00602297">
              <w:rPr>
                <w:bCs/>
                <w:color w:val="000000"/>
                <w:sz w:val="22"/>
                <w:szCs w:val="22"/>
              </w:rPr>
              <w:t>64,1%</w:t>
            </w:r>
            <w:r w:rsidRPr="00002FA9">
              <w:rPr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-Камчатский муниципальный район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1</w:t>
            </w:r>
            <w:r w:rsidRPr="00002FA9">
              <w:rPr>
                <w:bCs/>
                <w:color w:val="000000"/>
                <w:sz w:val="22"/>
                <w:szCs w:val="22"/>
              </w:rPr>
              <w:t>3,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lastRenderedPageBreak/>
              <w:t>Пенжинский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3,8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Вилючинский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82622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3,0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Елизовского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городского поседения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826227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(3,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-Большерецкий муниципальный район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3,0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Елизовский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2,3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Мильковский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2,3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 xml:space="preserve"> (0,8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Тигильский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0,8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0,8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Быстринский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(0,</w:t>
            </w:r>
            <w:r>
              <w:rPr>
                <w:bCs/>
                <w:color w:val="000000"/>
                <w:sz w:val="22"/>
                <w:szCs w:val="22"/>
              </w:rPr>
              <w:t>8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Другие субъекты РФ (</w:t>
            </w:r>
            <w:r>
              <w:rPr>
                <w:bCs/>
                <w:color w:val="000000"/>
                <w:sz w:val="22"/>
                <w:szCs w:val="22"/>
              </w:rPr>
              <w:t>г. Санкт-Петербург – 1, г. Уфа – 1, г. – 1, Адыгейск – 1</w:t>
            </w:r>
            <w:r w:rsidRPr="00002FA9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D852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 w:rsidR="00D85288">
              <w:rPr>
                <w:bCs/>
                <w:color w:val="000000"/>
                <w:sz w:val="22"/>
                <w:szCs w:val="22"/>
              </w:rPr>
              <w:t>2,3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 xml:space="preserve"> Всего рассмотрено обращений на отчетную дату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02297" w:rsidRPr="00A83BCE" w:rsidRDefault="00602297" w:rsidP="00602297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93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 На </w:t>
            </w:r>
            <w:r>
              <w:rPr>
                <w:i/>
                <w:color w:val="000000"/>
                <w:sz w:val="23"/>
                <w:szCs w:val="23"/>
              </w:rPr>
              <w:t>рассмотрении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38</w:t>
            </w:r>
            <w:r w:rsidRPr="00002FA9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602297" w:rsidRPr="00002FA9" w:rsidTr="00086107">
        <w:trPr>
          <w:trHeight w:val="51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8.4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left="142" w:right="142" w:hanging="142"/>
              <w:jc w:val="both"/>
              <w:rPr>
                <w:sz w:val="23"/>
                <w:szCs w:val="23"/>
              </w:rPr>
            </w:pPr>
            <w:r w:rsidRPr="00002FA9">
              <w:rPr>
                <w:rFonts w:eastAsia="Arial Unicode MS"/>
                <w:sz w:val="23"/>
                <w:szCs w:val="23"/>
              </w:rPr>
              <w:t xml:space="preserve"> Общее количество граждан, принятых депутатами Законодательного Собрания в ходе личного приема,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602297" w:rsidRDefault="00A26F7F" w:rsidP="00602297">
            <w:pPr>
              <w:jc w:val="center"/>
              <w:rPr>
                <w:rFonts w:eastAsia="Arial Unicode MS"/>
                <w:b/>
              </w:rPr>
            </w:pPr>
            <w:r w:rsidRPr="00A26F7F">
              <w:rPr>
                <w:rFonts w:eastAsia="Arial Unicode MS"/>
                <w:b/>
              </w:rPr>
              <w:t>800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 xml:space="preserve"> количество граждан, принятых депутатами в </w:t>
            </w:r>
            <w:r>
              <w:rPr>
                <w:color w:val="000000"/>
                <w:sz w:val="23"/>
                <w:szCs w:val="23"/>
              </w:rPr>
              <w:t>Р</w:t>
            </w:r>
            <w:r w:rsidRPr="00002FA9">
              <w:rPr>
                <w:color w:val="000000"/>
                <w:sz w:val="23"/>
                <w:szCs w:val="23"/>
              </w:rPr>
              <w:t>егиональной общественной приемной Председателя Партии «ЕДИНАЯ РОССИЯ»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289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8.5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Организация работы с обращениями граждан: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rFonts w:eastAsia="Arial Unicode MS"/>
              </w:rPr>
            </w:pP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  <w:r w:rsidRPr="00002FA9">
              <w:rPr>
                <w:color w:val="000000"/>
                <w:sz w:val="23"/>
                <w:szCs w:val="23"/>
              </w:rPr>
              <w:t>подготовлено и направлено запросов в органы государственной власти, правоохранительные органы, органы местного самоуправления</w:t>
            </w:r>
            <w:r>
              <w:rPr>
                <w:color w:val="000000"/>
                <w:sz w:val="23"/>
                <w:szCs w:val="23"/>
              </w:rPr>
              <w:t>,</w:t>
            </w:r>
            <w:r w:rsidRPr="00002FA9">
              <w:rPr>
                <w:color w:val="000000"/>
                <w:sz w:val="23"/>
                <w:szCs w:val="23"/>
              </w:rPr>
              <w:t xml:space="preserve"> в ко</w:t>
            </w:r>
            <w:r>
              <w:rPr>
                <w:color w:val="000000"/>
                <w:sz w:val="23"/>
                <w:szCs w:val="23"/>
              </w:rPr>
              <w:t>мпетенцию которых входит решения</w:t>
            </w: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вопросов,</w:t>
            </w:r>
            <w:r w:rsidRPr="00002FA9">
              <w:rPr>
                <w:color w:val="000000"/>
                <w:sz w:val="23"/>
                <w:szCs w:val="23"/>
              </w:rPr>
              <w:t xml:space="preserve"> поставленных в обращениях граждан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83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rFonts w:eastAsia="Arial Unicode MS"/>
                <w:b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Подготовлено заключений</w:t>
            </w:r>
            <w:r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142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B549EE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 </w:t>
            </w:r>
            <w:r w:rsidRPr="00002FA9">
              <w:rPr>
                <w:color w:val="000000"/>
                <w:sz w:val="23"/>
                <w:szCs w:val="23"/>
              </w:rPr>
              <w:t>итогам правовой экспертизы, из них на:</w:t>
            </w:r>
          </w:p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</w:t>
            </w:r>
            <w:r w:rsidRPr="00002FA9">
              <w:rPr>
                <w:i/>
                <w:color w:val="000000"/>
                <w:sz w:val="23"/>
                <w:szCs w:val="23"/>
              </w:rPr>
              <w:t>- проекты законов Камчатского края</w:t>
            </w:r>
          </w:p>
          <w:p w:rsidR="00602297" w:rsidRPr="00002FA9" w:rsidRDefault="00602297" w:rsidP="00602297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- проекты постановлений Законодательного Собрания  </w:t>
            </w:r>
          </w:p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</w:t>
            </w:r>
            <w:r w:rsidRPr="00002FA9">
              <w:rPr>
                <w:i/>
                <w:color w:val="000000"/>
                <w:sz w:val="23"/>
                <w:szCs w:val="23"/>
              </w:rPr>
              <w:t>- экспертные заключения Управления Минюста России по Камчатскому краю</w:t>
            </w:r>
          </w:p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</w:t>
            </w:r>
            <w:r w:rsidRPr="00002FA9">
              <w:rPr>
                <w:i/>
                <w:color w:val="000000"/>
                <w:sz w:val="23"/>
                <w:szCs w:val="23"/>
              </w:rPr>
              <w:t>- проекты распоряжений (нормативного правового характера)</w:t>
            </w:r>
          </w:p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</w:t>
            </w:r>
            <w:r w:rsidRPr="00002FA9">
              <w:rPr>
                <w:i/>
                <w:color w:val="000000"/>
                <w:sz w:val="23"/>
                <w:szCs w:val="23"/>
              </w:rPr>
              <w:t>- проекты договоров</w:t>
            </w:r>
            <w:r>
              <w:rPr>
                <w:i/>
                <w:color w:val="000000"/>
                <w:sz w:val="23"/>
                <w:szCs w:val="23"/>
              </w:rPr>
              <w:t>, дополнительных соглашений,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 </w:t>
            </w:r>
            <w:r>
              <w:rPr>
                <w:i/>
                <w:color w:val="000000"/>
                <w:sz w:val="23"/>
                <w:szCs w:val="23"/>
              </w:rPr>
              <w:t>соглашений о расторжении</w:t>
            </w:r>
          </w:p>
          <w:p w:rsidR="00602297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</w:t>
            </w:r>
            <w:r w:rsidRPr="00002FA9">
              <w:rPr>
                <w:i/>
                <w:color w:val="000000"/>
                <w:sz w:val="23"/>
                <w:szCs w:val="23"/>
              </w:rPr>
              <w:t>- проекты документов по государственным закупкам</w:t>
            </w:r>
          </w:p>
          <w:p w:rsidR="00602297" w:rsidRPr="00002FA9" w:rsidRDefault="00602297" w:rsidP="008B5BFA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- предложения органов местного самоуправления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602297" w:rsidRPr="00952298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952298">
              <w:rPr>
                <w:color w:val="000000"/>
                <w:sz w:val="23"/>
                <w:szCs w:val="23"/>
              </w:rPr>
              <w:t>51</w:t>
            </w:r>
          </w:p>
          <w:p w:rsidR="00602297" w:rsidRPr="00952298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952298">
              <w:rPr>
                <w:color w:val="000000"/>
                <w:sz w:val="23"/>
                <w:szCs w:val="23"/>
              </w:rPr>
              <w:t>6</w:t>
            </w:r>
          </w:p>
          <w:p w:rsidR="00602297" w:rsidRPr="00952298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952298">
              <w:rPr>
                <w:color w:val="000000"/>
                <w:sz w:val="23"/>
                <w:szCs w:val="23"/>
              </w:rPr>
              <w:t>4</w:t>
            </w:r>
          </w:p>
          <w:p w:rsidR="00602297" w:rsidRPr="00952298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952298">
              <w:rPr>
                <w:color w:val="000000"/>
                <w:sz w:val="23"/>
                <w:szCs w:val="23"/>
              </w:rPr>
              <w:t>3</w:t>
            </w:r>
          </w:p>
          <w:p w:rsidR="00602297" w:rsidRPr="00952298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952298">
              <w:rPr>
                <w:color w:val="000000"/>
                <w:sz w:val="23"/>
                <w:szCs w:val="23"/>
              </w:rPr>
              <w:t>44</w:t>
            </w:r>
          </w:p>
          <w:p w:rsidR="00602297" w:rsidRPr="00952298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952298">
              <w:rPr>
                <w:color w:val="000000"/>
                <w:sz w:val="23"/>
                <w:szCs w:val="23"/>
              </w:rPr>
              <w:t>33</w:t>
            </w:r>
          </w:p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602297" w:rsidRPr="00002FA9" w:rsidTr="00086107">
        <w:trPr>
          <w:trHeight w:val="53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B549EE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Default="00602297" w:rsidP="00602297">
            <w:pPr>
              <w:ind w:right="14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в рамках мониторинга регионального законодательства</w:t>
            </w:r>
          </w:p>
          <w:p w:rsidR="00602297" w:rsidRPr="00355EE9" w:rsidRDefault="00602297" w:rsidP="00602297">
            <w:pPr>
              <w:ind w:right="142"/>
              <w:rPr>
                <w:color w:val="000000"/>
                <w:sz w:val="18"/>
                <w:szCs w:val="18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 w:rsidRPr="00355EE9">
              <w:rPr>
                <w:color w:val="000000"/>
                <w:sz w:val="18"/>
                <w:szCs w:val="18"/>
              </w:rPr>
              <w:t>(заключений / служебных записок)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4/59</w:t>
            </w:r>
          </w:p>
        </w:tc>
      </w:tr>
      <w:tr w:rsidR="00602297" w:rsidRPr="00002FA9" w:rsidTr="00086107">
        <w:trPr>
          <w:trHeight w:val="53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На основании заключений ГПУ подготовлено таблиц поправок к проектам законов Камчатского края и иных НПА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116</w:t>
            </w:r>
          </w:p>
        </w:tc>
      </w:tr>
      <w:tr w:rsidR="00602297" w:rsidRPr="00002FA9" w:rsidTr="00086107">
        <w:trPr>
          <w:trHeight w:val="53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Участие в разработке и доработке проектов законов Камчатского края и иных нормативных правовых актов/из них принято на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14/8</w:t>
            </w:r>
          </w:p>
        </w:tc>
      </w:tr>
      <w:tr w:rsidR="00602297" w:rsidRPr="00002FA9" w:rsidTr="00086107">
        <w:trPr>
          <w:trHeight w:val="31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Правовая оценка и визирование распоряжений, из них</w:t>
            </w:r>
            <w:r>
              <w:rPr>
                <w:color w:val="000000"/>
                <w:sz w:val="23"/>
                <w:szCs w:val="23"/>
              </w:rPr>
              <w:t xml:space="preserve"> по:</w:t>
            </w:r>
          </w:p>
          <w:p w:rsidR="00602297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- кадровым вопросам</w:t>
            </w:r>
          </w:p>
          <w:p w:rsidR="00602297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- личному составу</w:t>
            </w:r>
          </w:p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- основной деятельности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200</w:t>
            </w:r>
          </w:p>
          <w:p w:rsidR="00602297" w:rsidRPr="00952298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952298">
              <w:rPr>
                <w:color w:val="000000"/>
                <w:sz w:val="23"/>
                <w:szCs w:val="23"/>
              </w:rPr>
              <w:t>107</w:t>
            </w:r>
          </w:p>
          <w:p w:rsidR="00602297" w:rsidRPr="00952298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952298">
              <w:rPr>
                <w:color w:val="000000"/>
                <w:sz w:val="23"/>
                <w:szCs w:val="23"/>
              </w:rPr>
              <w:t>39</w:t>
            </w:r>
          </w:p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952298">
              <w:rPr>
                <w:color w:val="000000"/>
                <w:sz w:val="23"/>
                <w:szCs w:val="23"/>
              </w:rPr>
              <w:t>54</w:t>
            </w:r>
          </w:p>
        </w:tc>
      </w:tr>
      <w:tr w:rsidR="00602297" w:rsidRPr="00002FA9" w:rsidTr="00086107">
        <w:trPr>
          <w:trHeight w:val="31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Работа по запросам от органов прокуратуры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Работа с обращениями: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B549EE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left="7"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- п</w:t>
            </w:r>
            <w:r w:rsidRPr="00002FA9">
              <w:rPr>
                <w:color w:val="000000"/>
                <w:sz w:val="23"/>
                <w:szCs w:val="23"/>
              </w:rPr>
              <w:t>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18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B549EE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left="7" w:right="142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 - р</w:t>
            </w:r>
            <w:r w:rsidRPr="00002FA9">
              <w:rPr>
                <w:color w:val="000000"/>
                <w:sz w:val="23"/>
                <w:szCs w:val="23"/>
              </w:rPr>
              <w:t>ассмотрено обращений от органов государственной власти, органов местного самоуправления, должностных лиц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/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 xml:space="preserve">из них обращения, касающиеся нормотворчества и </w:t>
            </w:r>
            <w:proofErr w:type="spellStart"/>
            <w:r w:rsidRPr="00002FA9">
              <w:rPr>
                <w:color w:val="000000"/>
                <w:sz w:val="23"/>
                <w:szCs w:val="23"/>
              </w:rPr>
              <w:t>нормоприменения</w:t>
            </w:r>
            <w:proofErr w:type="spellEnd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5/3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9.7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Рассмотрено заключений: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от Управления Минюста России по Камчатскому краю на проекты законов и иных НПА, внесенные на сессию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18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 xml:space="preserve">от прокуратуры Камчатского края на проекты законов и иных НПА, внесенные на сессию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22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9.8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Обеспечено судебных процессов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9.9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Принято участие в заседаниях комиссии по противодействию коррупции, комиссии по государственны</w:t>
            </w:r>
            <w:r>
              <w:rPr>
                <w:color w:val="000000"/>
                <w:sz w:val="23"/>
                <w:szCs w:val="23"/>
              </w:rPr>
              <w:t>м</w:t>
            </w:r>
            <w:r w:rsidRPr="00002FA9">
              <w:rPr>
                <w:color w:val="000000"/>
                <w:sz w:val="23"/>
                <w:szCs w:val="23"/>
              </w:rPr>
              <w:t xml:space="preserve"> закуп</w:t>
            </w:r>
            <w:r>
              <w:rPr>
                <w:color w:val="000000"/>
                <w:sz w:val="23"/>
                <w:szCs w:val="23"/>
              </w:rPr>
              <w:t>кам</w:t>
            </w:r>
            <w:r w:rsidRPr="00002FA9">
              <w:rPr>
                <w:color w:val="000000"/>
                <w:sz w:val="23"/>
                <w:szCs w:val="23"/>
              </w:rPr>
              <w:t>, конкурсной комиссии, комиссии по контролю за достоверностью сведений о доходах депутатов, комиссии по материальной помощи, комиссии по регламенту и депутатской этике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9.10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Принято участие в заседаниях сессий, Президиума, постоянных комитетов Законодательного Собрания, совместных рабочих группах и др.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23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 xml:space="preserve">Обеспечение деятельности депутатских фракций Законодательного Собрания </w:t>
            </w:r>
          </w:p>
          <w:p w:rsidR="00602297" w:rsidRPr="00002FA9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9F1BB7">
              <w:rPr>
                <w:color w:val="000000"/>
                <w:sz w:val="23"/>
                <w:szCs w:val="23"/>
              </w:rPr>
              <w:t>10.1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 / в том числе расширенные заседания / общее количество рассмотренных вопросов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D7011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  <w:r w:rsidR="00D7011E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b/>
                <w:color w:val="000000"/>
                <w:sz w:val="23"/>
                <w:szCs w:val="23"/>
              </w:rPr>
              <w:t>/</w:t>
            </w:r>
            <w:r w:rsidR="00D7011E">
              <w:rPr>
                <w:b/>
                <w:color w:val="000000"/>
                <w:sz w:val="23"/>
                <w:szCs w:val="23"/>
              </w:rPr>
              <w:t xml:space="preserve"> 1 </w:t>
            </w:r>
            <w:r w:rsidRPr="00002FA9">
              <w:rPr>
                <w:b/>
                <w:color w:val="000000"/>
                <w:sz w:val="23"/>
                <w:szCs w:val="23"/>
              </w:rPr>
              <w:t>/</w:t>
            </w:r>
            <w:r w:rsidR="00D7011E">
              <w:rPr>
                <w:b/>
                <w:color w:val="000000"/>
                <w:sz w:val="23"/>
                <w:szCs w:val="23"/>
              </w:rPr>
              <w:t xml:space="preserve"> 43</w:t>
            </w:r>
          </w:p>
        </w:tc>
      </w:tr>
      <w:tr w:rsidR="00602297" w:rsidRPr="00002FA9" w:rsidTr="00086107">
        <w:trPr>
          <w:trHeight w:val="24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sz w:val="23"/>
                <w:szCs w:val="23"/>
              </w:rPr>
            </w:pPr>
            <w:r w:rsidRPr="009F1BB7">
              <w:rPr>
                <w:sz w:val="23"/>
                <w:szCs w:val="23"/>
              </w:rPr>
              <w:t>10.2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rPr>
                <w:b/>
                <w:i/>
                <w:sz w:val="23"/>
                <w:szCs w:val="23"/>
              </w:rPr>
            </w:pPr>
            <w:r w:rsidRPr="00002FA9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02297" w:rsidRPr="00002FA9" w:rsidTr="00086107">
        <w:trPr>
          <w:trHeight w:val="43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 xml:space="preserve"> Обеспечено</w:t>
            </w:r>
            <w:r w:rsidRPr="00002FA9">
              <w:rPr>
                <w:sz w:val="23"/>
                <w:szCs w:val="23"/>
              </w:rPr>
              <w:t xml:space="preserve"> проведен</w:t>
            </w:r>
            <w:r>
              <w:rPr>
                <w:sz w:val="23"/>
                <w:szCs w:val="23"/>
              </w:rPr>
              <w:t>ие</w:t>
            </w:r>
            <w:r w:rsidRPr="00002FA9">
              <w:rPr>
                <w:sz w:val="23"/>
                <w:szCs w:val="23"/>
              </w:rPr>
              <w:t xml:space="preserve"> селекторных совещаний с руководителями представительных органов муниципальных образований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D7011E" w:rsidP="0060229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</w:p>
        </w:tc>
      </w:tr>
      <w:tr w:rsidR="00602297" w:rsidRPr="00002FA9" w:rsidTr="00086107">
        <w:trPr>
          <w:trHeight w:val="43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002FA9" w:rsidRDefault="00602297" w:rsidP="00602297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Проведено консультативных мероприятий – всего, в том числе:</w:t>
            </w:r>
          </w:p>
          <w:p w:rsidR="00602297" w:rsidRPr="00002FA9" w:rsidRDefault="00602297" w:rsidP="00602297">
            <w:pPr>
              <w:rPr>
                <w:i/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   </w:t>
            </w:r>
            <w:r w:rsidRPr="00002FA9">
              <w:rPr>
                <w:i/>
                <w:sz w:val="23"/>
                <w:szCs w:val="23"/>
              </w:rPr>
              <w:t xml:space="preserve"> </w:t>
            </w:r>
            <w:r>
              <w:rPr>
                <w:i/>
                <w:sz w:val="23"/>
                <w:szCs w:val="23"/>
              </w:rPr>
              <w:t xml:space="preserve"> </w:t>
            </w:r>
            <w:r w:rsidRPr="00002FA9">
              <w:rPr>
                <w:i/>
                <w:sz w:val="23"/>
                <w:szCs w:val="23"/>
              </w:rPr>
              <w:t>-</w:t>
            </w:r>
            <w:r w:rsidRPr="00002FA9">
              <w:rPr>
                <w:sz w:val="23"/>
                <w:szCs w:val="23"/>
              </w:rPr>
              <w:t xml:space="preserve"> </w:t>
            </w:r>
            <w:r w:rsidRPr="00002FA9">
              <w:rPr>
                <w:i/>
                <w:sz w:val="23"/>
                <w:szCs w:val="23"/>
              </w:rPr>
              <w:t>оказано консультаций органам местного самоуправления</w:t>
            </w:r>
          </w:p>
          <w:p w:rsidR="00602297" w:rsidRPr="00002FA9" w:rsidRDefault="00602297" w:rsidP="00602297">
            <w:pPr>
              <w:ind w:left="7" w:hanging="7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 xml:space="preserve">      - практическая помощь депутатским объединениям (фракциям), представительным органам муниципальных образований в ходе командировок</w:t>
            </w:r>
          </w:p>
          <w:p w:rsidR="00602297" w:rsidRPr="00002FA9" w:rsidRDefault="00602297" w:rsidP="00602297">
            <w:pPr>
              <w:rPr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 xml:space="preserve">      - обучающи</w:t>
            </w:r>
            <w:r>
              <w:rPr>
                <w:i/>
                <w:sz w:val="23"/>
                <w:szCs w:val="23"/>
              </w:rPr>
              <w:t>е</w:t>
            </w:r>
            <w:r w:rsidRPr="00002FA9">
              <w:rPr>
                <w:i/>
                <w:sz w:val="23"/>
                <w:szCs w:val="23"/>
              </w:rPr>
              <w:t xml:space="preserve"> семинар</w:t>
            </w:r>
            <w:r>
              <w:rPr>
                <w:i/>
                <w:sz w:val="23"/>
                <w:szCs w:val="23"/>
              </w:rPr>
              <w:t>ы</w:t>
            </w:r>
            <w:r w:rsidRPr="00002FA9">
              <w:rPr>
                <w:i/>
                <w:sz w:val="23"/>
                <w:szCs w:val="23"/>
              </w:rPr>
              <w:t xml:space="preserve"> с руководителями и заместителями</w:t>
            </w:r>
            <w:r>
              <w:rPr>
                <w:i/>
                <w:sz w:val="23"/>
                <w:szCs w:val="23"/>
              </w:rPr>
              <w:t xml:space="preserve"> руководителей</w:t>
            </w:r>
            <w:r w:rsidRPr="00002FA9">
              <w:rPr>
                <w:i/>
                <w:sz w:val="23"/>
                <w:szCs w:val="23"/>
              </w:rPr>
              <w:t xml:space="preserve"> депутатских фракций органов</w:t>
            </w:r>
            <w:r>
              <w:rPr>
                <w:i/>
                <w:sz w:val="23"/>
                <w:szCs w:val="23"/>
              </w:rPr>
              <w:t xml:space="preserve"> местного самоуправления </w:t>
            </w:r>
            <w:r w:rsidRPr="00002FA9">
              <w:rPr>
                <w:i/>
                <w:sz w:val="23"/>
                <w:szCs w:val="23"/>
              </w:rPr>
              <w:t>муниципальных образований</w:t>
            </w:r>
            <w:r w:rsidRPr="00002FA9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D7011E" w:rsidP="0060229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78</w:t>
            </w:r>
          </w:p>
          <w:p w:rsidR="00602297" w:rsidRPr="00002FA9" w:rsidRDefault="00D7011E" w:rsidP="00602297">
            <w:pPr>
              <w:jc w:val="center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68</w:t>
            </w:r>
          </w:p>
          <w:p w:rsidR="00602297" w:rsidRPr="00002FA9" w:rsidRDefault="00602297" w:rsidP="00602297">
            <w:pPr>
              <w:jc w:val="center"/>
              <w:rPr>
                <w:i/>
                <w:sz w:val="23"/>
                <w:szCs w:val="23"/>
              </w:rPr>
            </w:pPr>
          </w:p>
          <w:p w:rsidR="00602297" w:rsidRPr="00002FA9" w:rsidRDefault="00602297" w:rsidP="00602297">
            <w:pPr>
              <w:jc w:val="center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>3</w:t>
            </w:r>
          </w:p>
          <w:p w:rsidR="00602297" w:rsidRPr="00002FA9" w:rsidRDefault="00602297" w:rsidP="00602297">
            <w:pPr>
              <w:jc w:val="center"/>
              <w:rPr>
                <w:i/>
                <w:sz w:val="23"/>
                <w:szCs w:val="23"/>
              </w:rPr>
            </w:pPr>
          </w:p>
          <w:p w:rsidR="00602297" w:rsidRPr="00002FA9" w:rsidRDefault="00D7011E" w:rsidP="006022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297" w:rsidRPr="008716FB" w:rsidRDefault="00602297" w:rsidP="00602297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Подготовлено информационных материалов и сборников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D7011E" w:rsidP="0060229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F1BB7" w:rsidRDefault="00602297" w:rsidP="00602297">
            <w:pPr>
              <w:jc w:val="center"/>
              <w:rPr>
                <w:sz w:val="23"/>
                <w:szCs w:val="23"/>
              </w:rPr>
            </w:pPr>
            <w:r w:rsidRPr="009F1BB7">
              <w:rPr>
                <w:sz w:val="23"/>
                <w:szCs w:val="23"/>
              </w:rPr>
              <w:t>10.3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both"/>
              <w:rPr>
                <w:b/>
                <w:i/>
                <w:sz w:val="23"/>
                <w:szCs w:val="23"/>
              </w:rPr>
            </w:pPr>
            <w:r w:rsidRPr="00002FA9">
              <w:rPr>
                <w:b/>
                <w:i/>
                <w:sz w:val="23"/>
                <w:szCs w:val="23"/>
              </w:rPr>
              <w:t xml:space="preserve">Взаимодействие с Молодежным парламентом Камчатского края, общественными организациями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10.3.1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both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Подготовлено и проведено заседаний (сесси</w:t>
            </w:r>
            <w:r>
              <w:rPr>
                <w:sz w:val="23"/>
                <w:szCs w:val="23"/>
              </w:rPr>
              <w:t>й</w:t>
            </w:r>
            <w:r w:rsidRPr="00002FA9">
              <w:rPr>
                <w:sz w:val="23"/>
                <w:szCs w:val="23"/>
              </w:rPr>
              <w:t xml:space="preserve">), публичных слушаний Молодежного парламента Камчатского края / </w:t>
            </w:r>
            <w:r w:rsidRPr="00002FA9">
              <w:rPr>
                <w:i/>
                <w:sz w:val="23"/>
                <w:szCs w:val="23"/>
              </w:rPr>
              <w:t>рассмотрено вопросов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D7011E">
              <w:rPr>
                <w:b/>
                <w:sz w:val="23"/>
                <w:szCs w:val="23"/>
              </w:rPr>
              <w:t xml:space="preserve"> </w:t>
            </w:r>
            <w:r w:rsidRPr="00002FA9">
              <w:rPr>
                <w:b/>
                <w:sz w:val="23"/>
                <w:szCs w:val="23"/>
              </w:rPr>
              <w:t>/</w:t>
            </w:r>
            <w:r w:rsidR="00D7011E">
              <w:rPr>
                <w:b/>
                <w:sz w:val="23"/>
                <w:szCs w:val="23"/>
              </w:rPr>
              <w:t xml:space="preserve"> 12</w:t>
            </w:r>
          </w:p>
          <w:p w:rsidR="00602297" w:rsidRPr="00002FA9" w:rsidRDefault="00602297" w:rsidP="00602297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02297" w:rsidRPr="00002FA9" w:rsidTr="00086107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63A6C" w:rsidRDefault="00602297" w:rsidP="00602297">
            <w:pPr>
              <w:jc w:val="center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>10.4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297" w:rsidRPr="001C3D85" w:rsidRDefault="00602297" w:rsidP="00602297">
            <w:pPr>
              <w:ind w:right="142"/>
              <w:rPr>
                <w:sz w:val="22"/>
                <w:szCs w:val="22"/>
              </w:rPr>
            </w:pPr>
            <w:r w:rsidRPr="001C3D85">
              <w:rPr>
                <w:sz w:val="22"/>
                <w:szCs w:val="22"/>
              </w:rPr>
              <w:t>Подготовлено докладов, аналитических информаций, планов</w:t>
            </w:r>
            <w:r w:rsidR="00D7011E">
              <w:rPr>
                <w:sz w:val="22"/>
                <w:szCs w:val="22"/>
              </w:rPr>
              <w:t>, отчетов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790C2B" w:rsidRDefault="00D7011E" w:rsidP="006022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</w:tr>
      <w:tr w:rsidR="00602297" w:rsidRPr="00002FA9" w:rsidTr="00086107">
        <w:trPr>
          <w:trHeight w:val="67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63A6C" w:rsidRDefault="00602297" w:rsidP="00602297">
            <w:pPr>
              <w:jc w:val="center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>10.5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297" w:rsidRPr="001C3D85" w:rsidRDefault="00602297" w:rsidP="00602297">
            <w:pPr>
              <w:ind w:right="142"/>
              <w:rPr>
                <w:sz w:val="22"/>
                <w:szCs w:val="22"/>
              </w:rPr>
            </w:pPr>
            <w:r w:rsidRPr="001C3D85">
              <w:rPr>
                <w:sz w:val="22"/>
                <w:szCs w:val="22"/>
              </w:rPr>
              <w:t>Участие в мероприятиях (депутатских фракций в муниципальных образованиях Камчатского края, сессиях представительных органов местного самоуправления, совещаниях по вопросам политического планирования)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790C2B" w:rsidRDefault="00602297" w:rsidP="00602297">
            <w:pPr>
              <w:jc w:val="center"/>
              <w:rPr>
                <w:sz w:val="23"/>
                <w:szCs w:val="23"/>
              </w:rPr>
            </w:pPr>
          </w:p>
          <w:p w:rsidR="00602297" w:rsidRPr="00790C2B" w:rsidRDefault="00D7011E" w:rsidP="006022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</w:tr>
      <w:tr w:rsidR="00602297" w:rsidRPr="00002FA9" w:rsidTr="00086107">
        <w:trPr>
          <w:trHeight w:val="24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5F75E5" w:rsidRDefault="00602297" w:rsidP="0060229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75E5">
              <w:rPr>
                <w:b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5F75E5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F75E5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left="7"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Подготовлено: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1D02F4" w:rsidRDefault="00602297" w:rsidP="00602297">
            <w:pPr>
              <w:ind w:left="7"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справок по итогам практики применения законов и иных НПА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D85288" w:rsidRDefault="00D85288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Default="00602297" w:rsidP="00602297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справочного, информационно-аналитического материала</w:t>
            </w:r>
            <w:r>
              <w:rPr>
                <w:color w:val="000000"/>
                <w:sz w:val="23"/>
                <w:szCs w:val="23"/>
              </w:rPr>
              <w:t>, предложений в планы работы</w:t>
            </w:r>
            <w:r w:rsidRPr="001D02F4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в целях </w:t>
            </w:r>
            <w:r w:rsidRPr="001D02F4">
              <w:rPr>
                <w:color w:val="000000"/>
                <w:sz w:val="23"/>
                <w:szCs w:val="23"/>
              </w:rPr>
              <w:t>взаимодействия с:</w:t>
            </w:r>
          </w:p>
          <w:p w:rsidR="00602297" w:rsidRPr="001D02F4" w:rsidRDefault="00602297" w:rsidP="00602297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Государственной Думы ФС РФ и ее комитетами</w:t>
            </w:r>
          </w:p>
          <w:p w:rsidR="00602297" w:rsidRPr="001D02F4" w:rsidRDefault="00602297" w:rsidP="00602297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Советом законодателей РФ при Федеральном Собрании РФ и его Президиумом</w:t>
            </w:r>
          </w:p>
          <w:p w:rsidR="00602297" w:rsidRPr="001D02F4" w:rsidRDefault="00602297" w:rsidP="00602297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Комисси</w:t>
            </w:r>
            <w:r w:rsidR="009F3834">
              <w:rPr>
                <w:i/>
                <w:color w:val="000000"/>
                <w:sz w:val="23"/>
                <w:szCs w:val="23"/>
              </w:rPr>
              <w:t>ями</w:t>
            </w:r>
            <w:r w:rsidRPr="001D02F4">
              <w:rPr>
                <w:i/>
                <w:color w:val="000000"/>
                <w:sz w:val="23"/>
                <w:szCs w:val="23"/>
              </w:rPr>
              <w:t xml:space="preserve"> Совета законодателей РФ </w:t>
            </w:r>
            <w:r>
              <w:rPr>
                <w:i/>
                <w:color w:val="000000"/>
                <w:sz w:val="23"/>
                <w:szCs w:val="23"/>
              </w:rPr>
              <w:t>п</w:t>
            </w:r>
            <w:r w:rsidR="009F3834">
              <w:rPr>
                <w:i/>
                <w:color w:val="000000"/>
                <w:sz w:val="23"/>
                <w:szCs w:val="23"/>
              </w:rPr>
              <w:t xml:space="preserve">ри Федеральном Собрании РФ </w:t>
            </w:r>
          </w:p>
          <w:p w:rsidR="00602297" w:rsidRDefault="00602297" w:rsidP="00602297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lastRenderedPageBreak/>
              <w:t xml:space="preserve">     - Парламентск</w:t>
            </w:r>
            <w:r>
              <w:rPr>
                <w:i/>
                <w:color w:val="000000"/>
                <w:sz w:val="23"/>
                <w:szCs w:val="23"/>
              </w:rPr>
              <w:t xml:space="preserve">ой </w:t>
            </w:r>
            <w:r w:rsidRPr="001D02F4">
              <w:rPr>
                <w:i/>
                <w:color w:val="000000"/>
                <w:sz w:val="23"/>
                <w:szCs w:val="23"/>
              </w:rPr>
              <w:t>Ассоциаци</w:t>
            </w:r>
            <w:r>
              <w:rPr>
                <w:i/>
                <w:color w:val="000000"/>
                <w:sz w:val="23"/>
                <w:szCs w:val="23"/>
              </w:rPr>
              <w:t>ей «Дальний Восток и Забайкалье» и «Межпарламентской Ассоциацией Северо-Запада России»</w:t>
            </w:r>
          </w:p>
          <w:p w:rsidR="00602297" w:rsidRPr="00002FA9" w:rsidRDefault="00602297" w:rsidP="009F3834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- Межрегиональной Ассоциацией экономического взаимодействия субъектов РФ «Дальний Восток и Забайкалье»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D85288" w:rsidRDefault="009F3834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D85288">
              <w:rPr>
                <w:color w:val="000000"/>
                <w:sz w:val="23"/>
                <w:szCs w:val="23"/>
              </w:rPr>
              <w:lastRenderedPageBreak/>
              <w:t>11</w:t>
            </w:r>
          </w:p>
          <w:p w:rsidR="00602297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602297" w:rsidRPr="001D02F4" w:rsidRDefault="00DA160C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</w:t>
            </w:r>
          </w:p>
          <w:p w:rsidR="00602297" w:rsidRPr="001D02F4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>1</w:t>
            </w:r>
          </w:p>
          <w:p w:rsidR="00602297" w:rsidRPr="001D02F4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602297" w:rsidRPr="001D02F4" w:rsidRDefault="009F3834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</w:t>
            </w:r>
          </w:p>
          <w:p w:rsidR="00602297" w:rsidRDefault="009F3834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lastRenderedPageBreak/>
              <w:t>2</w:t>
            </w:r>
          </w:p>
          <w:p w:rsidR="00602297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602297" w:rsidRPr="001D02F4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</w:t>
            </w:r>
          </w:p>
          <w:p w:rsidR="00602297" w:rsidRPr="006A2874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1D02F4" w:rsidRDefault="00602297" w:rsidP="00605BAC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аналитических таблиц по итогам</w:t>
            </w:r>
            <w:r w:rsidR="00605BAC">
              <w:rPr>
                <w:color w:val="000000"/>
                <w:sz w:val="23"/>
                <w:szCs w:val="23"/>
              </w:rPr>
              <w:t xml:space="preserve"> </w:t>
            </w:r>
            <w:r w:rsidR="00DA160C">
              <w:rPr>
                <w:color w:val="000000"/>
                <w:sz w:val="23"/>
                <w:szCs w:val="23"/>
              </w:rPr>
              <w:t>2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1D02F4">
              <w:rPr>
                <w:color w:val="000000"/>
                <w:sz w:val="23"/>
                <w:szCs w:val="23"/>
              </w:rPr>
              <w:t>сессий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1D02F4" w:rsidRDefault="00DA160C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1D02F4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текстов выступлений на мероприятиях регионального и межрегионального значения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1D02F4" w:rsidRDefault="00602297" w:rsidP="00DA160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F451EA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F451EA">
              <w:rPr>
                <w:color w:val="000000"/>
                <w:sz w:val="23"/>
                <w:szCs w:val="23"/>
              </w:rPr>
              <w:t>иные справочно-информационные материалы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F451EA" w:rsidRDefault="009F3834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Подготовлено планов и отчетов о работе Законодательного Собрания – всего, </w:t>
            </w:r>
          </w:p>
          <w:p w:rsidR="00602297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D85288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D85288">
              <w:rPr>
                <w:color w:val="000000"/>
                <w:sz w:val="23"/>
                <w:szCs w:val="23"/>
              </w:rPr>
              <w:t>1</w:t>
            </w:r>
            <w:r w:rsidR="00D85288" w:rsidRPr="00D85288">
              <w:rPr>
                <w:color w:val="000000"/>
                <w:sz w:val="23"/>
                <w:szCs w:val="23"/>
              </w:rPr>
              <w:t>2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1D02F4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проектов планов </w:t>
            </w:r>
            <w:r>
              <w:rPr>
                <w:color w:val="000000"/>
                <w:sz w:val="23"/>
                <w:szCs w:val="23"/>
              </w:rPr>
              <w:t xml:space="preserve">работы </w:t>
            </w:r>
            <w:r w:rsidRPr="001D02F4">
              <w:rPr>
                <w:color w:val="000000"/>
                <w:sz w:val="23"/>
                <w:szCs w:val="23"/>
              </w:rPr>
              <w:t>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1D02F4" w:rsidRDefault="009F3834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1D02F4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о</w:t>
            </w:r>
            <w:r w:rsidRPr="001D02F4">
              <w:rPr>
                <w:color w:val="000000"/>
                <w:sz w:val="23"/>
                <w:szCs w:val="23"/>
              </w:rPr>
              <w:t>тчетов</w:t>
            </w:r>
            <w:r>
              <w:rPr>
                <w:color w:val="000000"/>
                <w:sz w:val="23"/>
                <w:szCs w:val="23"/>
              </w:rPr>
              <w:t xml:space="preserve"> о работе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1D02F4" w:rsidRDefault="009F3834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9F38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</w:t>
            </w:r>
            <w:r w:rsidR="009F3834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Размещено информационных материалов на сайте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FA734B" w:rsidRDefault="009F3834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Принято участие в заседаниях Президиума, сессий, рабочих групп, совещаний, семинарах, комитетах, слушаниях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FA734B" w:rsidRDefault="009F3834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26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11.7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8B5BFA" w:rsidP="008B5BFA">
            <w:pPr>
              <w:ind w:left="7" w:right="4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602297" w:rsidRPr="00002FA9">
              <w:rPr>
                <w:color w:val="000000"/>
                <w:sz w:val="22"/>
                <w:szCs w:val="22"/>
              </w:rPr>
              <w:t xml:space="preserve">Направлено писем / в том числе запросов участникам мониторинга </w:t>
            </w:r>
            <w:proofErr w:type="spellStart"/>
            <w:r w:rsidR="00602297" w:rsidRPr="00002FA9">
              <w:rPr>
                <w:color w:val="000000"/>
                <w:sz w:val="22"/>
                <w:szCs w:val="22"/>
              </w:rPr>
              <w:t>правоприменения</w:t>
            </w:r>
            <w:proofErr w:type="spellEnd"/>
            <w:r w:rsidR="00602297" w:rsidRPr="00002FA9">
              <w:rPr>
                <w:color w:val="000000"/>
                <w:sz w:val="22"/>
                <w:szCs w:val="22"/>
              </w:rPr>
              <w:t xml:space="preserve"> регионального 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FA734B" w:rsidRDefault="009F3834" w:rsidP="009F38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  <w:r w:rsidR="00602297">
              <w:rPr>
                <w:color w:val="000000"/>
                <w:sz w:val="22"/>
                <w:szCs w:val="22"/>
              </w:rPr>
              <w:t xml:space="preserve"> / </w:t>
            </w:r>
            <w:r>
              <w:rPr>
                <w:color w:val="000000"/>
                <w:sz w:val="22"/>
                <w:szCs w:val="22"/>
              </w:rPr>
              <w:t>29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12.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Подготовлено:</w:t>
            </w:r>
          </w:p>
          <w:p w:rsidR="00602297" w:rsidRPr="00963A6C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</w:t>
            </w:r>
            <w:r w:rsidRPr="00963A6C">
              <w:rPr>
                <w:i/>
                <w:color w:val="000000"/>
                <w:sz w:val="23"/>
                <w:szCs w:val="23"/>
              </w:rPr>
              <w:t xml:space="preserve"> проектов распоряжений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Default="00602297" w:rsidP="0060229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602297" w:rsidRPr="00002FA9" w:rsidRDefault="00602297" w:rsidP="00602297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200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63A6C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</w:t>
            </w:r>
            <w:r w:rsidRPr="00963A6C">
              <w:rPr>
                <w:i/>
                <w:color w:val="000000"/>
                <w:sz w:val="23"/>
                <w:szCs w:val="23"/>
              </w:rPr>
              <w:t xml:space="preserve"> проектов служебных контрактов с государственными гражданскими служащими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63A6C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Pr="00963A6C">
              <w:rPr>
                <w:i/>
                <w:color w:val="000000"/>
                <w:sz w:val="23"/>
                <w:szCs w:val="23"/>
              </w:rPr>
              <w:t>сведений о кадровом составе в отчет по труду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963A6C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Pr="00963A6C">
              <w:rPr>
                <w:i/>
                <w:color w:val="000000"/>
                <w:sz w:val="23"/>
                <w:szCs w:val="23"/>
              </w:rPr>
              <w:t>проектов ответов на письма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5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Обеспечено (подготовлено документов):</w:t>
            </w:r>
          </w:p>
          <w:p w:rsidR="00602297" w:rsidRPr="00002FA9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</w:t>
            </w:r>
            <w:r w:rsidRPr="00002FA9">
              <w:rPr>
                <w:color w:val="000000"/>
                <w:sz w:val="23"/>
                <w:szCs w:val="23"/>
              </w:rPr>
              <w:t>проведение конкурсов на замещение вакантных должностей государственной гражданской службы и включению в кадровый резерв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Default="00602297" w:rsidP="0060229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602297" w:rsidRDefault="00602297" w:rsidP="00602297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</w:t>
            </w:r>
          </w:p>
          <w:p w:rsidR="00602297" w:rsidRPr="00002FA9" w:rsidRDefault="00602297" w:rsidP="00602297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Оформлено командировок, из них:</w:t>
            </w:r>
          </w:p>
          <w:p w:rsidR="00602297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</w:t>
            </w:r>
            <w:r w:rsidRPr="00002FA9">
              <w:rPr>
                <w:color w:val="000000"/>
                <w:sz w:val="23"/>
                <w:szCs w:val="23"/>
              </w:rPr>
              <w:t>командировок депутатов Законодательного Собрания Камчатского края</w:t>
            </w:r>
          </w:p>
          <w:p w:rsidR="00602297" w:rsidRPr="00002FA9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        </w:t>
            </w:r>
            <w:r w:rsidRPr="00002FA9">
              <w:rPr>
                <w:color w:val="000000" w:themeColor="text1"/>
                <w:sz w:val="23"/>
                <w:szCs w:val="23"/>
              </w:rPr>
              <w:t>командировок государственных гражданских служащих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Default="00602297" w:rsidP="00602297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b/>
                <w:color w:val="000000" w:themeColor="text1"/>
                <w:sz w:val="23"/>
                <w:szCs w:val="23"/>
              </w:rPr>
              <w:t>21</w:t>
            </w:r>
          </w:p>
          <w:p w:rsidR="00602297" w:rsidRDefault="00602297" w:rsidP="00602297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13</w:t>
            </w:r>
          </w:p>
          <w:p w:rsidR="00602297" w:rsidRPr="00002FA9" w:rsidRDefault="00602297" w:rsidP="00602297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8</w:t>
            </w:r>
          </w:p>
        </w:tc>
      </w:tr>
      <w:tr w:rsidR="00602297" w:rsidRPr="00002FA9" w:rsidTr="00086107">
        <w:trPr>
          <w:trHeight w:val="31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602297" w:rsidRPr="00002FA9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602297" w:rsidRPr="00002FA9" w:rsidTr="00086107">
        <w:trPr>
          <w:trHeight w:val="316"/>
        </w:trPr>
        <w:tc>
          <w:tcPr>
            <w:tcW w:w="1005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13.1. Работа со средствами массовой информации</w:t>
            </w:r>
          </w:p>
        </w:tc>
      </w:tr>
      <w:tr w:rsidR="00602297" w:rsidRPr="00002FA9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13.1.1. Подготовлено материалов о деятельности Законодательного Собрания</w:t>
            </w:r>
            <w:r w:rsidRPr="00002FA9">
              <w:rPr>
                <w:color w:val="000000"/>
                <w:sz w:val="23"/>
                <w:szCs w:val="23"/>
              </w:rPr>
              <w:t xml:space="preserve">, </w:t>
            </w:r>
          </w:p>
          <w:p w:rsidR="00602297" w:rsidRPr="00002FA9" w:rsidRDefault="00602297" w:rsidP="00602297">
            <w:pPr>
              <w:pStyle w:val="afff0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в том числе: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D8528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15</w:t>
            </w:r>
            <w:r w:rsidR="00D85288"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602297" w:rsidRPr="00002FA9" w:rsidTr="00D85288">
        <w:trPr>
          <w:trHeight w:val="230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пресс-релизов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82</w:t>
            </w:r>
          </w:p>
        </w:tc>
      </w:tr>
      <w:tr w:rsidR="00602297" w:rsidRPr="00002FA9" w:rsidTr="00D85288">
        <w:trPr>
          <w:trHeight w:val="222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информационного видео (радио) материала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50</w:t>
            </w:r>
          </w:p>
        </w:tc>
      </w:tr>
      <w:tr w:rsidR="00602297" w:rsidRPr="00002FA9" w:rsidTr="00D85288">
        <w:trPr>
          <w:trHeight w:val="227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фоторепортажей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22</w:t>
            </w:r>
          </w:p>
        </w:tc>
      </w:tr>
      <w:tr w:rsidR="00602297" w:rsidRPr="00002FA9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pStyle w:val="afff0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13.1.2. Размещено в СМИ материалов о деятельности Законодательного Собрания</w:t>
            </w:r>
            <w:r w:rsidRPr="00002FA9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900</w:t>
            </w:r>
          </w:p>
        </w:tc>
      </w:tr>
      <w:tr w:rsidR="00602297" w:rsidRPr="00002FA9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публикаций в печатных СМИ (газетах)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131</w:t>
            </w:r>
          </w:p>
        </w:tc>
      </w:tr>
      <w:tr w:rsidR="00602297" w:rsidRPr="00002FA9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публикаций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363</w:t>
            </w:r>
          </w:p>
        </w:tc>
      </w:tr>
      <w:tr w:rsidR="00602297" w:rsidRPr="00002FA9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телевизионных сюжетов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110</w:t>
            </w:r>
          </w:p>
        </w:tc>
      </w:tr>
      <w:tr w:rsidR="00602297" w:rsidRPr="00002FA9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радиоматериалов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212</w:t>
            </w:r>
          </w:p>
        </w:tc>
      </w:tr>
      <w:tr w:rsidR="00602297" w:rsidRPr="004135C1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4135C1" w:rsidRDefault="00602297" w:rsidP="00602297">
            <w:pPr>
              <w:jc w:val="both"/>
              <w:rPr>
                <w:i/>
                <w:color w:val="000000"/>
                <w:sz w:val="23"/>
                <w:szCs w:val="23"/>
                <w:highlight w:val="green"/>
              </w:rPr>
            </w:pPr>
            <w:r w:rsidRPr="00447714">
              <w:rPr>
                <w:i/>
                <w:color w:val="000000"/>
                <w:sz w:val="23"/>
                <w:szCs w:val="23"/>
              </w:rPr>
              <w:lastRenderedPageBreak/>
              <w:t>- публикации на официальной страничке Законодательного Собрания «</w:t>
            </w:r>
            <w:proofErr w:type="spellStart"/>
            <w:r w:rsidRPr="00447714">
              <w:rPr>
                <w:i/>
                <w:color w:val="000000"/>
                <w:sz w:val="23"/>
                <w:szCs w:val="23"/>
              </w:rPr>
              <w:t>ВКонтакте</w:t>
            </w:r>
            <w:proofErr w:type="spellEnd"/>
            <w:r w:rsidRPr="00447714">
              <w:rPr>
                <w:i/>
                <w:color w:val="000000"/>
                <w:sz w:val="23"/>
                <w:szCs w:val="23"/>
              </w:rPr>
              <w:t>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4135C1" w:rsidRDefault="00602297" w:rsidP="00602297">
            <w:pPr>
              <w:jc w:val="center"/>
              <w:rPr>
                <w:i/>
                <w:color w:val="000000"/>
                <w:sz w:val="23"/>
                <w:szCs w:val="23"/>
                <w:highlight w:val="green"/>
              </w:rPr>
            </w:pPr>
            <w:r w:rsidRPr="009764B1">
              <w:rPr>
                <w:i/>
                <w:color w:val="000000"/>
                <w:sz w:val="23"/>
                <w:szCs w:val="23"/>
              </w:rPr>
              <w:t>80</w:t>
            </w:r>
          </w:p>
        </w:tc>
      </w:tr>
      <w:tr w:rsidR="00602297" w:rsidRPr="00002FA9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обеспечено для выхода в эфир тематических программ с участием депутатов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</w:t>
            </w:r>
          </w:p>
        </w:tc>
      </w:tr>
      <w:tr w:rsidR="00602297" w:rsidRPr="00002FA9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13.2. Информационный мониторинг освещения деятельности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45</w:t>
            </w:r>
          </w:p>
        </w:tc>
      </w:tr>
      <w:tr w:rsidR="00602297" w:rsidRPr="00002FA9" w:rsidTr="00086107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13.3. Работа, связанная с обеспечением представительской деятельности Законодательного Собрания, </w:t>
            </w:r>
            <w:r w:rsidRPr="00002FA9">
              <w:rPr>
                <w:color w:val="000000"/>
                <w:sz w:val="23"/>
                <w:szCs w:val="23"/>
              </w:rPr>
              <w:t>в том числе</w:t>
            </w:r>
            <w:r w:rsidRPr="00002FA9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627</w:t>
            </w:r>
          </w:p>
        </w:tc>
      </w:tr>
      <w:tr w:rsidR="00602297" w:rsidRPr="00002FA9" w:rsidTr="00D85288">
        <w:trPr>
          <w:trHeight w:val="283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текстов выступлений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</w:t>
            </w:r>
          </w:p>
        </w:tc>
      </w:tr>
      <w:tr w:rsidR="00602297" w:rsidRPr="00002FA9" w:rsidTr="00D85288">
        <w:trPr>
          <w:trHeight w:val="317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текстов приветственных адресов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</w:tr>
      <w:tr w:rsidR="00602297" w:rsidRPr="00002FA9" w:rsidTr="00D85288">
        <w:trPr>
          <w:trHeight w:val="194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поздравительных бланков приветственных адресов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</w:t>
            </w:r>
          </w:p>
        </w:tc>
      </w:tr>
      <w:tr w:rsidR="00602297" w:rsidRPr="00002FA9" w:rsidTr="00D85288">
        <w:trPr>
          <w:trHeight w:val="243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текстов поздравительных открыток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123</w:t>
            </w:r>
          </w:p>
        </w:tc>
      </w:tr>
      <w:tr w:rsidR="00602297" w:rsidRPr="00002FA9" w:rsidTr="005B1A23">
        <w:trPr>
          <w:trHeight w:val="291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поздравительных бланков открыток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459</w:t>
            </w:r>
          </w:p>
        </w:tc>
      </w:tr>
      <w:tr w:rsidR="00602297" w:rsidRPr="00002FA9" w:rsidTr="00086107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14.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Документационное обеспечение деятельности Законодательного Собрания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color w:val="000000"/>
                <w:sz w:val="23"/>
                <w:szCs w:val="23"/>
              </w:rPr>
              <w:t>14.1. Общий объем входящей корреспонденции,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5BAC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2340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02297" w:rsidRPr="00002FA9" w:rsidRDefault="00605BAC" w:rsidP="00602297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>
              <w:rPr>
                <w:b/>
                <w:i/>
                <w:color w:val="000000"/>
                <w:sz w:val="23"/>
                <w:szCs w:val="23"/>
              </w:rPr>
              <w:t>1954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5BAC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23</w:t>
            </w:r>
            <w:r w:rsidR="00602297">
              <w:rPr>
                <w:i/>
                <w:color w:val="000000"/>
                <w:sz w:val="23"/>
                <w:szCs w:val="23"/>
              </w:rPr>
              <w:t>0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5BAC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25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5BAC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24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иная корреспонденция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5BAC" w:rsidP="00602297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1525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Поступило постановлений и распоряжений Правительства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5BAC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125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Поступило постановлений и распоряжений Губернатора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5BAC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25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002FA9">
              <w:rPr>
                <w:b/>
                <w:i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5BAC" w:rsidP="00602297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>
              <w:rPr>
                <w:b/>
                <w:i/>
                <w:color w:val="000000"/>
                <w:sz w:val="23"/>
                <w:szCs w:val="23"/>
              </w:rPr>
              <w:t>386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D93C91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14.2. </w:t>
            </w:r>
            <w:r w:rsidR="00D93C91">
              <w:rPr>
                <w:b/>
                <w:color w:val="000000"/>
                <w:sz w:val="23"/>
                <w:szCs w:val="23"/>
              </w:rPr>
              <w:t>О</w:t>
            </w:r>
            <w:r w:rsidRPr="00002FA9">
              <w:rPr>
                <w:b/>
                <w:color w:val="000000"/>
                <w:sz w:val="23"/>
                <w:szCs w:val="23"/>
              </w:rPr>
              <w:t xml:space="preserve">бъем </w:t>
            </w:r>
            <w:r w:rsidR="00D93C91">
              <w:rPr>
                <w:b/>
                <w:color w:val="000000"/>
                <w:sz w:val="23"/>
                <w:szCs w:val="23"/>
              </w:rPr>
              <w:t xml:space="preserve">зарегистрированной </w:t>
            </w:r>
            <w:r w:rsidRPr="00002FA9">
              <w:rPr>
                <w:b/>
                <w:color w:val="000000"/>
                <w:sz w:val="23"/>
                <w:szCs w:val="23"/>
              </w:rPr>
              <w:t>исходящей корреспонденции</w:t>
            </w:r>
            <w:r w:rsidRPr="00002FA9">
              <w:rPr>
                <w:color w:val="000000"/>
                <w:sz w:val="23"/>
                <w:szCs w:val="23"/>
              </w:rPr>
              <w:t xml:space="preserve"> /отправлено телеграмм </w:t>
            </w:r>
            <w:r w:rsidR="00605BAC">
              <w:rPr>
                <w:color w:val="000000"/>
                <w:sz w:val="23"/>
                <w:szCs w:val="23"/>
              </w:rPr>
              <w:t>/ поздравительных открыток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5BAC" w:rsidP="00605BA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463</w:t>
            </w:r>
            <w:r w:rsidR="00602297">
              <w:rPr>
                <w:b/>
                <w:color w:val="000000"/>
                <w:sz w:val="23"/>
                <w:szCs w:val="23"/>
              </w:rPr>
              <w:t>/</w:t>
            </w:r>
            <w:r>
              <w:rPr>
                <w:b/>
                <w:color w:val="000000"/>
                <w:sz w:val="23"/>
                <w:szCs w:val="23"/>
              </w:rPr>
              <w:t>12/206</w:t>
            </w:r>
          </w:p>
        </w:tc>
      </w:tr>
      <w:tr w:rsidR="00602297" w:rsidRPr="00002FA9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14.3. В рамках организации работы по делопроизводству </w:t>
            </w:r>
            <w:r w:rsidRPr="00002FA9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602297" w:rsidRPr="00FA734B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протоколов заседаний экспертной комиссии по экспертизе ценности документов, обороту и подготовке к передаче их на государственное хранение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FA734B" w:rsidRDefault="00605BAC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</w:tr>
      <w:tr w:rsidR="00602297" w:rsidRPr="00FA734B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- реестров на корреспонденцию, отправленную фельдъегерской службой / оформлено пакетов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FA734B" w:rsidRDefault="00605BAC" w:rsidP="00605B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</w:t>
            </w:r>
            <w:r w:rsidR="00602297">
              <w:rPr>
                <w:color w:val="000000"/>
                <w:sz w:val="23"/>
                <w:szCs w:val="23"/>
              </w:rPr>
              <w:t>/</w:t>
            </w:r>
            <w:r>
              <w:rPr>
                <w:color w:val="000000"/>
                <w:sz w:val="23"/>
                <w:szCs w:val="23"/>
              </w:rPr>
              <w:t>18</w:t>
            </w:r>
          </w:p>
        </w:tc>
      </w:tr>
      <w:tr w:rsidR="00602297" w:rsidRPr="00FA734B" w:rsidTr="00086107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A85F03" w:rsidRDefault="00602297" w:rsidP="00602297">
            <w:pPr>
              <w:rPr>
                <w:b/>
                <w:color w:val="000000"/>
                <w:sz w:val="23"/>
                <w:szCs w:val="23"/>
              </w:rPr>
            </w:pPr>
            <w:r w:rsidRPr="00A85F03">
              <w:rPr>
                <w:b/>
                <w:color w:val="000000"/>
                <w:sz w:val="23"/>
                <w:szCs w:val="23"/>
              </w:rPr>
              <w:t>15.</w:t>
            </w:r>
          </w:p>
        </w:tc>
        <w:tc>
          <w:tcPr>
            <w:tcW w:w="94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02297" w:rsidRPr="00FA734B" w:rsidRDefault="00602297" w:rsidP="00602297">
            <w:pPr>
              <w:jc w:val="center"/>
              <w:rPr>
                <w:color w:val="000000"/>
                <w:sz w:val="23"/>
                <w:szCs w:val="23"/>
              </w:rPr>
            </w:pPr>
            <w:r w:rsidRPr="00A85F03">
              <w:rPr>
                <w:b/>
                <w:color w:val="000000"/>
                <w:sz w:val="23"/>
                <w:szCs w:val="23"/>
              </w:rPr>
              <w:t>Организационное</w:t>
            </w: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A85F03">
              <w:rPr>
                <w:b/>
                <w:color w:val="000000"/>
                <w:sz w:val="23"/>
                <w:szCs w:val="23"/>
              </w:rPr>
              <w:t>обеспечение деятельности Законодательного Собрания</w:t>
            </w:r>
          </w:p>
        </w:tc>
      </w:tr>
      <w:tr w:rsidR="00602297" w:rsidRPr="00FA734B" w:rsidTr="005B1A23">
        <w:trPr>
          <w:trHeight w:val="372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BF2C73" w:rsidRDefault="00602297" w:rsidP="00602297">
            <w:pPr>
              <w:jc w:val="both"/>
              <w:rPr>
                <w:color w:val="000000"/>
                <w:sz w:val="23"/>
                <w:szCs w:val="23"/>
              </w:rPr>
            </w:pPr>
            <w:r w:rsidRPr="00BF2C73">
              <w:rPr>
                <w:color w:val="000000"/>
                <w:sz w:val="23"/>
                <w:szCs w:val="23"/>
              </w:rPr>
              <w:t>Подготовлено для вручения:</w:t>
            </w:r>
          </w:p>
          <w:p w:rsidR="008B5BFA" w:rsidRDefault="00602297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Почетных грамот Законодательного Собрания </w:t>
            </w:r>
            <w:r w:rsidR="00086107">
              <w:rPr>
                <w:i/>
                <w:color w:val="000000"/>
                <w:sz w:val="23"/>
                <w:szCs w:val="23"/>
              </w:rPr>
              <w:t>и Бл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агодарственных писем </w:t>
            </w:r>
          </w:p>
          <w:p w:rsidR="00602297" w:rsidRPr="00002FA9" w:rsidRDefault="008B5BFA" w:rsidP="00602297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З</w:t>
            </w:r>
            <w:r w:rsidR="00602297" w:rsidRPr="00002FA9">
              <w:rPr>
                <w:i/>
                <w:color w:val="000000"/>
                <w:sz w:val="23"/>
                <w:szCs w:val="23"/>
              </w:rPr>
              <w:t>аконодательного Собрания</w:t>
            </w:r>
            <w:r w:rsidR="005B1A23">
              <w:rPr>
                <w:i/>
                <w:color w:val="000000"/>
                <w:sz w:val="23"/>
                <w:szCs w:val="23"/>
              </w:rPr>
              <w:t>;</w:t>
            </w:r>
            <w:r w:rsidR="00602297" w:rsidRPr="00002FA9">
              <w:rPr>
                <w:i/>
                <w:color w:val="000000"/>
                <w:sz w:val="23"/>
                <w:szCs w:val="23"/>
              </w:rPr>
              <w:t xml:space="preserve"> </w:t>
            </w:r>
          </w:p>
          <w:p w:rsidR="00602297" w:rsidRPr="00002FA9" w:rsidRDefault="00602297" w:rsidP="00602297">
            <w:pPr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 Благодарностей председателя Законодательного Собрания   </w:t>
            </w:r>
            <w:r w:rsidRPr="00002FA9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B1A23" w:rsidRDefault="005B1A23" w:rsidP="00602297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086107" w:rsidRDefault="0008610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533</w:t>
            </w:r>
          </w:p>
          <w:p w:rsidR="00086107" w:rsidRDefault="00086107" w:rsidP="00602297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086107" w:rsidRPr="00FA734B" w:rsidRDefault="0008610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</w:t>
            </w:r>
          </w:p>
        </w:tc>
      </w:tr>
      <w:tr w:rsidR="00602297" w:rsidRPr="00FA734B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Подготовлено проектов распоряжений о поощрении Благодарностью председателя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FA734B" w:rsidRDefault="0008610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</w:t>
            </w:r>
          </w:p>
        </w:tc>
      </w:tr>
      <w:tr w:rsidR="00602297" w:rsidRPr="00FA734B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Default="00602297" w:rsidP="0060229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Тиражирование и рассылка материалов:</w:t>
            </w:r>
          </w:p>
          <w:p w:rsidR="00602297" w:rsidRPr="00BF2C73" w:rsidRDefault="00602297" w:rsidP="00602297">
            <w:pPr>
              <w:rPr>
                <w:i/>
                <w:color w:val="000000"/>
                <w:sz w:val="23"/>
                <w:szCs w:val="23"/>
              </w:rPr>
            </w:pPr>
            <w:r w:rsidRPr="00BF2C73">
              <w:rPr>
                <w:i/>
                <w:color w:val="000000"/>
                <w:sz w:val="23"/>
                <w:szCs w:val="23"/>
              </w:rPr>
              <w:t xml:space="preserve">      - в рамках подготовки к сессии</w:t>
            </w:r>
          </w:p>
          <w:p w:rsidR="00602297" w:rsidRDefault="00602297" w:rsidP="00602297">
            <w:pPr>
              <w:rPr>
                <w:color w:val="000000"/>
                <w:sz w:val="23"/>
                <w:szCs w:val="23"/>
              </w:rPr>
            </w:pPr>
            <w:r w:rsidRPr="00BF2C73">
              <w:rPr>
                <w:i/>
                <w:color w:val="000000"/>
                <w:sz w:val="23"/>
                <w:szCs w:val="23"/>
              </w:rPr>
              <w:t xml:space="preserve">      - по итогам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86107" w:rsidRDefault="00086107" w:rsidP="00602297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02297" w:rsidRDefault="0008610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1285</w:t>
            </w:r>
          </w:p>
          <w:p w:rsidR="00086107" w:rsidRDefault="0008610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530</w:t>
            </w:r>
          </w:p>
        </w:tc>
      </w:tr>
      <w:tr w:rsidR="00602297" w:rsidRPr="00FA734B" w:rsidTr="00086107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002FA9" w:rsidRDefault="00602297" w:rsidP="0060229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Отредактировано документов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02297" w:rsidRPr="00FA734B" w:rsidRDefault="00086107" w:rsidP="0060229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108</w:t>
            </w:r>
          </w:p>
        </w:tc>
      </w:tr>
    </w:tbl>
    <w:p w:rsidR="003142FA" w:rsidRDefault="003142FA" w:rsidP="0081796E">
      <w:pPr>
        <w:jc w:val="center"/>
        <w:rPr>
          <w:u w:val="single"/>
        </w:rPr>
      </w:pPr>
    </w:p>
    <w:sectPr w:rsidR="003142FA" w:rsidSect="008B5BFA">
      <w:headerReference w:type="default" r:id="rId8"/>
      <w:footerReference w:type="default" r:id="rId9"/>
      <w:pgSz w:w="11906" w:h="16838"/>
      <w:pgMar w:top="70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297" w:rsidRDefault="00602297" w:rsidP="00E938C6">
      <w:r>
        <w:separator/>
      </w:r>
    </w:p>
  </w:endnote>
  <w:endnote w:type="continuationSeparator" w:id="0">
    <w:p w:rsidR="00602297" w:rsidRDefault="00602297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297" w:rsidRPr="00962615" w:rsidRDefault="00602297" w:rsidP="00962615">
    <w:pPr>
      <w:pStyle w:val="a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297" w:rsidRDefault="00602297" w:rsidP="00E938C6">
      <w:r>
        <w:separator/>
      </w:r>
    </w:p>
  </w:footnote>
  <w:footnote w:type="continuationSeparator" w:id="0">
    <w:p w:rsidR="00602297" w:rsidRDefault="00602297" w:rsidP="00E9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767755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86107" w:rsidRPr="00086107" w:rsidRDefault="00086107" w:rsidP="00086107">
        <w:pPr>
          <w:pStyle w:val="ab"/>
          <w:jc w:val="center"/>
          <w:rPr>
            <w:sz w:val="20"/>
            <w:szCs w:val="20"/>
          </w:rPr>
        </w:pPr>
        <w:r w:rsidRPr="00086107">
          <w:rPr>
            <w:sz w:val="20"/>
            <w:szCs w:val="20"/>
          </w:rPr>
          <w:fldChar w:fldCharType="begin"/>
        </w:r>
        <w:r w:rsidRPr="00086107">
          <w:rPr>
            <w:sz w:val="20"/>
            <w:szCs w:val="20"/>
          </w:rPr>
          <w:instrText>PAGE   \* MERGEFORMAT</w:instrText>
        </w:r>
        <w:r w:rsidRPr="00086107">
          <w:rPr>
            <w:sz w:val="20"/>
            <w:szCs w:val="20"/>
          </w:rPr>
          <w:fldChar w:fldCharType="separate"/>
        </w:r>
        <w:r w:rsidR="002C35FB" w:rsidRPr="002C35FB">
          <w:rPr>
            <w:noProof/>
            <w:sz w:val="20"/>
            <w:szCs w:val="20"/>
            <w:lang w:val="ru-RU"/>
          </w:rPr>
          <w:t>8</w:t>
        </w:r>
        <w:r w:rsidRPr="00086107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397"/>
    <w:rsid w:val="00000B5F"/>
    <w:rsid w:val="0000200B"/>
    <w:rsid w:val="00002FA9"/>
    <w:rsid w:val="00004963"/>
    <w:rsid w:val="000053D1"/>
    <w:rsid w:val="00012580"/>
    <w:rsid w:val="000140AC"/>
    <w:rsid w:val="00014206"/>
    <w:rsid w:val="000143D4"/>
    <w:rsid w:val="000146DF"/>
    <w:rsid w:val="00016A27"/>
    <w:rsid w:val="00020C09"/>
    <w:rsid w:val="0002178F"/>
    <w:rsid w:val="0002794F"/>
    <w:rsid w:val="000342CC"/>
    <w:rsid w:val="00035E2A"/>
    <w:rsid w:val="00041D55"/>
    <w:rsid w:val="00045D54"/>
    <w:rsid w:val="00052A82"/>
    <w:rsid w:val="00057332"/>
    <w:rsid w:val="00057378"/>
    <w:rsid w:val="00062BB9"/>
    <w:rsid w:val="00063B77"/>
    <w:rsid w:val="0007057B"/>
    <w:rsid w:val="00073FB5"/>
    <w:rsid w:val="000742A6"/>
    <w:rsid w:val="00076AB3"/>
    <w:rsid w:val="00077D5B"/>
    <w:rsid w:val="00077F2C"/>
    <w:rsid w:val="00082AF0"/>
    <w:rsid w:val="00086107"/>
    <w:rsid w:val="00086B52"/>
    <w:rsid w:val="000922B4"/>
    <w:rsid w:val="00094572"/>
    <w:rsid w:val="00094D68"/>
    <w:rsid w:val="00096726"/>
    <w:rsid w:val="000A1A80"/>
    <w:rsid w:val="000A1EB5"/>
    <w:rsid w:val="000A2A45"/>
    <w:rsid w:val="000A3B83"/>
    <w:rsid w:val="000A4F85"/>
    <w:rsid w:val="000C0D8B"/>
    <w:rsid w:val="000C141B"/>
    <w:rsid w:val="000C3848"/>
    <w:rsid w:val="000C57DA"/>
    <w:rsid w:val="000D0EF5"/>
    <w:rsid w:val="000D2AA6"/>
    <w:rsid w:val="000D31AB"/>
    <w:rsid w:val="000D66A8"/>
    <w:rsid w:val="000E13A4"/>
    <w:rsid w:val="000E423B"/>
    <w:rsid w:val="000E4534"/>
    <w:rsid w:val="000E454C"/>
    <w:rsid w:val="000F1910"/>
    <w:rsid w:val="000F3BE1"/>
    <w:rsid w:val="0010345C"/>
    <w:rsid w:val="00113B88"/>
    <w:rsid w:val="0012324B"/>
    <w:rsid w:val="00124191"/>
    <w:rsid w:val="00124E3C"/>
    <w:rsid w:val="00126AFC"/>
    <w:rsid w:val="00130DA4"/>
    <w:rsid w:val="0013306E"/>
    <w:rsid w:val="00136B86"/>
    <w:rsid w:val="00136EB7"/>
    <w:rsid w:val="0015150F"/>
    <w:rsid w:val="00163F54"/>
    <w:rsid w:val="00176BEB"/>
    <w:rsid w:val="0017726D"/>
    <w:rsid w:val="00180A64"/>
    <w:rsid w:val="00183E10"/>
    <w:rsid w:val="00185376"/>
    <w:rsid w:val="00185B21"/>
    <w:rsid w:val="00187A4B"/>
    <w:rsid w:val="001A042D"/>
    <w:rsid w:val="001A0524"/>
    <w:rsid w:val="001A0D1B"/>
    <w:rsid w:val="001A1F80"/>
    <w:rsid w:val="001A2DF3"/>
    <w:rsid w:val="001A3155"/>
    <w:rsid w:val="001A53C0"/>
    <w:rsid w:val="001A7462"/>
    <w:rsid w:val="001B097F"/>
    <w:rsid w:val="001B372E"/>
    <w:rsid w:val="001B54DF"/>
    <w:rsid w:val="001C0F15"/>
    <w:rsid w:val="001C3B50"/>
    <w:rsid w:val="001C3D85"/>
    <w:rsid w:val="001C6EF0"/>
    <w:rsid w:val="001D02F4"/>
    <w:rsid w:val="001D18AB"/>
    <w:rsid w:val="001D3240"/>
    <w:rsid w:val="001E0F1E"/>
    <w:rsid w:val="001E351A"/>
    <w:rsid w:val="001E3C95"/>
    <w:rsid w:val="001E56CC"/>
    <w:rsid w:val="001E6D57"/>
    <w:rsid w:val="001E7E7C"/>
    <w:rsid w:val="001F127C"/>
    <w:rsid w:val="001F3066"/>
    <w:rsid w:val="00205799"/>
    <w:rsid w:val="0020773A"/>
    <w:rsid w:val="002228DF"/>
    <w:rsid w:val="00223F10"/>
    <w:rsid w:val="00232D6A"/>
    <w:rsid w:val="002333DA"/>
    <w:rsid w:val="00233E83"/>
    <w:rsid w:val="00234FBF"/>
    <w:rsid w:val="00237C29"/>
    <w:rsid w:val="002425F8"/>
    <w:rsid w:val="0024283B"/>
    <w:rsid w:val="00242AA3"/>
    <w:rsid w:val="0024427D"/>
    <w:rsid w:val="002450D7"/>
    <w:rsid w:val="002505CA"/>
    <w:rsid w:val="00252A4C"/>
    <w:rsid w:val="002613C0"/>
    <w:rsid w:val="00261555"/>
    <w:rsid w:val="002630B5"/>
    <w:rsid w:val="00266DE7"/>
    <w:rsid w:val="00275E79"/>
    <w:rsid w:val="00280779"/>
    <w:rsid w:val="00280867"/>
    <w:rsid w:val="00284C96"/>
    <w:rsid w:val="002856E4"/>
    <w:rsid w:val="0028639A"/>
    <w:rsid w:val="00293E26"/>
    <w:rsid w:val="00296BE2"/>
    <w:rsid w:val="002A1E92"/>
    <w:rsid w:val="002A31D8"/>
    <w:rsid w:val="002A3C56"/>
    <w:rsid w:val="002A4003"/>
    <w:rsid w:val="002A626F"/>
    <w:rsid w:val="002A6504"/>
    <w:rsid w:val="002B20AC"/>
    <w:rsid w:val="002B2158"/>
    <w:rsid w:val="002B32EA"/>
    <w:rsid w:val="002B4E1F"/>
    <w:rsid w:val="002B6BB1"/>
    <w:rsid w:val="002C0502"/>
    <w:rsid w:val="002C34D0"/>
    <w:rsid w:val="002C35FB"/>
    <w:rsid w:val="002C406C"/>
    <w:rsid w:val="002C6F4C"/>
    <w:rsid w:val="002D094A"/>
    <w:rsid w:val="002D2B9E"/>
    <w:rsid w:val="002D6428"/>
    <w:rsid w:val="002D6CA1"/>
    <w:rsid w:val="002E10F4"/>
    <w:rsid w:val="002E3035"/>
    <w:rsid w:val="002F22BB"/>
    <w:rsid w:val="002F2CE0"/>
    <w:rsid w:val="002F4C94"/>
    <w:rsid w:val="00301710"/>
    <w:rsid w:val="00302948"/>
    <w:rsid w:val="0030454D"/>
    <w:rsid w:val="0030757F"/>
    <w:rsid w:val="00307921"/>
    <w:rsid w:val="003100E6"/>
    <w:rsid w:val="00310A29"/>
    <w:rsid w:val="003142FA"/>
    <w:rsid w:val="003156DA"/>
    <w:rsid w:val="00320879"/>
    <w:rsid w:val="003237FF"/>
    <w:rsid w:val="00333795"/>
    <w:rsid w:val="00336614"/>
    <w:rsid w:val="00340F9C"/>
    <w:rsid w:val="0034265B"/>
    <w:rsid w:val="00346DB6"/>
    <w:rsid w:val="00350B7E"/>
    <w:rsid w:val="00350CEF"/>
    <w:rsid w:val="00351213"/>
    <w:rsid w:val="00355C4A"/>
    <w:rsid w:val="00355EE9"/>
    <w:rsid w:val="003572DF"/>
    <w:rsid w:val="00360E36"/>
    <w:rsid w:val="00365217"/>
    <w:rsid w:val="00367501"/>
    <w:rsid w:val="003675DF"/>
    <w:rsid w:val="00367BEB"/>
    <w:rsid w:val="003720DA"/>
    <w:rsid w:val="003727EF"/>
    <w:rsid w:val="00372AD1"/>
    <w:rsid w:val="00375994"/>
    <w:rsid w:val="003763F3"/>
    <w:rsid w:val="00381B81"/>
    <w:rsid w:val="00382A7F"/>
    <w:rsid w:val="00384E6F"/>
    <w:rsid w:val="00385076"/>
    <w:rsid w:val="00385C6F"/>
    <w:rsid w:val="003879BA"/>
    <w:rsid w:val="003913A3"/>
    <w:rsid w:val="00391BBD"/>
    <w:rsid w:val="00393627"/>
    <w:rsid w:val="00396DE6"/>
    <w:rsid w:val="00396FB8"/>
    <w:rsid w:val="003A1C8B"/>
    <w:rsid w:val="003A2B3F"/>
    <w:rsid w:val="003A34D6"/>
    <w:rsid w:val="003A5C6C"/>
    <w:rsid w:val="003A78AC"/>
    <w:rsid w:val="003B3E18"/>
    <w:rsid w:val="003B5A5B"/>
    <w:rsid w:val="003B5D97"/>
    <w:rsid w:val="003C18BA"/>
    <w:rsid w:val="003C1A54"/>
    <w:rsid w:val="003C333D"/>
    <w:rsid w:val="003C72E7"/>
    <w:rsid w:val="003C7354"/>
    <w:rsid w:val="003D1C78"/>
    <w:rsid w:val="003D25ED"/>
    <w:rsid w:val="003D28B6"/>
    <w:rsid w:val="003D2C3F"/>
    <w:rsid w:val="003D3F40"/>
    <w:rsid w:val="003D4D68"/>
    <w:rsid w:val="003D76FC"/>
    <w:rsid w:val="003D7D98"/>
    <w:rsid w:val="003E01D6"/>
    <w:rsid w:val="003E2CBA"/>
    <w:rsid w:val="003E2D66"/>
    <w:rsid w:val="003E3BF4"/>
    <w:rsid w:val="003E3CEF"/>
    <w:rsid w:val="003E5AB6"/>
    <w:rsid w:val="003E7E4B"/>
    <w:rsid w:val="003F1876"/>
    <w:rsid w:val="003F6261"/>
    <w:rsid w:val="00400466"/>
    <w:rsid w:val="0040398C"/>
    <w:rsid w:val="004135C1"/>
    <w:rsid w:val="0041589B"/>
    <w:rsid w:val="00417CC5"/>
    <w:rsid w:val="004210F8"/>
    <w:rsid w:val="00421D56"/>
    <w:rsid w:val="00424BCC"/>
    <w:rsid w:val="00426D52"/>
    <w:rsid w:val="00427414"/>
    <w:rsid w:val="004326BF"/>
    <w:rsid w:val="00437422"/>
    <w:rsid w:val="00440209"/>
    <w:rsid w:val="0044500E"/>
    <w:rsid w:val="00446525"/>
    <w:rsid w:val="00447714"/>
    <w:rsid w:val="00453B9F"/>
    <w:rsid w:val="00455E01"/>
    <w:rsid w:val="00460FDB"/>
    <w:rsid w:val="004612F3"/>
    <w:rsid w:val="0046297E"/>
    <w:rsid w:val="00462CD5"/>
    <w:rsid w:val="0046371E"/>
    <w:rsid w:val="00466ECF"/>
    <w:rsid w:val="00471341"/>
    <w:rsid w:val="00474456"/>
    <w:rsid w:val="004744B7"/>
    <w:rsid w:val="00477243"/>
    <w:rsid w:val="00477B17"/>
    <w:rsid w:val="004808E7"/>
    <w:rsid w:val="004808F7"/>
    <w:rsid w:val="0048225F"/>
    <w:rsid w:val="00484723"/>
    <w:rsid w:val="004A08F3"/>
    <w:rsid w:val="004A2AC0"/>
    <w:rsid w:val="004A4151"/>
    <w:rsid w:val="004A4884"/>
    <w:rsid w:val="004B19EB"/>
    <w:rsid w:val="004B2612"/>
    <w:rsid w:val="004B33DE"/>
    <w:rsid w:val="004B55FC"/>
    <w:rsid w:val="004B7D5A"/>
    <w:rsid w:val="004C029F"/>
    <w:rsid w:val="004C24A0"/>
    <w:rsid w:val="004C6D50"/>
    <w:rsid w:val="004D2008"/>
    <w:rsid w:val="004D33C8"/>
    <w:rsid w:val="004D390D"/>
    <w:rsid w:val="004D468F"/>
    <w:rsid w:val="004E0BD4"/>
    <w:rsid w:val="004E0CEF"/>
    <w:rsid w:val="004F115D"/>
    <w:rsid w:val="004F470F"/>
    <w:rsid w:val="004F521F"/>
    <w:rsid w:val="004F6937"/>
    <w:rsid w:val="00501860"/>
    <w:rsid w:val="0050628B"/>
    <w:rsid w:val="005064AA"/>
    <w:rsid w:val="00507414"/>
    <w:rsid w:val="00512D5F"/>
    <w:rsid w:val="0051417F"/>
    <w:rsid w:val="00520852"/>
    <w:rsid w:val="0052110C"/>
    <w:rsid w:val="0052326C"/>
    <w:rsid w:val="0052362F"/>
    <w:rsid w:val="005238DC"/>
    <w:rsid w:val="00527778"/>
    <w:rsid w:val="005309B8"/>
    <w:rsid w:val="005312B3"/>
    <w:rsid w:val="00534B89"/>
    <w:rsid w:val="0053504D"/>
    <w:rsid w:val="00537D12"/>
    <w:rsid w:val="00544FDD"/>
    <w:rsid w:val="00545741"/>
    <w:rsid w:val="00556744"/>
    <w:rsid w:val="00557599"/>
    <w:rsid w:val="00563A37"/>
    <w:rsid w:val="005674DD"/>
    <w:rsid w:val="00572C28"/>
    <w:rsid w:val="00576F74"/>
    <w:rsid w:val="005831FA"/>
    <w:rsid w:val="00583C1C"/>
    <w:rsid w:val="00583D0A"/>
    <w:rsid w:val="005859CD"/>
    <w:rsid w:val="00587107"/>
    <w:rsid w:val="00590FA1"/>
    <w:rsid w:val="00595879"/>
    <w:rsid w:val="00597B7A"/>
    <w:rsid w:val="005A05D0"/>
    <w:rsid w:val="005A1476"/>
    <w:rsid w:val="005A5E1D"/>
    <w:rsid w:val="005B1A23"/>
    <w:rsid w:val="005B1DB4"/>
    <w:rsid w:val="005B6F4F"/>
    <w:rsid w:val="005B77EC"/>
    <w:rsid w:val="005C1DDD"/>
    <w:rsid w:val="005C214A"/>
    <w:rsid w:val="005C2D4A"/>
    <w:rsid w:val="005C4233"/>
    <w:rsid w:val="005D0E61"/>
    <w:rsid w:val="005D60E9"/>
    <w:rsid w:val="005D635D"/>
    <w:rsid w:val="005D732B"/>
    <w:rsid w:val="005E35C9"/>
    <w:rsid w:val="005E442D"/>
    <w:rsid w:val="005E51E6"/>
    <w:rsid w:val="005E5922"/>
    <w:rsid w:val="005E6101"/>
    <w:rsid w:val="005E67EA"/>
    <w:rsid w:val="005F1204"/>
    <w:rsid w:val="005F1C62"/>
    <w:rsid w:val="005F75E5"/>
    <w:rsid w:val="00600CF0"/>
    <w:rsid w:val="00602297"/>
    <w:rsid w:val="00605A1F"/>
    <w:rsid w:val="00605BAC"/>
    <w:rsid w:val="00615266"/>
    <w:rsid w:val="006163CE"/>
    <w:rsid w:val="0062330E"/>
    <w:rsid w:val="00625FCB"/>
    <w:rsid w:val="00626C52"/>
    <w:rsid w:val="00627D63"/>
    <w:rsid w:val="00627E56"/>
    <w:rsid w:val="0063745D"/>
    <w:rsid w:val="006437C8"/>
    <w:rsid w:val="00645BCE"/>
    <w:rsid w:val="006473FA"/>
    <w:rsid w:val="0064792E"/>
    <w:rsid w:val="0065175C"/>
    <w:rsid w:val="00651B2C"/>
    <w:rsid w:val="00657411"/>
    <w:rsid w:val="006700C8"/>
    <w:rsid w:val="0067162B"/>
    <w:rsid w:val="006724DD"/>
    <w:rsid w:val="00674A9E"/>
    <w:rsid w:val="00674AC1"/>
    <w:rsid w:val="006750EB"/>
    <w:rsid w:val="006756E2"/>
    <w:rsid w:val="006760E1"/>
    <w:rsid w:val="006776D4"/>
    <w:rsid w:val="00680AA7"/>
    <w:rsid w:val="00682548"/>
    <w:rsid w:val="00683803"/>
    <w:rsid w:val="006848A1"/>
    <w:rsid w:val="00685175"/>
    <w:rsid w:val="00685235"/>
    <w:rsid w:val="0069099D"/>
    <w:rsid w:val="0069124E"/>
    <w:rsid w:val="0069162C"/>
    <w:rsid w:val="0069643E"/>
    <w:rsid w:val="00697004"/>
    <w:rsid w:val="006A1CDC"/>
    <w:rsid w:val="006A2874"/>
    <w:rsid w:val="006A78A1"/>
    <w:rsid w:val="006A79E9"/>
    <w:rsid w:val="006B0269"/>
    <w:rsid w:val="006B15A8"/>
    <w:rsid w:val="006B227B"/>
    <w:rsid w:val="006B5EF6"/>
    <w:rsid w:val="006C4F45"/>
    <w:rsid w:val="006C6359"/>
    <w:rsid w:val="006D126F"/>
    <w:rsid w:val="006D6660"/>
    <w:rsid w:val="006D7168"/>
    <w:rsid w:val="006E117C"/>
    <w:rsid w:val="006E4EE0"/>
    <w:rsid w:val="006E5801"/>
    <w:rsid w:val="006E7117"/>
    <w:rsid w:val="006E73F7"/>
    <w:rsid w:val="006F2D20"/>
    <w:rsid w:val="006F3630"/>
    <w:rsid w:val="006F6DF6"/>
    <w:rsid w:val="006F7F62"/>
    <w:rsid w:val="00700351"/>
    <w:rsid w:val="00701D46"/>
    <w:rsid w:val="0070256F"/>
    <w:rsid w:val="00704205"/>
    <w:rsid w:val="007079E9"/>
    <w:rsid w:val="00707FEC"/>
    <w:rsid w:val="007153D9"/>
    <w:rsid w:val="00715CB6"/>
    <w:rsid w:val="007166B1"/>
    <w:rsid w:val="00717868"/>
    <w:rsid w:val="00717AC2"/>
    <w:rsid w:val="00720205"/>
    <w:rsid w:val="00720F7D"/>
    <w:rsid w:val="00723D4C"/>
    <w:rsid w:val="00725306"/>
    <w:rsid w:val="00734BE1"/>
    <w:rsid w:val="00737B45"/>
    <w:rsid w:val="00741D47"/>
    <w:rsid w:val="00744BAB"/>
    <w:rsid w:val="0074735E"/>
    <w:rsid w:val="00747B63"/>
    <w:rsid w:val="00750290"/>
    <w:rsid w:val="00750493"/>
    <w:rsid w:val="00750C5D"/>
    <w:rsid w:val="00751BF9"/>
    <w:rsid w:val="00762FBB"/>
    <w:rsid w:val="00763CF3"/>
    <w:rsid w:val="00764161"/>
    <w:rsid w:val="00770E34"/>
    <w:rsid w:val="00771C4B"/>
    <w:rsid w:val="007726FB"/>
    <w:rsid w:val="0077552D"/>
    <w:rsid w:val="00776A78"/>
    <w:rsid w:val="007817A2"/>
    <w:rsid w:val="00786A6F"/>
    <w:rsid w:val="00790C2B"/>
    <w:rsid w:val="00794CA6"/>
    <w:rsid w:val="00796939"/>
    <w:rsid w:val="007A4813"/>
    <w:rsid w:val="007A777C"/>
    <w:rsid w:val="007B016A"/>
    <w:rsid w:val="007B0FE0"/>
    <w:rsid w:val="007B114A"/>
    <w:rsid w:val="007B41CC"/>
    <w:rsid w:val="007B5956"/>
    <w:rsid w:val="007C1E10"/>
    <w:rsid w:val="007C3C54"/>
    <w:rsid w:val="007C5113"/>
    <w:rsid w:val="007C76EE"/>
    <w:rsid w:val="007D4B04"/>
    <w:rsid w:val="007D5D84"/>
    <w:rsid w:val="007D7D95"/>
    <w:rsid w:val="007E2169"/>
    <w:rsid w:val="007E2FA5"/>
    <w:rsid w:val="007E5654"/>
    <w:rsid w:val="007F068C"/>
    <w:rsid w:val="007F0AC7"/>
    <w:rsid w:val="007F15DA"/>
    <w:rsid w:val="007F3B27"/>
    <w:rsid w:val="007F4A05"/>
    <w:rsid w:val="007F58FB"/>
    <w:rsid w:val="007F64A2"/>
    <w:rsid w:val="00802168"/>
    <w:rsid w:val="00807ADA"/>
    <w:rsid w:val="00814240"/>
    <w:rsid w:val="008155C9"/>
    <w:rsid w:val="008167AF"/>
    <w:rsid w:val="0081796E"/>
    <w:rsid w:val="00822BA4"/>
    <w:rsid w:val="00826227"/>
    <w:rsid w:val="0082771C"/>
    <w:rsid w:val="008312E6"/>
    <w:rsid w:val="00833C0D"/>
    <w:rsid w:val="00836F80"/>
    <w:rsid w:val="008409C3"/>
    <w:rsid w:val="00841D19"/>
    <w:rsid w:val="00844372"/>
    <w:rsid w:val="00845E4B"/>
    <w:rsid w:val="00851A9B"/>
    <w:rsid w:val="008531FB"/>
    <w:rsid w:val="008557EC"/>
    <w:rsid w:val="008566E5"/>
    <w:rsid w:val="00867F44"/>
    <w:rsid w:val="00870ED9"/>
    <w:rsid w:val="008716FB"/>
    <w:rsid w:val="00871B10"/>
    <w:rsid w:val="00873C39"/>
    <w:rsid w:val="008743AA"/>
    <w:rsid w:val="0088291C"/>
    <w:rsid w:val="00883D47"/>
    <w:rsid w:val="008863C0"/>
    <w:rsid w:val="008868F4"/>
    <w:rsid w:val="00892378"/>
    <w:rsid w:val="00894D33"/>
    <w:rsid w:val="008A3737"/>
    <w:rsid w:val="008A443F"/>
    <w:rsid w:val="008A4690"/>
    <w:rsid w:val="008B39C7"/>
    <w:rsid w:val="008B3FEA"/>
    <w:rsid w:val="008B4E80"/>
    <w:rsid w:val="008B5BFA"/>
    <w:rsid w:val="008B7317"/>
    <w:rsid w:val="008C35AF"/>
    <w:rsid w:val="008C3CA3"/>
    <w:rsid w:val="008D1854"/>
    <w:rsid w:val="008D22FF"/>
    <w:rsid w:val="008D4F5B"/>
    <w:rsid w:val="008E07A6"/>
    <w:rsid w:val="008E43A4"/>
    <w:rsid w:val="008E5755"/>
    <w:rsid w:val="008E59A6"/>
    <w:rsid w:val="008E7981"/>
    <w:rsid w:val="008E7C7F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1631"/>
    <w:rsid w:val="00915400"/>
    <w:rsid w:val="00915DD3"/>
    <w:rsid w:val="0092040E"/>
    <w:rsid w:val="00922BA3"/>
    <w:rsid w:val="0092397C"/>
    <w:rsid w:val="00924C45"/>
    <w:rsid w:val="009256A5"/>
    <w:rsid w:val="0092702B"/>
    <w:rsid w:val="0093162A"/>
    <w:rsid w:val="0093519D"/>
    <w:rsid w:val="00936EBB"/>
    <w:rsid w:val="009404C3"/>
    <w:rsid w:val="0094127B"/>
    <w:rsid w:val="0094147E"/>
    <w:rsid w:val="009416F5"/>
    <w:rsid w:val="0094264E"/>
    <w:rsid w:val="00942BF6"/>
    <w:rsid w:val="00943013"/>
    <w:rsid w:val="009440D8"/>
    <w:rsid w:val="00951DEC"/>
    <w:rsid w:val="00952298"/>
    <w:rsid w:val="00952D0B"/>
    <w:rsid w:val="0095523A"/>
    <w:rsid w:val="00955F19"/>
    <w:rsid w:val="009566F0"/>
    <w:rsid w:val="00960CEE"/>
    <w:rsid w:val="009618DA"/>
    <w:rsid w:val="00962615"/>
    <w:rsid w:val="0096289E"/>
    <w:rsid w:val="00963A6C"/>
    <w:rsid w:val="009721B8"/>
    <w:rsid w:val="00973670"/>
    <w:rsid w:val="009752C6"/>
    <w:rsid w:val="009764B1"/>
    <w:rsid w:val="009772B8"/>
    <w:rsid w:val="00981856"/>
    <w:rsid w:val="00981FF6"/>
    <w:rsid w:val="009862B3"/>
    <w:rsid w:val="009878CF"/>
    <w:rsid w:val="0099083B"/>
    <w:rsid w:val="00990CD1"/>
    <w:rsid w:val="00991E47"/>
    <w:rsid w:val="0099309B"/>
    <w:rsid w:val="00996F9D"/>
    <w:rsid w:val="009975E2"/>
    <w:rsid w:val="009A565C"/>
    <w:rsid w:val="009A7E41"/>
    <w:rsid w:val="009B031E"/>
    <w:rsid w:val="009B11DF"/>
    <w:rsid w:val="009B2A29"/>
    <w:rsid w:val="009C32D2"/>
    <w:rsid w:val="009C6EEB"/>
    <w:rsid w:val="009D39D0"/>
    <w:rsid w:val="009D45CB"/>
    <w:rsid w:val="009D5143"/>
    <w:rsid w:val="009E0AD3"/>
    <w:rsid w:val="009E1110"/>
    <w:rsid w:val="009E1233"/>
    <w:rsid w:val="009E250F"/>
    <w:rsid w:val="009E3A12"/>
    <w:rsid w:val="009E4D0F"/>
    <w:rsid w:val="009E56C0"/>
    <w:rsid w:val="009E62D2"/>
    <w:rsid w:val="009E71A1"/>
    <w:rsid w:val="009F1BB7"/>
    <w:rsid w:val="009F1E89"/>
    <w:rsid w:val="009F26FD"/>
    <w:rsid w:val="009F2BC6"/>
    <w:rsid w:val="009F3688"/>
    <w:rsid w:val="009F3834"/>
    <w:rsid w:val="00A02F30"/>
    <w:rsid w:val="00A06E22"/>
    <w:rsid w:val="00A12C3F"/>
    <w:rsid w:val="00A15A77"/>
    <w:rsid w:val="00A25DD9"/>
    <w:rsid w:val="00A26F7F"/>
    <w:rsid w:val="00A27EE5"/>
    <w:rsid w:val="00A32975"/>
    <w:rsid w:val="00A343F2"/>
    <w:rsid w:val="00A368DD"/>
    <w:rsid w:val="00A41E52"/>
    <w:rsid w:val="00A420BE"/>
    <w:rsid w:val="00A42CCC"/>
    <w:rsid w:val="00A50099"/>
    <w:rsid w:val="00A550BA"/>
    <w:rsid w:val="00A62D23"/>
    <w:rsid w:val="00A635EE"/>
    <w:rsid w:val="00A656E4"/>
    <w:rsid w:val="00A657FF"/>
    <w:rsid w:val="00A6729F"/>
    <w:rsid w:val="00A705E8"/>
    <w:rsid w:val="00A720AF"/>
    <w:rsid w:val="00A72ECF"/>
    <w:rsid w:val="00A7417D"/>
    <w:rsid w:val="00A81D38"/>
    <w:rsid w:val="00A82792"/>
    <w:rsid w:val="00A83BCE"/>
    <w:rsid w:val="00A845C6"/>
    <w:rsid w:val="00A8468E"/>
    <w:rsid w:val="00A85F03"/>
    <w:rsid w:val="00A872A0"/>
    <w:rsid w:val="00A87792"/>
    <w:rsid w:val="00A90F8D"/>
    <w:rsid w:val="00A91572"/>
    <w:rsid w:val="00A93D21"/>
    <w:rsid w:val="00A9541A"/>
    <w:rsid w:val="00AA0E2E"/>
    <w:rsid w:val="00AA2285"/>
    <w:rsid w:val="00AA4FD1"/>
    <w:rsid w:val="00AB255F"/>
    <w:rsid w:val="00AB4C87"/>
    <w:rsid w:val="00AB55E4"/>
    <w:rsid w:val="00AB5618"/>
    <w:rsid w:val="00AC0106"/>
    <w:rsid w:val="00AC1C85"/>
    <w:rsid w:val="00AC3470"/>
    <w:rsid w:val="00AC45B6"/>
    <w:rsid w:val="00AD65DC"/>
    <w:rsid w:val="00AE002B"/>
    <w:rsid w:val="00AE199A"/>
    <w:rsid w:val="00AF2ABA"/>
    <w:rsid w:val="00AF5D68"/>
    <w:rsid w:val="00AF6FEF"/>
    <w:rsid w:val="00B0507C"/>
    <w:rsid w:val="00B05686"/>
    <w:rsid w:val="00B075AB"/>
    <w:rsid w:val="00B12A5A"/>
    <w:rsid w:val="00B13457"/>
    <w:rsid w:val="00B13F1C"/>
    <w:rsid w:val="00B14AD2"/>
    <w:rsid w:val="00B15535"/>
    <w:rsid w:val="00B15E89"/>
    <w:rsid w:val="00B17709"/>
    <w:rsid w:val="00B1780C"/>
    <w:rsid w:val="00B202F1"/>
    <w:rsid w:val="00B20FDF"/>
    <w:rsid w:val="00B21C5A"/>
    <w:rsid w:val="00B22F20"/>
    <w:rsid w:val="00B242F7"/>
    <w:rsid w:val="00B31A37"/>
    <w:rsid w:val="00B31F04"/>
    <w:rsid w:val="00B33B3E"/>
    <w:rsid w:val="00B34CAF"/>
    <w:rsid w:val="00B35EE1"/>
    <w:rsid w:val="00B40F1C"/>
    <w:rsid w:val="00B42F3C"/>
    <w:rsid w:val="00B50656"/>
    <w:rsid w:val="00B51D34"/>
    <w:rsid w:val="00B549EE"/>
    <w:rsid w:val="00B55B0B"/>
    <w:rsid w:val="00B60412"/>
    <w:rsid w:val="00B608A7"/>
    <w:rsid w:val="00B705C2"/>
    <w:rsid w:val="00B7096A"/>
    <w:rsid w:val="00B71F8E"/>
    <w:rsid w:val="00B76C89"/>
    <w:rsid w:val="00B82728"/>
    <w:rsid w:val="00B879B6"/>
    <w:rsid w:val="00B9102B"/>
    <w:rsid w:val="00B93547"/>
    <w:rsid w:val="00BA02B1"/>
    <w:rsid w:val="00BA094D"/>
    <w:rsid w:val="00BA19FB"/>
    <w:rsid w:val="00BA3615"/>
    <w:rsid w:val="00BA3D96"/>
    <w:rsid w:val="00BA56D2"/>
    <w:rsid w:val="00BA5B6A"/>
    <w:rsid w:val="00BA7AAC"/>
    <w:rsid w:val="00BB0AEF"/>
    <w:rsid w:val="00BB0F19"/>
    <w:rsid w:val="00BB4FF2"/>
    <w:rsid w:val="00BC53E3"/>
    <w:rsid w:val="00BD51AB"/>
    <w:rsid w:val="00BD6649"/>
    <w:rsid w:val="00BE0729"/>
    <w:rsid w:val="00BE2F25"/>
    <w:rsid w:val="00BE7D14"/>
    <w:rsid w:val="00BF145E"/>
    <w:rsid w:val="00BF2C73"/>
    <w:rsid w:val="00BF4E9F"/>
    <w:rsid w:val="00BF70E1"/>
    <w:rsid w:val="00C013A0"/>
    <w:rsid w:val="00C03D50"/>
    <w:rsid w:val="00C06E14"/>
    <w:rsid w:val="00C07CCC"/>
    <w:rsid w:val="00C100E8"/>
    <w:rsid w:val="00C13199"/>
    <w:rsid w:val="00C140B4"/>
    <w:rsid w:val="00C152A8"/>
    <w:rsid w:val="00C1553C"/>
    <w:rsid w:val="00C15C3D"/>
    <w:rsid w:val="00C22C9A"/>
    <w:rsid w:val="00C23512"/>
    <w:rsid w:val="00C2403A"/>
    <w:rsid w:val="00C26B7C"/>
    <w:rsid w:val="00C30A47"/>
    <w:rsid w:val="00C3742F"/>
    <w:rsid w:val="00C4011C"/>
    <w:rsid w:val="00C41820"/>
    <w:rsid w:val="00C465F6"/>
    <w:rsid w:val="00C470EC"/>
    <w:rsid w:val="00C51D99"/>
    <w:rsid w:val="00C65AA7"/>
    <w:rsid w:val="00C67B67"/>
    <w:rsid w:val="00C73F69"/>
    <w:rsid w:val="00C74BA9"/>
    <w:rsid w:val="00C759B0"/>
    <w:rsid w:val="00C77760"/>
    <w:rsid w:val="00C85483"/>
    <w:rsid w:val="00C92DB3"/>
    <w:rsid w:val="00C960D2"/>
    <w:rsid w:val="00CA1B7B"/>
    <w:rsid w:val="00CA251B"/>
    <w:rsid w:val="00CA6502"/>
    <w:rsid w:val="00CA7C77"/>
    <w:rsid w:val="00CB2667"/>
    <w:rsid w:val="00CB4BA8"/>
    <w:rsid w:val="00CC3997"/>
    <w:rsid w:val="00CC4D84"/>
    <w:rsid w:val="00CC6A90"/>
    <w:rsid w:val="00CD1BF6"/>
    <w:rsid w:val="00CD4932"/>
    <w:rsid w:val="00CD5404"/>
    <w:rsid w:val="00CE2740"/>
    <w:rsid w:val="00CE4ABA"/>
    <w:rsid w:val="00CF0D4F"/>
    <w:rsid w:val="00CF17F0"/>
    <w:rsid w:val="00CF5666"/>
    <w:rsid w:val="00CF621C"/>
    <w:rsid w:val="00D1119C"/>
    <w:rsid w:val="00D12C79"/>
    <w:rsid w:val="00D14C06"/>
    <w:rsid w:val="00D21EAE"/>
    <w:rsid w:val="00D23CD1"/>
    <w:rsid w:val="00D270F5"/>
    <w:rsid w:val="00D27529"/>
    <w:rsid w:val="00D306BC"/>
    <w:rsid w:val="00D31A1A"/>
    <w:rsid w:val="00D3241B"/>
    <w:rsid w:val="00D33F59"/>
    <w:rsid w:val="00D35E5C"/>
    <w:rsid w:val="00D370AB"/>
    <w:rsid w:val="00D41760"/>
    <w:rsid w:val="00D43C65"/>
    <w:rsid w:val="00D46491"/>
    <w:rsid w:val="00D51B1A"/>
    <w:rsid w:val="00D525B2"/>
    <w:rsid w:val="00D60871"/>
    <w:rsid w:val="00D67D76"/>
    <w:rsid w:val="00D7011E"/>
    <w:rsid w:val="00D704B6"/>
    <w:rsid w:val="00D72CA5"/>
    <w:rsid w:val="00D83B75"/>
    <w:rsid w:val="00D8408A"/>
    <w:rsid w:val="00D85288"/>
    <w:rsid w:val="00D857B5"/>
    <w:rsid w:val="00D86457"/>
    <w:rsid w:val="00D901FF"/>
    <w:rsid w:val="00D9189B"/>
    <w:rsid w:val="00D92E50"/>
    <w:rsid w:val="00D93A47"/>
    <w:rsid w:val="00D93C91"/>
    <w:rsid w:val="00DA1131"/>
    <w:rsid w:val="00DA160C"/>
    <w:rsid w:val="00DA7912"/>
    <w:rsid w:val="00DB3E78"/>
    <w:rsid w:val="00DB632B"/>
    <w:rsid w:val="00DC07DD"/>
    <w:rsid w:val="00DC1D5D"/>
    <w:rsid w:val="00DC2717"/>
    <w:rsid w:val="00DD1037"/>
    <w:rsid w:val="00DD3FD0"/>
    <w:rsid w:val="00DD6EE3"/>
    <w:rsid w:val="00DE2362"/>
    <w:rsid w:val="00DE3A5A"/>
    <w:rsid w:val="00DE3C81"/>
    <w:rsid w:val="00DF00E1"/>
    <w:rsid w:val="00DF2387"/>
    <w:rsid w:val="00DF33F2"/>
    <w:rsid w:val="00DF7884"/>
    <w:rsid w:val="00E00F89"/>
    <w:rsid w:val="00E051E1"/>
    <w:rsid w:val="00E0767F"/>
    <w:rsid w:val="00E07850"/>
    <w:rsid w:val="00E1041F"/>
    <w:rsid w:val="00E1485E"/>
    <w:rsid w:val="00E15077"/>
    <w:rsid w:val="00E15C52"/>
    <w:rsid w:val="00E16423"/>
    <w:rsid w:val="00E2133E"/>
    <w:rsid w:val="00E23BEB"/>
    <w:rsid w:val="00E32581"/>
    <w:rsid w:val="00E32E25"/>
    <w:rsid w:val="00E32E56"/>
    <w:rsid w:val="00E423FA"/>
    <w:rsid w:val="00E42E9D"/>
    <w:rsid w:val="00E459D7"/>
    <w:rsid w:val="00E479AD"/>
    <w:rsid w:val="00E55F19"/>
    <w:rsid w:val="00E615CD"/>
    <w:rsid w:val="00E65A02"/>
    <w:rsid w:val="00E65F5C"/>
    <w:rsid w:val="00E66B96"/>
    <w:rsid w:val="00E66B9C"/>
    <w:rsid w:val="00E70070"/>
    <w:rsid w:val="00E7229E"/>
    <w:rsid w:val="00E7427E"/>
    <w:rsid w:val="00E753E0"/>
    <w:rsid w:val="00E91E1C"/>
    <w:rsid w:val="00E938C6"/>
    <w:rsid w:val="00E95338"/>
    <w:rsid w:val="00E97186"/>
    <w:rsid w:val="00EA12B4"/>
    <w:rsid w:val="00EA2991"/>
    <w:rsid w:val="00EA39A4"/>
    <w:rsid w:val="00EA64BF"/>
    <w:rsid w:val="00EA6863"/>
    <w:rsid w:val="00EB148E"/>
    <w:rsid w:val="00EB2A0B"/>
    <w:rsid w:val="00EC1813"/>
    <w:rsid w:val="00EC2968"/>
    <w:rsid w:val="00EC653B"/>
    <w:rsid w:val="00EE012D"/>
    <w:rsid w:val="00EE2BA9"/>
    <w:rsid w:val="00EE46B3"/>
    <w:rsid w:val="00EE5D37"/>
    <w:rsid w:val="00EF4560"/>
    <w:rsid w:val="00EF54B4"/>
    <w:rsid w:val="00F02587"/>
    <w:rsid w:val="00F06BE3"/>
    <w:rsid w:val="00F11707"/>
    <w:rsid w:val="00F1185C"/>
    <w:rsid w:val="00F12EED"/>
    <w:rsid w:val="00F139A4"/>
    <w:rsid w:val="00F20B02"/>
    <w:rsid w:val="00F21DF1"/>
    <w:rsid w:val="00F22B7C"/>
    <w:rsid w:val="00F23621"/>
    <w:rsid w:val="00F24949"/>
    <w:rsid w:val="00F24A1D"/>
    <w:rsid w:val="00F26863"/>
    <w:rsid w:val="00F31E05"/>
    <w:rsid w:val="00F40A4B"/>
    <w:rsid w:val="00F451EA"/>
    <w:rsid w:val="00F45B7E"/>
    <w:rsid w:val="00F52DFE"/>
    <w:rsid w:val="00F549C5"/>
    <w:rsid w:val="00F56FF7"/>
    <w:rsid w:val="00F63B85"/>
    <w:rsid w:val="00F65124"/>
    <w:rsid w:val="00F6568C"/>
    <w:rsid w:val="00F71387"/>
    <w:rsid w:val="00F71AD0"/>
    <w:rsid w:val="00F72275"/>
    <w:rsid w:val="00F722D9"/>
    <w:rsid w:val="00F72301"/>
    <w:rsid w:val="00F72748"/>
    <w:rsid w:val="00F7416A"/>
    <w:rsid w:val="00F741F8"/>
    <w:rsid w:val="00F8425E"/>
    <w:rsid w:val="00F85D88"/>
    <w:rsid w:val="00F90218"/>
    <w:rsid w:val="00F91AF0"/>
    <w:rsid w:val="00F934D5"/>
    <w:rsid w:val="00F95F2D"/>
    <w:rsid w:val="00FA3D91"/>
    <w:rsid w:val="00FA5D5B"/>
    <w:rsid w:val="00FA734B"/>
    <w:rsid w:val="00FB0C53"/>
    <w:rsid w:val="00FB0FC7"/>
    <w:rsid w:val="00FB19D8"/>
    <w:rsid w:val="00FB1B7E"/>
    <w:rsid w:val="00FB55AF"/>
    <w:rsid w:val="00FB62E8"/>
    <w:rsid w:val="00FB6D5E"/>
    <w:rsid w:val="00FC2D2D"/>
    <w:rsid w:val="00FC55DE"/>
    <w:rsid w:val="00FC6741"/>
    <w:rsid w:val="00FD4C74"/>
    <w:rsid w:val="00FD51D4"/>
    <w:rsid w:val="00FD65F3"/>
    <w:rsid w:val="00FD71B0"/>
    <w:rsid w:val="00FE222E"/>
    <w:rsid w:val="00FE31CE"/>
    <w:rsid w:val="00FE3633"/>
    <w:rsid w:val="00FE3888"/>
    <w:rsid w:val="00FF0F0A"/>
    <w:rsid w:val="00FF45CA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4E7FE59-3CB2-4FC0-8152-E6546E8B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21">
    <w:name w:val="Знак2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0"/>
    <w:link w:val="ac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Title"/>
    <w:basedOn w:val="a0"/>
    <w:link w:val="ae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e">
    <w:name w:val="Название Знак"/>
    <w:basedOn w:val="a1"/>
    <w:link w:val="ad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Body Text"/>
    <w:basedOn w:val="a0"/>
    <w:link w:val="af0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0">
    <w:name w:val="Основной текст Знак"/>
    <w:basedOn w:val="a1"/>
    <w:link w:val="af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2">
    <w:name w:val="Body Text 2"/>
    <w:basedOn w:val="a0"/>
    <w:link w:val="23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3">
    <w:name w:val="Основной текст 2 Знак"/>
    <w:basedOn w:val="a1"/>
    <w:link w:val="22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1">
    <w:name w:val="Plain Text"/>
    <w:basedOn w:val="a0"/>
    <w:link w:val="af2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Indent 2"/>
    <w:basedOn w:val="a0"/>
    <w:link w:val="25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3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11">
    <w:name w:val="Знак1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9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a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b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d">
    <w:name w:val="Body Text Indent"/>
    <w:basedOn w:val="a0"/>
    <w:link w:val="afe"/>
    <w:rsid w:val="00E65A02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0">
    <w:name w:val="Emphasis"/>
    <w:qFormat/>
    <w:rsid w:val="00E65A02"/>
    <w:rPr>
      <w:i/>
      <w:iCs/>
    </w:rPr>
  </w:style>
  <w:style w:type="paragraph" w:customStyle="1" w:styleId="aff1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2">
    <w:name w:val="Balloon Text"/>
    <w:basedOn w:val="a0"/>
    <w:link w:val="aff3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basedOn w:val="a1"/>
    <w:link w:val="aff2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4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7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2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17">
    <w:name w:val="Знак Знак Знак Знак Знак Знак Знак Знак 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8">
    <w:name w:val="Нет списка1"/>
    <w:next w:val="a3"/>
    <w:uiPriority w:val="99"/>
    <w:semiHidden/>
    <w:unhideWhenUsed/>
    <w:rsid w:val="00E65A02"/>
  </w:style>
  <w:style w:type="numbering" w:customStyle="1" w:styleId="113">
    <w:name w:val="Нет списка11"/>
    <w:next w:val="a3"/>
    <w:semiHidden/>
    <w:rsid w:val="00E65A02"/>
  </w:style>
  <w:style w:type="character" w:customStyle="1" w:styleId="aff8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9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a">
    <w:name w:val="annotation reference"/>
    <w:rsid w:val="00E65A02"/>
    <w:rPr>
      <w:sz w:val="16"/>
      <w:szCs w:val="16"/>
    </w:rPr>
  </w:style>
  <w:style w:type="paragraph" w:styleId="affb">
    <w:name w:val="annotation text"/>
    <w:basedOn w:val="a0"/>
    <w:link w:val="affc"/>
    <w:rsid w:val="00E65A02"/>
    <w:rPr>
      <w:sz w:val="20"/>
      <w:szCs w:val="20"/>
    </w:rPr>
  </w:style>
  <w:style w:type="character" w:customStyle="1" w:styleId="affc">
    <w:name w:val="Текст примечания Знак"/>
    <w:basedOn w:val="a1"/>
    <w:link w:val="affb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rsid w:val="00E65A02"/>
    <w:rPr>
      <w:b/>
      <w:bCs/>
      <w:lang w:val="x-none" w:eastAsia="x-none"/>
    </w:rPr>
  </w:style>
  <w:style w:type="character" w:customStyle="1" w:styleId="affe">
    <w:name w:val="Тема примечания Знак"/>
    <w:basedOn w:val="affc"/>
    <w:link w:val="affd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9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1">
    <w:name w:val="footnote text"/>
    <w:basedOn w:val="a0"/>
    <w:link w:val="afff2"/>
    <w:uiPriority w:val="99"/>
    <w:semiHidden/>
    <w:unhideWhenUsed/>
    <w:rsid w:val="00EA6863"/>
    <w:rPr>
      <w:sz w:val="20"/>
      <w:szCs w:val="20"/>
    </w:rPr>
  </w:style>
  <w:style w:type="character" w:customStyle="1" w:styleId="afff2">
    <w:name w:val="Текст сноски Знак"/>
    <w:basedOn w:val="a1"/>
    <w:link w:val="afff1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basedOn w:val="a1"/>
    <w:uiPriority w:val="99"/>
    <w:semiHidden/>
    <w:unhideWhenUsed/>
    <w:rsid w:val="00EA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B81F9-273C-4549-81DD-55652EA3D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2726</Words>
  <Characters>15542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Задирака Анастасия Семёновна</cp:lastModifiedBy>
  <cp:revision>3</cp:revision>
  <cp:lastPrinted>2018-04-23T04:57:00Z</cp:lastPrinted>
  <dcterms:created xsi:type="dcterms:W3CDTF">2018-05-03T04:59:00Z</dcterms:created>
  <dcterms:modified xsi:type="dcterms:W3CDTF">2018-05-03T21:45:00Z</dcterms:modified>
</cp:coreProperties>
</file>