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C0" w:rsidRPr="003566E0" w:rsidRDefault="00B55FC5" w:rsidP="003566E0">
      <w:pPr>
        <w:ind w:left="567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ookmark1"/>
      <w:r w:rsidRPr="00C9223F">
        <w:rPr>
          <w:rFonts w:ascii="Times New Roman" w:hAnsi="Times New Roman" w:cs="Times New Roman"/>
          <w:sz w:val="20"/>
          <w:szCs w:val="20"/>
        </w:rPr>
        <w:t xml:space="preserve">Проект внесен </w:t>
      </w:r>
      <w:r w:rsidR="003566E0">
        <w:rPr>
          <w:rFonts w:ascii="Times New Roman" w:hAnsi="Times New Roman" w:cs="Times New Roman"/>
          <w:sz w:val="20"/>
          <w:szCs w:val="20"/>
          <w:lang w:val="ru-RU"/>
        </w:rPr>
        <w:t>депутатами Законодательного Собрания Камчатского края Ко</w:t>
      </w:r>
      <w:r w:rsidR="00915878">
        <w:rPr>
          <w:rFonts w:ascii="Times New Roman" w:hAnsi="Times New Roman" w:cs="Times New Roman"/>
          <w:sz w:val="20"/>
          <w:szCs w:val="20"/>
          <w:lang w:val="ru-RU"/>
        </w:rPr>
        <w:t xml:space="preserve">ростелевым Д.А., </w:t>
      </w:r>
      <w:proofErr w:type="spellStart"/>
      <w:r w:rsidR="00915878">
        <w:rPr>
          <w:rFonts w:ascii="Times New Roman" w:hAnsi="Times New Roman" w:cs="Times New Roman"/>
          <w:sz w:val="20"/>
          <w:szCs w:val="20"/>
          <w:lang w:val="ru-RU"/>
        </w:rPr>
        <w:t>Шамояном</w:t>
      </w:r>
      <w:proofErr w:type="spellEnd"/>
      <w:r w:rsidR="00915878">
        <w:rPr>
          <w:rFonts w:ascii="Times New Roman" w:hAnsi="Times New Roman" w:cs="Times New Roman"/>
          <w:sz w:val="20"/>
          <w:szCs w:val="20"/>
          <w:lang w:val="ru-RU"/>
        </w:rPr>
        <w:t xml:space="preserve"> Р.Ф.</w:t>
      </w:r>
    </w:p>
    <w:p w:rsidR="00B55FC5" w:rsidRPr="009D71C0" w:rsidRDefault="00B55FC5" w:rsidP="00B55FC5">
      <w:pPr>
        <w:ind w:left="6000" w:hanging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87BF681" wp14:editId="2C0A22F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55FC5" w:rsidRPr="00C9223F" w:rsidRDefault="00B55FC5" w:rsidP="00B55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3" w:rsidRDefault="000306CD" w:rsidP="007B71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0273BD">
        <w:rPr>
          <w:rFonts w:ascii="Times New Roman" w:hAnsi="Times New Roman" w:cs="Times New Roman"/>
          <w:b/>
          <w:sz w:val="28"/>
          <w:szCs w:val="28"/>
          <w:lang w:val="ru-RU"/>
        </w:rPr>
        <w:t>Торгово-промышленной палате</w:t>
      </w:r>
      <w:r w:rsidRPr="006A0D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Камчатского края </w:t>
      </w:r>
    </w:p>
    <w:p w:rsidR="000306CD" w:rsidRPr="006A0D8D" w:rsidRDefault="000306CD" w:rsidP="000306CD">
      <w:pPr>
        <w:jc w:val="center"/>
        <w:rPr>
          <w:rFonts w:ascii="Times New Roman" w:hAnsi="Times New Roman" w:cs="Times New Roman"/>
          <w:sz w:val="28"/>
        </w:rPr>
      </w:pPr>
    </w:p>
    <w:p w:rsidR="00B55FC5" w:rsidRPr="00AB1576" w:rsidRDefault="00B55FC5" w:rsidP="00B55FC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1576">
        <w:rPr>
          <w:rFonts w:ascii="Times New Roman" w:hAnsi="Times New Roman" w:cs="Times New Roman"/>
          <w:i/>
          <w:sz w:val="26"/>
          <w:szCs w:val="26"/>
        </w:rPr>
        <w:t>Принят Законодательным Собранием Камчатского края</w:t>
      </w:r>
    </w:p>
    <w:p w:rsidR="00B55FC5" w:rsidRPr="00AB1576" w:rsidRDefault="00B55FC5" w:rsidP="00B55FC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1576">
        <w:rPr>
          <w:rFonts w:ascii="Times New Roman" w:hAnsi="Times New Roman" w:cs="Times New Roman"/>
          <w:i/>
          <w:sz w:val="26"/>
          <w:szCs w:val="26"/>
        </w:rPr>
        <w:t>" ___" ___________ 20</w:t>
      </w:r>
      <w:r w:rsidR="009D71C0" w:rsidRPr="00AB1576"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="000273BD" w:rsidRPr="00AB1576"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Pr="00AB1576">
        <w:rPr>
          <w:rFonts w:ascii="Times New Roman" w:hAnsi="Times New Roman" w:cs="Times New Roman"/>
          <w:i/>
          <w:sz w:val="26"/>
          <w:szCs w:val="26"/>
        </w:rPr>
        <w:t xml:space="preserve"> года</w:t>
      </w:r>
    </w:p>
    <w:bookmarkEnd w:id="0"/>
    <w:p w:rsidR="00454C71" w:rsidRDefault="00454C71" w:rsidP="006A0D8D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49191F" w:rsidRDefault="0049191F" w:rsidP="0049191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49191F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Статья 1.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Предмет регулирования настоящего Закона</w:t>
      </w:r>
    </w:p>
    <w:p w:rsidR="0049191F" w:rsidRPr="0049191F" w:rsidRDefault="0049191F" w:rsidP="0049191F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  <w:lang w:val="ru"/>
        </w:rPr>
      </w:pPr>
      <w:r>
        <w:rPr>
          <w:rFonts w:eastAsiaTheme="minorHAnsi"/>
          <w:sz w:val="28"/>
          <w:szCs w:val="28"/>
        </w:rPr>
        <w:t>Настоящий Закон регулирует вопросы, касающиеся определения статуса Торгово-промышленной палаты Камчатского края (далее – Палата), а также взаимодействия</w:t>
      </w:r>
      <w:r w:rsidRPr="0049191F">
        <w:rPr>
          <w:sz w:val="28"/>
          <w:szCs w:val="28"/>
          <w:lang w:val="ru"/>
        </w:rPr>
        <w:t xml:space="preserve"> Палаты </w:t>
      </w:r>
      <w:r w:rsidR="00B25167">
        <w:rPr>
          <w:sz w:val="28"/>
          <w:szCs w:val="28"/>
          <w:lang w:val="ru"/>
        </w:rPr>
        <w:t>с</w:t>
      </w:r>
      <w:r w:rsidRPr="0049191F">
        <w:rPr>
          <w:sz w:val="28"/>
          <w:szCs w:val="28"/>
          <w:lang w:val="ru"/>
        </w:rPr>
        <w:t xml:space="preserve"> орган</w:t>
      </w:r>
      <w:r w:rsidR="00B25167">
        <w:rPr>
          <w:sz w:val="28"/>
          <w:szCs w:val="28"/>
          <w:lang w:val="ru"/>
        </w:rPr>
        <w:t>ами</w:t>
      </w:r>
      <w:r w:rsidRPr="0049191F">
        <w:rPr>
          <w:sz w:val="28"/>
          <w:szCs w:val="28"/>
          <w:lang w:val="ru"/>
        </w:rPr>
        <w:t xml:space="preserve"> государственной власти Камчатского края.</w:t>
      </w:r>
    </w:p>
    <w:p w:rsidR="0049191F" w:rsidRDefault="0049191F" w:rsidP="0049191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49191F" w:rsidRDefault="0049191F" w:rsidP="0049191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49191F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Статья 2.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</w:t>
      </w:r>
      <w:r w:rsidRPr="0049191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>Правовая основа настоящего Закона</w:t>
      </w:r>
    </w:p>
    <w:p w:rsidR="0049191F" w:rsidRPr="0049191F" w:rsidRDefault="0049191F" w:rsidP="0049191F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49191F">
        <w:rPr>
          <w:rFonts w:eastAsiaTheme="minorHAnsi"/>
          <w:sz w:val="28"/>
          <w:szCs w:val="28"/>
        </w:rPr>
        <w:t xml:space="preserve">Правовой основой настоящего Закона являются </w:t>
      </w:r>
      <w:hyperlink r:id="rId7" w:history="1">
        <w:r w:rsidRPr="0049191F">
          <w:rPr>
            <w:rFonts w:eastAsiaTheme="minorHAnsi"/>
            <w:sz w:val="28"/>
            <w:szCs w:val="28"/>
          </w:rPr>
          <w:t>Конституция</w:t>
        </w:r>
      </w:hyperlink>
      <w:r w:rsidRPr="0049191F">
        <w:rPr>
          <w:rFonts w:eastAsiaTheme="minorHAnsi"/>
          <w:sz w:val="28"/>
          <w:szCs w:val="28"/>
        </w:rPr>
        <w:t xml:space="preserve"> Российской Федерации, </w:t>
      </w:r>
      <w:hyperlink r:id="rId8" w:history="1">
        <w:r w:rsidRPr="0049191F">
          <w:rPr>
            <w:sz w:val="28"/>
            <w:szCs w:val="28"/>
          </w:rPr>
          <w:t>Закон</w:t>
        </w:r>
      </w:hyperlink>
      <w:r w:rsidRPr="0049191F">
        <w:rPr>
          <w:sz w:val="28"/>
          <w:szCs w:val="28"/>
        </w:rPr>
        <w:t xml:space="preserve"> Российской Федерации от 07.07.1993 </w:t>
      </w:r>
      <w:r w:rsidR="005E6356">
        <w:rPr>
          <w:sz w:val="28"/>
          <w:szCs w:val="28"/>
        </w:rPr>
        <w:t>№ </w:t>
      </w:r>
      <w:r w:rsidRPr="0049191F">
        <w:rPr>
          <w:sz w:val="28"/>
          <w:szCs w:val="28"/>
        </w:rPr>
        <w:t>5340</w:t>
      </w:r>
      <w:r w:rsidR="005E6356">
        <w:rPr>
          <w:sz w:val="28"/>
          <w:szCs w:val="28"/>
        </w:rPr>
        <w:noBreakHyphen/>
      </w:r>
      <w:r w:rsidRPr="0049191F">
        <w:rPr>
          <w:sz w:val="28"/>
          <w:szCs w:val="28"/>
        </w:rPr>
        <w:t xml:space="preserve">1 "О торгово-промышленных палатах в Российской Федерации" (далее – Закон Российской Федерации "О торгово-промышленных палатах в Российской Федерации"), </w:t>
      </w:r>
      <w:r w:rsidRPr="0049191F">
        <w:rPr>
          <w:rFonts w:eastAsiaTheme="minorHAnsi"/>
          <w:sz w:val="28"/>
          <w:szCs w:val="28"/>
        </w:rPr>
        <w:t xml:space="preserve">иные федеральные законы, </w:t>
      </w:r>
      <w:hyperlink r:id="rId9" w:history="1">
        <w:r w:rsidRPr="0049191F">
          <w:rPr>
            <w:rFonts w:eastAsiaTheme="minorHAnsi"/>
            <w:sz w:val="28"/>
            <w:szCs w:val="28"/>
          </w:rPr>
          <w:t>Устав</w:t>
        </w:r>
      </w:hyperlink>
      <w:r w:rsidRPr="0049191F">
        <w:rPr>
          <w:rFonts w:eastAsiaTheme="minorHAnsi"/>
          <w:sz w:val="28"/>
          <w:szCs w:val="28"/>
        </w:rPr>
        <w:t xml:space="preserve"> Камчатского края.</w:t>
      </w:r>
    </w:p>
    <w:p w:rsidR="0049191F" w:rsidRDefault="0049191F" w:rsidP="0049191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49191F" w:rsidRDefault="0049191F" w:rsidP="0049191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49191F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ru-RU" w:eastAsia="en-US"/>
        </w:rPr>
        <w:t>Статья 3.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Статус Палаты</w:t>
      </w:r>
    </w:p>
    <w:p w:rsidR="004952C5" w:rsidRDefault="0049191F" w:rsidP="004952C5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0273BD" w:rsidRPr="002B7856">
        <w:rPr>
          <w:sz w:val="28"/>
          <w:szCs w:val="28"/>
        </w:rPr>
        <w:t>. Палата является негосударственной некоммерческой организацией, созданной</w:t>
      </w:r>
      <w:r w:rsidR="004952C5">
        <w:rPr>
          <w:sz w:val="28"/>
          <w:szCs w:val="28"/>
        </w:rPr>
        <w:t xml:space="preserve"> </w:t>
      </w:r>
      <w:r w:rsidR="000273BD" w:rsidRPr="002B7856">
        <w:rPr>
          <w:sz w:val="28"/>
          <w:szCs w:val="28"/>
        </w:rPr>
        <w:t xml:space="preserve">в организационно-правовой форме союза для представления и защиты законных интересов своих членов и в целях развития предпринимательства, экономической и внешнеторговой деятельности, реализации иных целей и задач, предусмотренных </w:t>
      </w:r>
      <w:hyperlink r:id="rId10" w:history="1">
        <w:r w:rsidR="000273BD" w:rsidRPr="002B7856">
          <w:rPr>
            <w:sz w:val="28"/>
            <w:szCs w:val="28"/>
          </w:rPr>
          <w:t>Законом</w:t>
        </w:r>
      </w:hyperlink>
      <w:r w:rsidR="000273BD" w:rsidRPr="002B7856">
        <w:rPr>
          <w:sz w:val="28"/>
          <w:szCs w:val="28"/>
        </w:rPr>
        <w:t xml:space="preserve"> Российской Федерации "О торгово-промышленных палатах в Российской Федерации".</w:t>
      </w:r>
    </w:p>
    <w:p w:rsidR="007D2D5C" w:rsidRDefault="007D2D5C" w:rsidP="007D2D5C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На территории Камчатского края может быть создана только одна Палата</w:t>
      </w:r>
      <w:r w:rsidR="00B25167">
        <w:rPr>
          <w:rFonts w:eastAsiaTheme="minorHAnsi"/>
          <w:sz w:val="28"/>
          <w:szCs w:val="28"/>
        </w:rPr>
        <w:t xml:space="preserve"> регионального уровня</w:t>
      </w:r>
      <w:r>
        <w:rPr>
          <w:rFonts w:eastAsiaTheme="minorHAnsi"/>
          <w:sz w:val="28"/>
          <w:szCs w:val="28"/>
        </w:rPr>
        <w:t>.</w:t>
      </w:r>
    </w:p>
    <w:p w:rsidR="007D2D5C" w:rsidRDefault="007D2D5C" w:rsidP="007D2D5C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3</w:t>
      </w:r>
      <w:r w:rsidRPr="00607A4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>Палата является членом Торгово-промышленной палаты Российской Федерации.</w:t>
      </w:r>
    </w:p>
    <w:p w:rsidR="007D2D5C" w:rsidRDefault="00B25167" w:rsidP="007D2D5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D2D5C" w:rsidRPr="00607A44">
        <w:rPr>
          <w:sz w:val="28"/>
          <w:szCs w:val="28"/>
        </w:rPr>
        <w:t xml:space="preserve">. </w:t>
      </w:r>
      <w:r w:rsidR="007D2D5C" w:rsidRPr="00607A44">
        <w:rPr>
          <w:rFonts w:eastAsiaTheme="minorHAnsi"/>
          <w:sz w:val="28"/>
          <w:szCs w:val="28"/>
        </w:rPr>
        <w:t>Палат</w:t>
      </w:r>
      <w:r w:rsidR="0049191F">
        <w:rPr>
          <w:rFonts w:eastAsiaTheme="minorHAnsi"/>
          <w:sz w:val="28"/>
          <w:szCs w:val="28"/>
        </w:rPr>
        <w:t>а осуществляет свою деятельность в соответствии с</w:t>
      </w:r>
      <w:r w:rsidR="007D2D5C" w:rsidRPr="00607A44">
        <w:rPr>
          <w:rFonts w:eastAsiaTheme="minorHAnsi"/>
          <w:sz w:val="28"/>
          <w:szCs w:val="28"/>
        </w:rPr>
        <w:t xml:space="preserve"> </w:t>
      </w:r>
      <w:hyperlink r:id="rId11" w:history="1">
        <w:r w:rsidR="007D2D5C" w:rsidRPr="00607A44">
          <w:rPr>
            <w:rFonts w:eastAsiaTheme="minorHAnsi"/>
            <w:sz w:val="28"/>
            <w:szCs w:val="28"/>
          </w:rPr>
          <w:t>Конституци</w:t>
        </w:r>
      </w:hyperlink>
      <w:r w:rsidR="0032470B">
        <w:rPr>
          <w:rFonts w:eastAsiaTheme="minorHAnsi"/>
          <w:sz w:val="28"/>
          <w:szCs w:val="28"/>
        </w:rPr>
        <w:t>е</w:t>
      </w:r>
      <w:r w:rsidR="0049191F">
        <w:rPr>
          <w:rFonts w:eastAsiaTheme="minorHAnsi"/>
          <w:sz w:val="28"/>
          <w:szCs w:val="28"/>
        </w:rPr>
        <w:t>й</w:t>
      </w:r>
      <w:r w:rsidR="007D2D5C" w:rsidRPr="00607A44">
        <w:rPr>
          <w:rFonts w:eastAsiaTheme="minorHAnsi"/>
          <w:sz w:val="28"/>
          <w:szCs w:val="28"/>
        </w:rPr>
        <w:t xml:space="preserve"> Российской Федерации, международны</w:t>
      </w:r>
      <w:r w:rsidR="0049191F">
        <w:rPr>
          <w:rFonts w:eastAsiaTheme="minorHAnsi"/>
          <w:sz w:val="28"/>
          <w:szCs w:val="28"/>
        </w:rPr>
        <w:t>ми</w:t>
      </w:r>
      <w:r w:rsidR="007D2D5C" w:rsidRPr="00607A44">
        <w:rPr>
          <w:rFonts w:eastAsiaTheme="minorHAnsi"/>
          <w:sz w:val="28"/>
          <w:szCs w:val="28"/>
        </w:rPr>
        <w:t xml:space="preserve"> договор</w:t>
      </w:r>
      <w:r w:rsidR="0049191F">
        <w:rPr>
          <w:rFonts w:eastAsiaTheme="minorHAnsi"/>
          <w:sz w:val="28"/>
          <w:szCs w:val="28"/>
        </w:rPr>
        <w:t>ами</w:t>
      </w:r>
      <w:r w:rsidR="007D2D5C" w:rsidRPr="00607A44">
        <w:rPr>
          <w:rFonts w:eastAsiaTheme="minorHAnsi"/>
          <w:sz w:val="28"/>
          <w:szCs w:val="28"/>
        </w:rPr>
        <w:t xml:space="preserve"> Российской </w:t>
      </w:r>
      <w:r w:rsidR="007D2D5C" w:rsidRPr="00607A44">
        <w:rPr>
          <w:rFonts w:eastAsiaTheme="minorHAnsi"/>
          <w:sz w:val="28"/>
          <w:szCs w:val="28"/>
        </w:rPr>
        <w:lastRenderedPageBreak/>
        <w:t xml:space="preserve">Федерации, </w:t>
      </w:r>
      <w:hyperlink r:id="rId12" w:history="1">
        <w:r w:rsidR="007D2D5C" w:rsidRPr="00607A44">
          <w:rPr>
            <w:sz w:val="28"/>
            <w:szCs w:val="28"/>
          </w:rPr>
          <w:t>Закон</w:t>
        </w:r>
      </w:hyperlink>
      <w:r w:rsidR="0049191F">
        <w:rPr>
          <w:sz w:val="28"/>
          <w:szCs w:val="28"/>
        </w:rPr>
        <w:t>ом</w:t>
      </w:r>
      <w:r w:rsidR="007D2D5C" w:rsidRPr="00607A44">
        <w:rPr>
          <w:sz w:val="28"/>
          <w:szCs w:val="28"/>
        </w:rPr>
        <w:t xml:space="preserve"> Российской Федерации "О торгово-промышленных палатах в Российской Федерации", ины</w:t>
      </w:r>
      <w:r w:rsidR="0049191F">
        <w:rPr>
          <w:sz w:val="28"/>
          <w:szCs w:val="28"/>
        </w:rPr>
        <w:t>ми</w:t>
      </w:r>
      <w:r w:rsidR="007D2D5C" w:rsidRPr="00607A44">
        <w:rPr>
          <w:sz w:val="28"/>
          <w:szCs w:val="28"/>
        </w:rPr>
        <w:t xml:space="preserve"> федеральны</w:t>
      </w:r>
      <w:r w:rsidR="0049191F">
        <w:rPr>
          <w:sz w:val="28"/>
          <w:szCs w:val="28"/>
        </w:rPr>
        <w:t>ми</w:t>
      </w:r>
      <w:r w:rsidR="007D2D5C" w:rsidRPr="00607A44">
        <w:rPr>
          <w:sz w:val="28"/>
          <w:szCs w:val="28"/>
        </w:rPr>
        <w:t xml:space="preserve"> закон</w:t>
      </w:r>
      <w:r w:rsidR="0049191F">
        <w:rPr>
          <w:sz w:val="28"/>
          <w:szCs w:val="28"/>
        </w:rPr>
        <w:t>ами</w:t>
      </w:r>
      <w:r w:rsidR="007D2D5C" w:rsidRPr="00607A44">
        <w:rPr>
          <w:sz w:val="28"/>
          <w:szCs w:val="28"/>
        </w:rPr>
        <w:t xml:space="preserve"> и нормативны</w:t>
      </w:r>
      <w:r w:rsidR="0049191F">
        <w:rPr>
          <w:sz w:val="28"/>
          <w:szCs w:val="28"/>
        </w:rPr>
        <w:t>ми</w:t>
      </w:r>
      <w:r w:rsidR="007D2D5C" w:rsidRPr="00607A44">
        <w:rPr>
          <w:sz w:val="28"/>
          <w:szCs w:val="28"/>
        </w:rPr>
        <w:t xml:space="preserve"> правовы</w:t>
      </w:r>
      <w:r w:rsidR="0049191F">
        <w:rPr>
          <w:sz w:val="28"/>
          <w:szCs w:val="28"/>
        </w:rPr>
        <w:t>ми</w:t>
      </w:r>
      <w:r w:rsidR="007D2D5C" w:rsidRPr="00607A44">
        <w:rPr>
          <w:sz w:val="28"/>
          <w:szCs w:val="28"/>
        </w:rPr>
        <w:t xml:space="preserve"> акт</w:t>
      </w:r>
      <w:r w:rsidR="0049191F">
        <w:rPr>
          <w:sz w:val="28"/>
          <w:szCs w:val="28"/>
        </w:rPr>
        <w:t>ами</w:t>
      </w:r>
      <w:r w:rsidR="007D2D5C" w:rsidRPr="00607A44">
        <w:rPr>
          <w:sz w:val="28"/>
          <w:szCs w:val="28"/>
        </w:rPr>
        <w:t xml:space="preserve"> Российской Федерации, настоящи</w:t>
      </w:r>
      <w:r w:rsidR="0049191F">
        <w:rPr>
          <w:sz w:val="28"/>
          <w:szCs w:val="28"/>
        </w:rPr>
        <w:t>м</w:t>
      </w:r>
      <w:r w:rsidR="007D2D5C" w:rsidRPr="00607A44">
        <w:rPr>
          <w:sz w:val="28"/>
          <w:szCs w:val="28"/>
        </w:rPr>
        <w:t xml:space="preserve"> Закон</w:t>
      </w:r>
      <w:r w:rsidR="0049191F">
        <w:rPr>
          <w:sz w:val="28"/>
          <w:szCs w:val="28"/>
        </w:rPr>
        <w:t>ом</w:t>
      </w:r>
      <w:r w:rsidR="007D2D5C" w:rsidRPr="00607A44">
        <w:rPr>
          <w:sz w:val="28"/>
          <w:szCs w:val="28"/>
        </w:rPr>
        <w:t>, ины</w:t>
      </w:r>
      <w:r w:rsidR="0049191F">
        <w:rPr>
          <w:sz w:val="28"/>
          <w:szCs w:val="28"/>
        </w:rPr>
        <w:t>ми</w:t>
      </w:r>
      <w:r w:rsidR="007D2D5C" w:rsidRPr="00607A44">
        <w:rPr>
          <w:sz w:val="28"/>
          <w:szCs w:val="28"/>
        </w:rPr>
        <w:t xml:space="preserve"> закон</w:t>
      </w:r>
      <w:r w:rsidR="0049191F">
        <w:rPr>
          <w:sz w:val="28"/>
          <w:szCs w:val="28"/>
        </w:rPr>
        <w:t>ами</w:t>
      </w:r>
      <w:r w:rsidR="007D2D5C" w:rsidRPr="00607A44">
        <w:rPr>
          <w:sz w:val="28"/>
          <w:szCs w:val="28"/>
        </w:rPr>
        <w:t xml:space="preserve"> и нормативны</w:t>
      </w:r>
      <w:r w:rsidR="0049191F">
        <w:rPr>
          <w:sz w:val="28"/>
          <w:szCs w:val="28"/>
        </w:rPr>
        <w:t>ми</w:t>
      </w:r>
      <w:r w:rsidR="007D2D5C" w:rsidRPr="00607A44">
        <w:rPr>
          <w:sz w:val="28"/>
          <w:szCs w:val="28"/>
        </w:rPr>
        <w:t xml:space="preserve"> правовы</w:t>
      </w:r>
      <w:r w:rsidR="0049191F">
        <w:rPr>
          <w:sz w:val="28"/>
          <w:szCs w:val="28"/>
        </w:rPr>
        <w:t>ми</w:t>
      </w:r>
      <w:r w:rsidR="007D2D5C" w:rsidRPr="00607A44">
        <w:rPr>
          <w:sz w:val="28"/>
          <w:szCs w:val="28"/>
        </w:rPr>
        <w:t xml:space="preserve"> акт</w:t>
      </w:r>
      <w:r w:rsidR="0049191F">
        <w:rPr>
          <w:sz w:val="28"/>
          <w:szCs w:val="28"/>
        </w:rPr>
        <w:t>ами</w:t>
      </w:r>
      <w:r w:rsidR="007D2D5C" w:rsidRPr="00607A44">
        <w:rPr>
          <w:sz w:val="28"/>
          <w:szCs w:val="28"/>
        </w:rPr>
        <w:t xml:space="preserve"> </w:t>
      </w:r>
      <w:r w:rsidR="0049191F">
        <w:rPr>
          <w:sz w:val="28"/>
          <w:szCs w:val="28"/>
        </w:rPr>
        <w:t>Камчатского края, Уставом Торгово-промышленной палаты Российской Федерации и Уставом Палаты.</w:t>
      </w:r>
    </w:p>
    <w:p w:rsidR="007D2D5C" w:rsidRDefault="00B25167" w:rsidP="007D2D5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D2D5C">
        <w:rPr>
          <w:sz w:val="28"/>
          <w:szCs w:val="28"/>
        </w:rPr>
        <w:t xml:space="preserve">. Прекращение деятельности Палаты осуществляется в соответствии с Законом </w:t>
      </w:r>
      <w:r w:rsidR="007D2D5C" w:rsidRPr="002B7856">
        <w:rPr>
          <w:sz w:val="28"/>
          <w:szCs w:val="28"/>
        </w:rPr>
        <w:t>Российской Федерации "О торгово-промышленных палатах в Российской Федерации".</w:t>
      </w:r>
    </w:p>
    <w:p w:rsidR="00D86F4B" w:rsidRDefault="00D86F4B" w:rsidP="00607A44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17274" w:rsidRDefault="000273BD" w:rsidP="00117274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Статья </w:t>
      </w:r>
      <w:r w:rsidR="0049191F">
        <w:rPr>
          <w:sz w:val="28"/>
          <w:szCs w:val="28"/>
          <w:lang w:val="ru"/>
        </w:rPr>
        <w:t>4</w:t>
      </w:r>
      <w:r>
        <w:rPr>
          <w:sz w:val="28"/>
          <w:szCs w:val="28"/>
          <w:lang w:val="ru"/>
        </w:rPr>
        <w:t xml:space="preserve">. </w:t>
      </w:r>
      <w:r w:rsidR="00117274" w:rsidRPr="00117274">
        <w:rPr>
          <w:b/>
          <w:sz w:val="28"/>
          <w:szCs w:val="28"/>
          <w:lang w:val="ru"/>
        </w:rPr>
        <w:t>В</w:t>
      </w:r>
      <w:r w:rsidR="000D289E">
        <w:rPr>
          <w:b/>
          <w:sz w:val="28"/>
          <w:szCs w:val="28"/>
          <w:lang w:val="ru"/>
        </w:rPr>
        <w:t>заимодействи</w:t>
      </w:r>
      <w:r w:rsidR="00117274">
        <w:rPr>
          <w:b/>
          <w:sz w:val="28"/>
          <w:szCs w:val="28"/>
          <w:lang w:val="ru"/>
        </w:rPr>
        <w:t>е Палаты</w:t>
      </w:r>
      <w:r w:rsidR="000D289E">
        <w:rPr>
          <w:b/>
          <w:sz w:val="28"/>
          <w:szCs w:val="28"/>
          <w:lang w:val="ru"/>
        </w:rPr>
        <w:t xml:space="preserve"> </w:t>
      </w:r>
      <w:r w:rsidR="00B25167">
        <w:rPr>
          <w:b/>
          <w:sz w:val="28"/>
          <w:szCs w:val="28"/>
          <w:lang w:val="ru"/>
        </w:rPr>
        <w:t>с</w:t>
      </w:r>
      <w:r w:rsidR="00E97987">
        <w:rPr>
          <w:b/>
          <w:sz w:val="28"/>
          <w:szCs w:val="28"/>
          <w:lang w:val="ru"/>
        </w:rPr>
        <w:t xml:space="preserve"> орган</w:t>
      </w:r>
      <w:r w:rsidR="00B25167">
        <w:rPr>
          <w:b/>
          <w:sz w:val="28"/>
          <w:szCs w:val="28"/>
          <w:lang w:val="ru"/>
        </w:rPr>
        <w:t>ами</w:t>
      </w:r>
      <w:r w:rsidR="00117274">
        <w:rPr>
          <w:b/>
          <w:sz w:val="28"/>
          <w:szCs w:val="28"/>
          <w:lang w:val="ru"/>
        </w:rPr>
        <w:t xml:space="preserve"> государственн</w:t>
      </w:r>
      <w:r w:rsidR="00E97987">
        <w:rPr>
          <w:b/>
          <w:sz w:val="28"/>
          <w:szCs w:val="28"/>
          <w:lang w:val="ru"/>
        </w:rPr>
        <w:t>ой</w:t>
      </w:r>
      <w:r w:rsidR="00117274">
        <w:rPr>
          <w:b/>
          <w:sz w:val="28"/>
          <w:szCs w:val="28"/>
          <w:lang w:val="ru"/>
        </w:rPr>
        <w:t xml:space="preserve"> </w:t>
      </w:r>
      <w:r w:rsidR="00E97987">
        <w:rPr>
          <w:b/>
          <w:sz w:val="28"/>
          <w:szCs w:val="28"/>
          <w:lang w:val="ru"/>
        </w:rPr>
        <w:t xml:space="preserve">власти </w:t>
      </w:r>
      <w:r w:rsidR="00117274">
        <w:rPr>
          <w:b/>
          <w:sz w:val="28"/>
          <w:szCs w:val="28"/>
          <w:lang w:val="ru"/>
        </w:rPr>
        <w:t>Камчатского края</w:t>
      </w:r>
    </w:p>
    <w:p w:rsidR="008078DF" w:rsidRPr="00454C71" w:rsidRDefault="00CB1192" w:rsidP="008078DF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  <w:lang w:val="ru"/>
        </w:rPr>
      </w:pPr>
      <w:r w:rsidRPr="00454C71">
        <w:rPr>
          <w:sz w:val="28"/>
          <w:szCs w:val="28"/>
          <w:lang w:val="ru"/>
        </w:rPr>
        <w:t xml:space="preserve">1. </w:t>
      </w:r>
      <w:r w:rsidR="00117274" w:rsidRPr="00454C71">
        <w:rPr>
          <w:sz w:val="28"/>
          <w:szCs w:val="28"/>
          <w:lang w:val="ru"/>
        </w:rPr>
        <w:t xml:space="preserve">Взаимодействие Палаты </w:t>
      </w:r>
      <w:r w:rsidR="00B25167">
        <w:rPr>
          <w:sz w:val="28"/>
          <w:szCs w:val="28"/>
          <w:lang w:val="ru"/>
        </w:rPr>
        <w:t>с</w:t>
      </w:r>
      <w:r w:rsidR="00117274" w:rsidRPr="00454C71">
        <w:rPr>
          <w:sz w:val="28"/>
          <w:szCs w:val="28"/>
          <w:lang w:val="ru"/>
        </w:rPr>
        <w:t xml:space="preserve"> </w:t>
      </w:r>
      <w:r w:rsidR="00E97987" w:rsidRPr="00454C71">
        <w:rPr>
          <w:sz w:val="28"/>
          <w:szCs w:val="28"/>
          <w:lang w:val="ru"/>
        </w:rPr>
        <w:t>орган</w:t>
      </w:r>
      <w:r w:rsidR="00B25167">
        <w:rPr>
          <w:sz w:val="28"/>
          <w:szCs w:val="28"/>
          <w:lang w:val="ru"/>
        </w:rPr>
        <w:t>ами</w:t>
      </w:r>
      <w:r w:rsidR="00E97987" w:rsidRPr="00454C71">
        <w:rPr>
          <w:sz w:val="28"/>
          <w:szCs w:val="28"/>
          <w:lang w:val="ru"/>
        </w:rPr>
        <w:t xml:space="preserve"> </w:t>
      </w:r>
      <w:r w:rsidR="00117274" w:rsidRPr="00454C71">
        <w:rPr>
          <w:sz w:val="28"/>
          <w:szCs w:val="28"/>
          <w:lang w:val="ru"/>
        </w:rPr>
        <w:t>государственн</w:t>
      </w:r>
      <w:r w:rsidR="00E97987" w:rsidRPr="00454C71">
        <w:rPr>
          <w:sz w:val="28"/>
          <w:szCs w:val="28"/>
          <w:lang w:val="ru"/>
        </w:rPr>
        <w:t>ой власти</w:t>
      </w:r>
      <w:r w:rsidR="00117274" w:rsidRPr="00454C71">
        <w:rPr>
          <w:sz w:val="28"/>
          <w:szCs w:val="28"/>
          <w:lang w:val="ru"/>
        </w:rPr>
        <w:t xml:space="preserve"> Камчатского края осуществляется</w:t>
      </w:r>
      <w:r w:rsidR="004F3EFE" w:rsidRPr="00454C71">
        <w:rPr>
          <w:sz w:val="28"/>
          <w:szCs w:val="28"/>
          <w:lang w:val="ru"/>
        </w:rPr>
        <w:t xml:space="preserve"> </w:t>
      </w:r>
      <w:r w:rsidR="008078DF" w:rsidRPr="00454C71">
        <w:rPr>
          <w:sz w:val="28"/>
          <w:szCs w:val="28"/>
          <w:lang w:val="ru"/>
        </w:rPr>
        <w:t>в следующих формах</w:t>
      </w:r>
      <w:r w:rsidR="004F3EFE" w:rsidRPr="00454C71">
        <w:rPr>
          <w:sz w:val="28"/>
          <w:szCs w:val="28"/>
          <w:lang w:val="ru"/>
        </w:rPr>
        <w:t>:</w:t>
      </w:r>
    </w:p>
    <w:p w:rsidR="0049191F" w:rsidRDefault="004F3EFE" w:rsidP="00FB659C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Cs/>
          <w:iCs/>
          <w:sz w:val="28"/>
          <w:szCs w:val="28"/>
        </w:rPr>
      </w:pPr>
      <w:r w:rsidRPr="00454C71">
        <w:rPr>
          <w:sz w:val="28"/>
          <w:szCs w:val="28"/>
          <w:lang w:val="ru"/>
        </w:rPr>
        <w:t>1) участи</w:t>
      </w:r>
      <w:r w:rsidR="008078DF" w:rsidRPr="00454C71">
        <w:rPr>
          <w:sz w:val="28"/>
          <w:szCs w:val="28"/>
          <w:lang w:val="ru"/>
        </w:rPr>
        <w:t>е</w:t>
      </w:r>
      <w:r w:rsidRPr="00454C71">
        <w:rPr>
          <w:sz w:val="28"/>
          <w:szCs w:val="28"/>
          <w:lang w:val="ru"/>
        </w:rPr>
        <w:t xml:space="preserve"> Палаты в </w:t>
      </w:r>
      <w:r w:rsidRPr="00454C71">
        <w:rPr>
          <w:rFonts w:eastAsiaTheme="minorHAnsi"/>
          <w:bCs/>
          <w:iCs/>
          <w:sz w:val="28"/>
          <w:szCs w:val="28"/>
        </w:rPr>
        <w:t xml:space="preserve">выработке и реализации региональной политики в </w:t>
      </w:r>
      <w:r w:rsidR="00107675">
        <w:rPr>
          <w:rFonts w:eastAsiaTheme="minorHAnsi"/>
          <w:bCs/>
          <w:iCs/>
          <w:sz w:val="28"/>
          <w:szCs w:val="28"/>
        </w:rPr>
        <w:t>сфере</w:t>
      </w:r>
      <w:r w:rsidRPr="00454C71">
        <w:rPr>
          <w:rFonts w:eastAsiaTheme="minorHAnsi"/>
          <w:bCs/>
          <w:iCs/>
          <w:sz w:val="28"/>
          <w:szCs w:val="28"/>
        </w:rPr>
        <w:t xml:space="preserve"> развития предпринимательства</w:t>
      </w:r>
      <w:r w:rsidR="00B25167">
        <w:rPr>
          <w:rFonts w:eastAsiaTheme="minorHAnsi"/>
          <w:bCs/>
          <w:iCs/>
          <w:sz w:val="28"/>
          <w:szCs w:val="28"/>
        </w:rPr>
        <w:t xml:space="preserve">, в том числе путем участия в разработке и реализации государственных программ </w:t>
      </w:r>
      <w:r w:rsidR="0032470B">
        <w:rPr>
          <w:rFonts w:eastAsiaTheme="minorHAnsi"/>
          <w:bCs/>
          <w:iCs/>
          <w:sz w:val="28"/>
          <w:szCs w:val="28"/>
        </w:rPr>
        <w:t xml:space="preserve">Камчатского края </w:t>
      </w:r>
      <w:r w:rsidR="00B25167">
        <w:rPr>
          <w:rFonts w:eastAsiaTheme="minorHAnsi"/>
          <w:bCs/>
          <w:iCs/>
          <w:sz w:val="28"/>
          <w:szCs w:val="28"/>
        </w:rPr>
        <w:t xml:space="preserve">и </w:t>
      </w:r>
      <w:r w:rsidR="0032470B">
        <w:rPr>
          <w:rFonts w:eastAsiaTheme="minorHAnsi"/>
          <w:bCs/>
          <w:iCs/>
          <w:sz w:val="28"/>
          <w:szCs w:val="28"/>
        </w:rPr>
        <w:t xml:space="preserve">региональных </w:t>
      </w:r>
      <w:r w:rsidR="00B25167">
        <w:rPr>
          <w:rFonts w:eastAsiaTheme="minorHAnsi"/>
          <w:bCs/>
          <w:iCs/>
          <w:sz w:val="28"/>
          <w:szCs w:val="28"/>
        </w:rPr>
        <w:t>проектов в сфере развития предпринимательства</w:t>
      </w:r>
      <w:r w:rsidR="0049191F">
        <w:rPr>
          <w:rFonts w:eastAsiaTheme="minorHAnsi"/>
          <w:bCs/>
          <w:iCs/>
          <w:sz w:val="28"/>
          <w:szCs w:val="28"/>
        </w:rPr>
        <w:t>;</w:t>
      </w:r>
    </w:p>
    <w:p w:rsidR="00FB659C" w:rsidRPr="00454C71" w:rsidRDefault="0049191F" w:rsidP="00FB659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</w:rPr>
        <w:t>2)</w:t>
      </w:r>
      <w:r w:rsidR="008078DF" w:rsidRPr="00454C7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Палатой</w:t>
      </w:r>
      <w:r w:rsidR="008078DF" w:rsidRPr="00454C71">
        <w:rPr>
          <w:sz w:val="28"/>
          <w:szCs w:val="28"/>
        </w:rPr>
        <w:t xml:space="preserve"> предложений </w:t>
      </w:r>
      <w:r w:rsidR="007148CE" w:rsidRPr="00454C71">
        <w:rPr>
          <w:sz w:val="28"/>
          <w:szCs w:val="28"/>
        </w:rPr>
        <w:t xml:space="preserve">по совершенствованию </w:t>
      </w:r>
      <w:r w:rsidR="008078DF" w:rsidRPr="00454C71">
        <w:rPr>
          <w:sz w:val="28"/>
          <w:szCs w:val="28"/>
        </w:rPr>
        <w:t>законов Камчатского края и иных нормативных правовых актов Камчатского края, затрагивающих интересы предпринимателей</w:t>
      </w:r>
      <w:r>
        <w:rPr>
          <w:sz w:val="28"/>
          <w:szCs w:val="28"/>
        </w:rPr>
        <w:t>, и</w:t>
      </w:r>
      <w:r w:rsidRPr="0049191F">
        <w:rPr>
          <w:sz w:val="28"/>
          <w:szCs w:val="28"/>
        </w:rPr>
        <w:t xml:space="preserve"> </w:t>
      </w:r>
      <w:r w:rsidRPr="00454C71">
        <w:rPr>
          <w:sz w:val="28"/>
          <w:szCs w:val="28"/>
        </w:rPr>
        <w:t>направлени</w:t>
      </w:r>
      <w:r>
        <w:rPr>
          <w:sz w:val="28"/>
          <w:szCs w:val="28"/>
        </w:rPr>
        <w:t>е указанных предложений</w:t>
      </w:r>
      <w:r w:rsidRPr="00454C71">
        <w:rPr>
          <w:sz w:val="28"/>
          <w:szCs w:val="28"/>
        </w:rPr>
        <w:t xml:space="preserve"> в </w:t>
      </w:r>
      <w:r w:rsidR="00107675">
        <w:rPr>
          <w:sz w:val="28"/>
          <w:szCs w:val="28"/>
        </w:rPr>
        <w:t xml:space="preserve">соответствующие </w:t>
      </w:r>
      <w:r w:rsidRPr="00454C71">
        <w:rPr>
          <w:sz w:val="28"/>
          <w:szCs w:val="28"/>
        </w:rPr>
        <w:t>органы государственной власти Камчатского края</w:t>
      </w:r>
      <w:r w:rsidR="008078DF" w:rsidRPr="00454C71">
        <w:rPr>
          <w:sz w:val="28"/>
          <w:szCs w:val="28"/>
        </w:rPr>
        <w:t>;</w:t>
      </w:r>
    </w:p>
    <w:p w:rsidR="00140932" w:rsidRPr="00454C71" w:rsidRDefault="006E47E3" w:rsidP="00140932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</w:rPr>
        <w:t>3</w:t>
      </w:r>
      <w:r w:rsidR="00E93824" w:rsidRPr="00454C71">
        <w:rPr>
          <w:rFonts w:eastAsiaTheme="minorHAnsi"/>
          <w:bCs/>
          <w:iCs/>
          <w:sz w:val="28"/>
          <w:szCs w:val="28"/>
        </w:rPr>
        <w:t xml:space="preserve">) </w:t>
      </w:r>
      <w:r w:rsidR="00FB659C" w:rsidRPr="00454C71">
        <w:rPr>
          <w:rFonts w:eastAsiaTheme="minorHAnsi"/>
          <w:bCs/>
          <w:iCs/>
          <w:sz w:val="28"/>
          <w:szCs w:val="28"/>
        </w:rPr>
        <w:t>подготовка</w:t>
      </w:r>
      <w:r w:rsidR="00F14DFA" w:rsidRPr="00454C71">
        <w:rPr>
          <w:rFonts w:eastAsiaTheme="minorHAnsi"/>
          <w:bCs/>
          <w:iCs/>
          <w:sz w:val="28"/>
          <w:szCs w:val="28"/>
        </w:rPr>
        <w:t xml:space="preserve"> Палатой</w:t>
      </w:r>
      <w:r w:rsidR="00FB659C" w:rsidRPr="00454C71">
        <w:rPr>
          <w:rFonts w:eastAsiaTheme="minorHAnsi"/>
          <w:bCs/>
          <w:iCs/>
          <w:sz w:val="28"/>
          <w:szCs w:val="28"/>
        </w:rPr>
        <w:t xml:space="preserve"> на основании обращений </w:t>
      </w:r>
      <w:r w:rsidR="00B25167">
        <w:rPr>
          <w:rFonts w:eastAsiaTheme="minorHAnsi"/>
          <w:bCs/>
          <w:iCs/>
          <w:sz w:val="28"/>
          <w:szCs w:val="28"/>
        </w:rPr>
        <w:t xml:space="preserve">органов </w:t>
      </w:r>
      <w:r w:rsidR="00FB659C" w:rsidRPr="00454C71">
        <w:rPr>
          <w:rFonts w:eastAsiaTheme="minorHAnsi"/>
          <w:bCs/>
          <w:iCs/>
          <w:sz w:val="28"/>
          <w:szCs w:val="28"/>
        </w:rPr>
        <w:t>государственн</w:t>
      </w:r>
      <w:r w:rsidR="00B25167">
        <w:rPr>
          <w:rFonts w:eastAsiaTheme="minorHAnsi"/>
          <w:bCs/>
          <w:iCs/>
          <w:sz w:val="28"/>
          <w:szCs w:val="28"/>
        </w:rPr>
        <w:t>ой власти</w:t>
      </w:r>
      <w:r w:rsidR="00FB659C" w:rsidRPr="00454C71">
        <w:rPr>
          <w:rFonts w:eastAsiaTheme="minorHAnsi"/>
          <w:bCs/>
          <w:iCs/>
          <w:sz w:val="28"/>
          <w:szCs w:val="28"/>
        </w:rPr>
        <w:t xml:space="preserve"> Камчатского края</w:t>
      </w:r>
      <w:r w:rsidR="00117274" w:rsidRPr="00454C71">
        <w:rPr>
          <w:rFonts w:eastAsiaTheme="minorHAnsi"/>
          <w:bCs/>
          <w:iCs/>
          <w:sz w:val="28"/>
          <w:szCs w:val="28"/>
        </w:rPr>
        <w:t xml:space="preserve"> </w:t>
      </w:r>
      <w:r w:rsidR="00FB659C" w:rsidRPr="00454C71">
        <w:rPr>
          <w:rFonts w:eastAsiaTheme="minorHAnsi"/>
          <w:bCs/>
          <w:iCs/>
          <w:sz w:val="28"/>
          <w:szCs w:val="28"/>
        </w:rPr>
        <w:t xml:space="preserve">или по собственной инициативе </w:t>
      </w:r>
      <w:r w:rsidR="00117274" w:rsidRPr="00454C71">
        <w:rPr>
          <w:rFonts w:eastAsiaTheme="minorHAnsi"/>
          <w:bCs/>
          <w:iCs/>
          <w:sz w:val="28"/>
          <w:szCs w:val="28"/>
        </w:rPr>
        <w:t>заключени</w:t>
      </w:r>
      <w:r w:rsidR="00FB659C" w:rsidRPr="00454C71">
        <w:rPr>
          <w:rFonts w:eastAsiaTheme="minorHAnsi"/>
          <w:bCs/>
          <w:iCs/>
          <w:sz w:val="28"/>
          <w:szCs w:val="28"/>
        </w:rPr>
        <w:t>й</w:t>
      </w:r>
      <w:r w:rsidR="00CB1192" w:rsidRPr="00454C71">
        <w:rPr>
          <w:rFonts w:eastAsiaTheme="minorHAnsi"/>
          <w:bCs/>
          <w:iCs/>
          <w:sz w:val="28"/>
          <w:szCs w:val="28"/>
        </w:rPr>
        <w:t xml:space="preserve"> </w:t>
      </w:r>
      <w:r w:rsidR="00117274" w:rsidRPr="00454C71">
        <w:rPr>
          <w:rFonts w:eastAsiaTheme="minorHAnsi"/>
          <w:bCs/>
          <w:iCs/>
          <w:sz w:val="28"/>
          <w:szCs w:val="28"/>
        </w:rPr>
        <w:t>по результатам экспертиз проектов законов</w:t>
      </w:r>
      <w:r w:rsidR="00FB659C" w:rsidRPr="00454C71">
        <w:rPr>
          <w:rFonts w:eastAsiaTheme="minorHAnsi"/>
          <w:bCs/>
          <w:iCs/>
          <w:sz w:val="28"/>
          <w:szCs w:val="28"/>
        </w:rPr>
        <w:t xml:space="preserve"> Камчатского края</w:t>
      </w:r>
      <w:r w:rsidR="00117274" w:rsidRPr="00454C71">
        <w:rPr>
          <w:rFonts w:eastAsiaTheme="minorHAnsi"/>
          <w:bCs/>
          <w:iCs/>
          <w:sz w:val="28"/>
          <w:szCs w:val="28"/>
        </w:rPr>
        <w:t xml:space="preserve"> и иных нормативных правовых актов </w:t>
      </w:r>
      <w:r w:rsidR="00FB659C" w:rsidRPr="00454C71">
        <w:rPr>
          <w:rFonts w:eastAsiaTheme="minorHAnsi"/>
          <w:bCs/>
          <w:iCs/>
          <w:sz w:val="28"/>
          <w:szCs w:val="28"/>
        </w:rPr>
        <w:t xml:space="preserve">Камчатского края </w:t>
      </w:r>
      <w:r w:rsidR="00FB659C" w:rsidRPr="00B25167">
        <w:rPr>
          <w:rFonts w:eastAsiaTheme="minorHAnsi"/>
          <w:bCs/>
          <w:iCs/>
          <w:sz w:val="28"/>
          <w:szCs w:val="28"/>
        </w:rPr>
        <w:t xml:space="preserve">в сфере развития предпринимательства, </w:t>
      </w:r>
      <w:r w:rsidR="00FB659C" w:rsidRPr="00B25167">
        <w:rPr>
          <w:sz w:val="28"/>
          <w:szCs w:val="28"/>
        </w:rPr>
        <w:t>промышленности, экономической и инвестиционной деятельности</w:t>
      </w:r>
      <w:r w:rsidR="00F14DFA" w:rsidRPr="00454C71">
        <w:rPr>
          <w:sz w:val="28"/>
          <w:szCs w:val="28"/>
        </w:rPr>
        <w:t xml:space="preserve"> и направление указанных заключений в соответствующие </w:t>
      </w:r>
      <w:r w:rsidR="00B25167" w:rsidRPr="00454C71">
        <w:rPr>
          <w:sz w:val="28"/>
          <w:szCs w:val="28"/>
        </w:rPr>
        <w:t xml:space="preserve">органы </w:t>
      </w:r>
      <w:r w:rsidR="00F14DFA" w:rsidRPr="00454C71">
        <w:rPr>
          <w:sz w:val="28"/>
          <w:szCs w:val="28"/>
        </w:rPr>
        <w:t>государственн</w:t>
      </w:r>
      <w:r w:rsidR="00B25167">
        <w:rPr>
          <w:sz w:val="28"/>
          <w:szCs w:val="28"/>
        </w:rPr>
        <w:t>ой власти</w:t>
      </w:r>
      <w:r w:rsidR="00F14DFA" w:rsidRPr="00454C71">
        <w:rPr>
          <w:sz w:val="28"/>
          <w:szCs w:val="28"/>
        </w:rPr>
        <w:t xml:space="preserve"> Камчатского края</w:t>
      </w:r>
      <w:r w:rsidR="00B25167">
        <w:rPr>
          <w:sz w:val="28"/>
          <w:szCs w:val="28"/>
        </w:rPr>
        <w:t>. Заключения Палаты носят рекомендательный характер</w:t>
      </w:r>
      <w:r w:rsidR="00FB659C" w:rsidRPr="00454C71">
        <w:rPr>
          <w:sz w:val="28"/>
          <w:szCs w:val="28"/>
        </w:rPr>
        <w:t>;</w:t>
      </w:r>
    </w:p>
    <w:p w:rsidR="00140932" w:rsidRPr="00454C71" w:rsidRDefault="006E47E3" w:rsidP="00140932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val="ru"/>
        </w:rPr>
        <w:t>4</w:t>
      </w:r>
      <w:r w:rsidR="00F14DFA" w:rsidRPr="00454C71">
        <w:rPr>
          <w:rFonts w:eastAsiaTheme="minorHAnsi"/>
          <w:bCs/>
          <w:iCs/>
          <w:sz w:val="28"/>
          <w:szCs w:val="28"/>
          <w:lang w:val="ru"/>
        </w:rPr>
        <w:t xml:space="preserve">) участие представителей Палаты </w:t>
      </w:r>
      <w:r w:rsidR="0081399D" w:rsidRPr="00107675">
        <w:rPr>
          <w:rFonts w:eastAsiaTheme="minorHAnsi"/>
          <w:bCs/>
          <w:iCs/>
          <w:sz w:val="28"/>
          <w:szCs w:val="28"/>
          <w:lang w:val="ru"/>
        </w:rPr>
        <w:t>по</w:t>
      </w:r>
      <w:r w:rsidR="0081399D" w:rsidRPr="00107675">
        <w:rPr>
          <w:rFonts w:eastAsiaTheme="minorHAnsi"/>
          <w:sz w:val="28"/>
          <w:szCs w:val="28"/>
        </w:rPr>
        <w:t xml:space="preserve"> </w:t>
      </w:r>
      <w:r w:rsidR="00117274" w:rsidRPr="00107675">
        <w:rPr>
          <w:rFonts w:eastAsiaTheme="minorHAnsi"/>
          <w:sz w:val="28"/>
          <w:szCs w:val="28"/>
        </w:rPr>
        <w:t>предложени</w:t>
      </w:r>
      <w:r w:rsidR="00F14DFA" w:rsidRPr="00107675">
        <w:rPr>
          <w:rFonts w:eastAsiaTheme="minorHAnsi"/>
          <w:sz w:val="28"/>
          <w:szCs w:val="28"/>
        </w:rPr>
        <w:t>ям</w:t>
      </w:r>
      <w:r w:rsidR="00117274" w:rsidRPr="00107675">
        <w:rPr>
          <w:rFonts w:eastAsiaTheme="minorHAnsi"/>
          <w:sz w:val="28"/>
          <w:szCs w:val="28"/>
        </w:rPr>
        <w:t xml:space="preserve"> органов государственной власти</w:t>
      </w:r>
      <w:r w:rsidR="00F14DFA" w:rsidRPr="00107675">
        <w:rPr>
          <w:rFonts w:eastAsiaTheme="minorHAnsi"/>
          <w:sz w:val="28"/>
          <w:szCs w:val="28"/>
        </w:rPr>
        <w:t xml:space="preserve"> Камчатского края</w:t>
      </w:r>
      <w:r w:rsidR="00140932" w:rsidRPr="00454C71">
        <w:rPr>
          <w:rFonts w:eastAsiaTheme="minorHAnsi"/>
          <w:sz w:val="28"/>
          <w:szCs w:val="28"/>
        </w:rPr>
        <w:t xml:space="preserve"> </w:t>
      </w:r>
      <w:r w:rsidR="0032470B">
        <w:rPr>
          <w:rFonts w:eastAsiaTheme="minorHAnsi"/>
          <w:sz w:val="28"/>
          <w:szCs w:val="28"/>
        </w:rPr>
        <w:t xml:space="preserve">в </w:t>
      </w:r>
      <w:r w:rsidR="00B25167">
        <w:rPr>
          <w:rFonts w:eastAsiaTheme="minorHAnsi"/>
          <w:sz w:val="28"/>
          <w:szCs w:val="28"/>
        </w:rPr>
        <w:t xml:space="preserve">заседаниях Законодательного Собрания Камчатского края, его рабочих органов, заседаниях (совещаниях) Правительства Камчатского края, иных исполнительных органов государственной власти Камчатского края, а также </w:t>
      </w:r>
      <w:r w:rsidR="00117274" w:rsidRPr="00454C71">
        <w:rPr>
          <w:rFonts w:eastAsiaTheme="minorHAnsi"/>
          <w:sz w:val="28"/>
          <w:szCs w:val="28"/>
        </w:rPr>
        <w:t>в работе</w:t>
      </w:r>
      <w:r w:rsidR="0004249D" w:rsidRPr="00454C71">
        <w:rPr>
          <w:rFonts w:eastAsiaTheme="minorHAnsi"/>
          <w:sz w:val="28"/>
          <w:szCs w:val="28"/>
        </w:rPr>
        <w:t xml:space="preserve"> </w:t>
      </w:r>
      <w:r w:rsidR="00117274" w:rsidRPr="00454C71">
        <w:rPr>
          <w:rFonts w:eastAsiaTheme="minorHAnsi"/>
          <w:sz w:val="28"/>
          <w:szCs w:val="28"/>
        </w:rPr>
        <w:t xml:space="preserve">комиссий, экспертных советов и </w:t>
      </w:r>
      <w:r w:rsidR="00140932" w:rsidRPr="00454C71">
        <w:rPr>
          <w:sz w:val="28"/>
          <w:szCs w:val="28"/>
        </w:rPr>
        <w:t>иных</w:t>
      </w:r>
      <w:r w:rsidR="00B25167">
        <w:rPr>
          <w:sz w:val="28"/>
          <w:szCs w:val="28"/>
        </w:rPr>
        <w:t xml:space="preserve"> координационных, </w:t>
      </w:r>
      <w:r w:rsidR="00B25167" w:rsidRPr="00454C71">
        <w:rPr>
          <w:sz w:val="28"/>
          <w:szCs w:val="28"/>
        </w:rPr>
        <w:t xml:space="preserve">консультативных </w:t>
      </w:r>
      <w:r w:rsidR="00B25167">
        <w:rPr>
          <w:sz w:val="28"/>
          <w:szCs w:val="28"/>
        </w:rPr>
        <w:t>и</w:t>
      </w:r>
      <w:r w:rsidR="00EF4F7A">
        <w:rPr>
          <w:sz w:val="28"/>
          <w:szCs w:val="28"/>
        </w:rPr>
        <w:t xml:space="preserve"> </w:t>
      </w:r>
      <w:r w:rsidR="00140932" w:rsidRPr="00454C71">
        <w:rPr>
          <w:sz w:val="28"/>
          <w:szCs w:val="28"/>
        </w:rPr>
        <w:t>совещательных органов</w:t>
      </w:r>
      <w:r w:rsidR="00117274" w:rsidRPr="00454C71">
        <w:rPr>
          <w:rFonts w:eastAsiaTheme="minorHAnsi"/>
          <w:sz w:val="28"/>
          <w:szCs w:val="28"/>
        </w:rPr>
        <w:t xml:space="preserve">, </w:t>
      </w:r>
      <w:r w:rsidR="00140932" w:rsidRPr="00454C71">
        <w:rPr>
          <w:rFonts w:eastAsiaTheme="minorHAnsi"/>
          <w:sz w:val="28"/>
          <w:szCs w:val="28"/>
        </w:rPr>
        <w:t>образованных органами государственной власти Камчатского края;</w:t>
      </w:r>
    </w:p>
    <w:p w:rsidR="00140932" w:rsidRPr="00454C71" w:rsidRDefault="006E47E3" w:rsidP="00140932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140932" w:rsidRPr="00454C71">
        <w:rPr>
          <w:rFonts w:eastAsiaTheme="minorHAnsi"/>
          <w:sz w:val="28"/>
          <w:szCs w:val="28"/>
        </w:rPr>
        <w:t xml:space="preserve">) участие представителей Палаты </w:t>
      </w:r>
      <w:r w:rsidR="0081399D" w:rsidRPr="00454C71">
        <w:rPr>
          <w:rFonts w:eastAsiaTheme="minorHAnsi"/>
          <w:sz w:val="28"/>
          <w:szCs w:val="28"/>
        </w:rPr>
        <w:t>и представителей органов государственной власти Камчатского края</w:t>
      </w:r>
      <w:r w:rsidR="00140932" w:rsidRPr="00454C71">
        <w:rPr>
          <w:rFonts w:eastAsiaTheme="minorHAnsi"/>
          <w:sz w:val="28"/>
          <w:szCs w:val="28"/>
        </w:rPr>
        <w:t xml:space="preserve"> </w:t>
      </w:r>
      <w:r w:rsidR="0004249D" w:rsidRPr="00454C71">
        <w:rPr>
          <w:rFonts w:eastAsiaTheme="minorHAnsi"/>
          <w:sz w:val="28"/>
          <w:szCs w:val="28"/>
        </w:rPr>
        <w:t>в мероприятиях</w:t>
      </w:r>
      <w:r w:rsidR="0081399D" w:rsidRPr="00454C71">
        <w:rPr>
          <w:rFonts w:eastAsiaTheme="minorHAnsi"/>
          <w:sz w:val="28"/>
          <w:szCs w:val="28"/>
        </w:rPr>
        <w:t xml:space="preserve"> по вопросам развития предпринимательства, промышленности, </w:t>
      </w:r>
      <w:r w:rsidR="0032470B" w:rsidRPr="00454C71">
        <w:rPr>
          <w:rFonts w:eastAsiaTheme="minorHAnsi"/>
          <w:sz w:val="28"/>
          <w:szCs w:val="28"/>
        </w:rPr>
        <w:t>инвестиционной</w:t>
      </w:r>
      <w:r w:rsidR="0032470B">
        <w:rPr>
          <w:rFonts w:eastAsiaTheme="minorHAnsi"/>
          <w:sz w:val="28"/>
          <w:szCs w:val="28"/>
        </w:rPr>
        <w:t>,</w:t>
      </w:r>
      <w:r w:rsidR="0032470B" w:rsidRPr="00454C71">
        <w:rPr>
          <w:rFonts w:eastAsiaTheme="minorHAnsi"/>
          <w:sz w:val="28"/>
          <w:szCs w:val="28"/>
        </w:rPr>
        <w:t xml:space="preserve"> </w:t>
      </w:r>
      <w:r w:rsidR="0081399D" w:rsidRPr="00454C71">
        <w:rPr>
          <w:rFonts w:eastAsiaTheme="minorHAnsi"/>
          <w:sz w:val="28"/>
          <w:szCs w:val="28"/>
        </w:rPr>
        <w:t>экономической и внешнеэкономической деятельности</w:t>
      </w:r>
      <w:r w:rsidR="0004249D" w:rsidRPr="00454C71">
        <w:rPr>
          <w:rFonts w:eastAsiaTheme="minorHAnsi"/>
          <w:sz w:val="28"/>
          <w:szCs w:val="28"/>
        </w:rPr>
        <w:t>, проводимых органами государственной власти Камчатского края</w:t>
      </w:r>
      <w:r w:rsidR="0081399D" w:rsidRPr="00454C71">
        <w:rPr>
          <w:rFonts w:eastAsiaTheme="minorHAnsi"/>
          <w:sz w:val="28"/>
          <w:szCs w:val="28"/>
        </w:rPr>
        <w:t xml:space="preserve"> и Палатой</w:t>
      </w:r>
      <w:r w:rsidR="00140932" w:rsidRPr="00454C71">
        <w:rPr>
          <w:rFonts w:eastAsiaTheme="minorHAnsi"/>
          <w:sz w:val="28"/>
          <w:szCs w:val="28"/>
        </w:rPr>
        <w:t>;</w:t>
      </w:r>
    </w:p>
    <w:p w:rsidR="00111D05" w:rsidRPr="00454C71" w:rsidRDefault="006E47E3" w:rsidP="00111D05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6</w:t>
      </w:r>
      <w:r w:rsidR="0004249D" w:rsidRPr="00454C71">
        <w:rPr>
          <w:rFonts w:eastAsiaTheme="minorHAnsi"/>
          <w:sz w:val="28"/>
          <w:szCs w:val="28"/>
        </w:rPr>
        <w:t xml:space="preserve">) получение Палатой в порядке, </w:t>
      </w:r>
      <w:r w:rsidR="00117274" w:rsidRPr="00454C71">
        <w:rPr>
          <w:rFonts w:eastAsiaTheme="minorHAnsi"/>
          <w:sz w:val="28"/>
          <w:szCs w:val="28"/>
        </w:rPr>
        <w:t xml:space="preserve">установленном </w:t>
      </w:r>
      <w:r w:rsidR="00107675">
        <w:rPr>
          <w:rFonts w:eastAsiaTheme="minorHAnsi"/>
          <w:sz w:val="28"/>
          <w:szCs w:val="28"/>
        </w:rPr>
        <w:t xml:space="preserve">федеральным </w:t>
      </w:r>
      <w:r w:rsidR="00117274" w:rsidRPr="00454C71">
        <w:rPr>
          <w:rFonts w:eastAsiaTheme="minorHAnsi"/>
          <w:sz w:val="28"/>
          <w:szCs w:val="28"/>
        </w:rPr>
        <w:t xml:space="preserve">законодательством </w:t>
      </w:r>
      <w:r w:rsidR="00107675">
        <w:rPr>
          <w:rFonts w:eastAsiaTheme="minorHAnsi"/>
          <w:sz w:val="28"/>
          <w:szCs w:val="28"/>
        </w:rPr>
        <w:t>и законодательством Камчатского края</w:t>
      </w:r>
      <w:r w:rsidR="0004249D" w:rsidRPr="00454C71">
        <w:rPr>
          <w:rFonts w:eastAsiaTheme="minorHAnsi"/>
          <w:sz w:val="28"/>
          <w:szCs w:val="28"/>
        </w:rPr>
        <w:t>,</w:t>
      </w:r>
      <w:r w:rsidR="00117274" w:rsidRPr="00454C71">
        <w:rPr>
          <w:rFonts w:eastAsiaTheme="minorHAnsi"/>
          <w:sz w:val="28"/>
          <w:szCs w:val="28"/>
        </w:rPr>
        <w:t xml:space="preserve"> от органов государственной власти </w:t>
      </w:r>
      <w:r w:rsidR="0004249D" w:rsidRPr="00454C71">
        <w:rPr>
          <w:rFonts w:eastAsiaTheme="minorHAnsi"/>
          <w:sz w:val="28"/>
          <w:szCs w:val="28"/>
        </w:rPr>
        <w:t>Камчатского края</w:t>
      </w:r>
      <w:r w:rsidR="00117274" w:rsidRPr="00454C71">
        <w:rPr>
          <w:rFonts w:eastAsiaTheme="minorHAnsi"/>
          <w:sz w:val="28"/>
          <w:szCs w:val="28"/>
        </w:rPr>
        <w:t xml:space="preserve"> информаци</w:t>
      </w:r>
      <w:r w:rsidR="0004249D" w:rsidRPr="00454C71">
        <w:rPr>
          <w:rFonts w:eastAsiaTheme="minorHAnsi"/>
          <w:sz w:val="28"/>
          <w:szCs w:val="28"/>
        </w:rPr>
        <w:t>и</w:t>
      </w:r>
      <w:r w:rsidR="00117274" w:rsidRPr="00454C71">
        <w:rPr>
          <w:rFonts w:eastAsiaTheme="minorHAnsi"/>
          <w:sz w:val="28"/>
          <w:szCs w:val="28"/>
        </w:rPr>
        <w:t>, необходим</w:t>
      </w:r>
      <w:r w:rsidR="0004249D" w:rsidRPr="00454C71">
        <w:rPr>
          <w:rFonts w:eastAsiaTheme="minorHAnsi"/>
          <w:sz w:val="28"/>
          <w:szCs w:val="28"/>
        </w:rPr>
        <w:t>ой</w:t>
      </w:r>
      <w:r w:rsidR="00117274" w:rsidRPr="00454C71">
        <w:rPr>
          <w:rFonts w:eastAsiaTheme="minorHAnsi"/>
          <w:sz w:val="28"/>
          <w:szCs w:val="28"/>
        </w:rPr>
        <w:t xml:space="preserve"> для </w:t>
      </w:r>
      <w:r w:rsidR="0004249D" w:rsidRPr="00454C71">
        <w:rPr>
          <w:rFonts w:eastAsiaTheme="minorHAnsi"/>
          <w:sz w:val="28"/>
          <w:szCs w:val="28"/>
        </w:rPr>
        <w:t>осуществления деятельности Палаты;</w:t>
      </w:r>
    </w:p>
    <w:p w:rsidR="00CB1192" w:rsidRDefault="006E47E3" w:rsidP="00CB1192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bCs/>
          <w:iCs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04249D" w:rsidRPr="00454C71">
        <w:rPr>
          <w:rFonts w:eastAsiaTheme="minorHAnsi"/>
          <w:sz w:val="28"/>
          <w:szCs w:val="28"/>
        </w:rPr>
        <w:t xml:space="preserve">) </w:t>
      </w:r>
      <w:r w:rsidR="00111D05" w:rsidRPr="00454C71">
        <w:rPr>
          <w:rFonts w:eastAsiaTheme="minorHAnsi"/>
          <w:sz w:val="28"/>
          <w:szCs w:val="28"/>
        </w:rPr>
        <w:t xml:space="preserve">подготовка </w:t>
      </w:r>
      <w:r w:rsidR="0004249D" w:rsidRPr="00454C71">
        <w:rPr>
          <w:rFonts w:eastAsiaTheme="minorHAnsi"/>
          <w:sz w:val="28"/>
          <w:szCs w:val="28"/>
        </w:rPr>
        <w:t xml:space="preserve">Палатой </w:t>
      </w:r>
      <w:r w:rsidR="00111D05" w:rsidRPr="00454C71">
        <w:rPr>
          <w:rFonts w:eastAsiaTheme="minorHAnsi"/>
          <w:sz w:val="28"/>
          <w:szCs w:val="28"/>
        </w:rPr>
        <w:t xml:space="preserve">по собственной инициативе </w:t>
      </w:r>
      <w:r w:rsidR="0081399D" w:rsidRPr="00454C71">
        <w:rPr>
          <w:sz w:val="28"/>
          <w:szCs w:val="28"/>
        </w:rPr>
        <w:t>информаци</w:t>
      </w:r>
      <w:r w:rsidR="00111D05" w:rsidRPr="00454C71">
        <w:rPr>
          <w:sz w:val="28"/>
          <w:szCs w:val="28"/>
        </w:rPr>
        <w:t xml:space="preserve">и </w:t>
      </w:r>
      <w:r w:rsidR="0081399D" w:rsidRPr="00454C71">
        <w:rPr>
          <w:sz w:val="28"/>
          <w:szCs w:val="28"/>
        </w:rPr>
        <w:t xml:space="preserve">по вопросам </w:t>
      </w:r>
      <w:r w:rsidR="00111D05" w:rsidRPr="00454C71">
        <w:rPr>
          <w:sz w:val="28"/>
          <w:szCs w:val="28"/>
        </w:rPr>
        <w:t xml:space="preserve">деятельности Палаты, </w:t>
      </w:r>
      <w:r w:rsidR="00615B54">
        <w:rPr>
          <w:sz w:val="28"/>
          <w:szCs w:val="28"/>
        </w:rPr>
        <w:t xml:space="preserve">информации </w:t>
      </w:r>
      <w:r w:rsidR="00752214">
        <w:rPr>
          <w:sz w:val="28"/>
          <w:szCs w:val="28"/>
        </w:rPr>
        <w:t xml:space="preserve">о </w:t>
      </w:r>
      <w:r w:rsidR="00111D05" w:rsidRPr="00454C71">
        <w:rPr>
          <w:sz w:val="28"/>
          <w:szCs w:val="28"/>
        </w:rPr>
        <w:t>практике реализации</w:t>
      </w:r>
      <w:r w:rsidR="0081399D" w:rsidRPr="00454C71">
        <w:rPr>
          <w:sz w:val="28"/>
          <w:szCs w:val="28"/>
        </w:rPr>
        <w:t xml:space="preserve"> </w:t>
      </w:r>
      <w:r w:rsidR="00111D05" w:rsidRPr="00454C71">
        <w:rPr>
          <w:rFonts w:eastAsiaTheme="minorHAnsi"/>
          <w:bCs/>
          <w:iCs/>
          <w:sz w:val="28"/>
          <w:szCs w:val="28"/>
        </w:rPr>
        <w:t xml:space="preserve">законов Камчатского края и иных нормативных правовых актов Камчатского края в сфере развития предпринимательства, </w:t>
      </w:r>
      <w:r w:rsidR="00111D05" w:rsidRPr="00454C71">
        <w:rPr>
          <w:sz w:val="28"/>
          <w:szCs w:val="28"/>
        </w:rPr>
        <w:t xml:space="preserve">промышленности, экономической и инвестиционной деятельности, и направление указанной информации </w:t>
      </w:r>
      <w:r w:rsidR="00111D05" w:rsidRPr="00454C71">
        <w:rPr>
          <w:rFonts w:eastAsiaTheme="minorHAnsi"/>
          <w:bCs/>
          <w:iCs/>
          <w:sz w:val="28"/>
          <w:szCs w:val="28"/>
        </w:rPr>
        <w:t>в соответствующие органы государственной власти Камчатского края;</w:t>
      </w:r>
    </w:p>
    <w:p w:rsidR="000518B7" w:rsidRDefault="00B25167" w:rsidP="000518B7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E97987" w:rsidRPr="00454C71">
        <w:rPr>
          <w:sz w:val="28"/>
          <w:szCs w:val="28"/>
        </w:rPr>
        <w:t xml:space="preserve">) в иных формах, не противоречащих </w:t>
      </w:r>
      <w:r w:rsidR="00CB1192" w:rsidRPr="00454C71">
        <w:rPr>
          <w:sz w:val="28"/>
          <w:szCs w:val="28"/>
        </w:rPr>
        <w:t xml:space="preserve">федеральному </w:t>
      </w:r>
      <w:r w:rsidR="00E97987" w:rsidRPr="00454C71">
        <w:rPr>
          <w:sz w:val="28"/>
          <w:szCs w:val="28"/>
        </w:rPr>
        <w:t xml:space="preserve">законодательству и законодательству </w:t>
      </w:r>
      <w:r w:rsidR="00CB1192" w:rsidRPr="00454C71">
        <w:rPr>
          <w:sz w:val="28"/>
          <w:szCs w:val="28"/>
        </w:rPr>
        <w:t>Камчатского края</w:t>
      </w:r>
      <w:r>
        <w:rPr>
          <w:sz w:val="28"/>
          <w:szCs w:val="28"/>
        </w:rPr>
        <w:t>, в том числе в рамках</w:t>
      </w:r>
      <w:r w:rsidR="000518B7">
        <w:rPr>
          <w:sz w:val="28"/>
          <w:szCs w:val="28"/>
        </w:rPr>
        <w:t xml:space="preserve"> соглашений о сотрудничестве, заключенных Палатой с органами государственной власти Камчатского края</w:t>
      </w:r>
      <w:r w:rsidR="00E97987" w:rsidRPr="00454C71">
        <w:rPr>
          <w:sz w:val="28"/>
          <w:szCs w:val="28"/>
        </w:rPr>
        <w:t>.</w:t>
      </w:r>
    </w:p>
    <w:p w:rsidR="000518B7" w:rsidRDefault="000518B7" w:rsidP="000518B7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0518B7">
        <w:rPr>
          <w:rFonts w:eastAsiaTheme="minorHAnsi"/>
          <w:bCs/>
          <w:iCs/>
          <w:sz w:val="28"/>
          <w:szCs w:val="28"/>
        </w:rPr>
        <w:t xml:space="preserve">2. Палата вправе выполнять функции организаций, входящих в состав инфраструктуры поддержки деятельности в сфере промышленности, а также выступать </w:t>
      </w:r>
      <w:r w:rsidR="004658D6">
        <w:rPr>
          <w:rFonts w:eastAsiaTheme="minorHAnsi"/>
          <w:sz w:val="28"/>
          <w:szCs w:val="28"/>
        </w:rPr>
        <w:t>в качестве организаци</w:t>
      </w:r>
      <w:r w:rsidR="00615B54">
        <w:rPr>
          <w:rFonts w:eastAsiaTheme="minorHAnsi"/>
          <w:sz w:val="28"/>
          <w:szCs w:val="28"/>
        </w:rPr>
        <w:t>и</w:t>
      </w:r>
      <w:r w:rsidR="00B25167" w:rsidRPr="000518B7">
        <w:rPr>
          <w:rFonts w:eastAsiaTheme="minorHAnsi"/>
          <w:sz w:val="28"/>
          <w:szCs w:val="28"/>
        </w:rPr>
        <w:t>, образующ</w:t>
      </w:r>
      <w:r w:rsidR="00615B54">
        <w:rPr>
          <w:rFonts w:eastAsiaTheme="minorHAnsi"/>
          <w:sz w:val="28"/>
          <w:szCs w:val="28"/>
        </w:rPr>
        <w:t>ей</w:t>
      </w:r>
      <w:r w:rsidR="00B25167" w:rsidRPr="000518B7">
        <w:rPr>
          <w:rFonts w:eastAsiaTheme="minorHAnsi"/>
          <w:sz w:val="28"/>
          <w:szCs w:val="28"/>
        </w:rPr>
        <w:t xml:space="preserve"> инфраструктуру поддержки субъектов малого</w:t>
      </w:r>
      <w:r w:rsidRPr="000518B7">
        <w:rPr>
          <w:rFonts w:eastAsiaTheme="minorHAnsi"/>
          <w:sz w:val="28"/>
          <w:szCs w:val="28"/>
        </w:rPr>
        <w:t xml:space="preserve"> и среднего предпринимательства. Органы государственной власти Камчатского края могут оказывать Палате как организации, образующей инфраструктуру поддержки субъектов малого и среднего предпринимательства, поддержку в соответствии с Федеральным законом от 24.07.2007 № 209-ФЗ "О развитии малого и среднего предпринимательства в Российской Федерации"</w:t>
      </w:r>
      <w:r w:rsidRPr="000518B7">
        <w:rPr>
          <w:sz w:val="28"/>
          <w:szCs w:val="28"/>
        </w:rPr>
        <w:t xml:space="preserve"> и </w:t>
      </w:r>
      <w:r w:rsidRPr="000518B7">
        <w:rPr>
          <w:rFonts w:eastAsiaTheme="minorHAnsi"/>
          <w:sz w:val="28"/>
          <w:szCs w:val="28"/>
        </w:rPr>
        <w:t>Законом Камчатского края от 18.06.2008 № 71 "О развитии малого и среднего предпринимательства в Камчатском крае".</w:t>
      </w:r>
    </w:p>
    <w:p w:rsidR="000273BD" w:rsidRDefault="000518B7" w:rsidP="000518B7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24347" w:rsidRPr="00424347">
        <w:rPr>
          <w:sz w:val="28"/>
          <w:szCs w:val="28"/>
        </w:rPr>
        <w:t>.</w:t>
      </w:r>
      <w:r w:rsidR="00424347">
        <w:rPr>
          <w:sz w:val="28"/>
          <w:szCs w:val="28"/>
        </w:rPr>
        <w:t xml:space="preserve"> Органы государственной власти Камчатского края </w:t>
      </w:r>
      <w:r w:rsidR="00871A67">
        <w:rPr>
          <w:sz w:val="28"/>
          <w:szCs w:val="28"/>
        </w:rPr>
        <w:t xml:space="preserve">в пределах своих полномочий </w:t>
      </w:r>
      <w:r>
        <w:rPr>
          <w:sz w:val="28"/>
          <w:szCs w:val="28"/>
        </w:rPr>
        <w:t xml:space="preserve">оказывают </w:t>
      </w:r>
      <w:r w:rsidR="00424347">
        <w:rPr>
          <w:sz w:val="28"/>
          <w:szCs w:val="28"/>
        </w:rPr>
        <w:t xml:space="preserve">Палате </w:t>
      </w:r>
      <w:r>
        <w:rPr>
          <w:sz w:val="28"/>
          <w:szCs w:val="28"/>
        </w:rPr>
        <w:t xml:space="preserve">содействие </w:t>
      </w:r>
      <w:r w:rsidR="00424347">
        <w:rPr>
          <w:sz w:val="28"/>
          <w:szCs w:val="28"/>
        </w:rPr>
        <w:t>в выполнении</w:t>
      </w:r>
      <w:r w:rsidR="00871A67">
        <w:rPr>
          <w:sz w:val="28"/>
          <w:szCs w:val="28"/>
        </w:rPr>
        <w:t xml:space="preserve"> е</w:t>
      </w:r>
      <w:r w:rsidR="004658D6">
        <w:rPr>
          <w:sz w:val="28"/>
          <w:szCs w:val="28"/>
        </w:rPr>
        <w:t>ю</w:t>
      </w:r>
      <w:r w:rsidR="00871A67">
        <w:rPr>
          <w:sz w:val="28"/>
          <w:szCs w:val="28"/>
        </w:rPr>
        <w:t xml:space="preserve"> своих уставных задач.</w:t>
      </w:r>
    </w:p>
    <w:p w:rsidR="00871A67" w:rsidRDefault="000518B7" w:rsidP="00576809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Вмешательство органов государственной власти Камчатского края и их должностных лиц в деятельность Палаты, равно как и вмешательство Палаты в деятельность органов государственной власти Камчатского края и их должностных лиц, не допускается.</w:t>
      </w:r>
    </w:p>
    <w:p w:rsidR="000518B7" w:rsidRPr="00424347" w:rsidRDefault="000518B7" w:rsidP="00576809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7D0526" w:rsidRPr="00FA66AE" w:rsidRDefault="00B55FC5" w:rsidP="007D052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1" w:name="bookmark7"/>
      <w:r w:rsidRPr="00FA66AE">
        <w:rPr>
          <w:rStyle w:val="21"/>
          <w:sz w:val="28"/>
          <w:szCs w:val="28"/>
        </w:rPr>
        <w:t xml:space="preserve">Статья </w:t>
      </w:r>
      <w:bookmarkEnd w:id="1"/>
      <w:r w:rsidR="00107675">
        <w:rPr>
          <w:rStyle w:val="21"/>
          <w:sz w:val="28"/>
          <w:szCs w:val="28"/>
        </w:rPr>
        <w:t>5</w:t>
      </w:r>
    </w:p>
    <w:p w:rsidR="00C559DC" w:rsidRDefault="00B55FC5" w:rsidP="00C559D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9223F">
        <w:rPr>
          <w:sz w:val="28"/>
          <w:szCs w:val="28"/>
        </w:rPr>
        <w:t>Настоящий Закон вступает в силу</w:t>
      </w:r>
      <w:r w:rsidR="00107675">
        <w:rPr>
          <w:sz w:val="28"/>
          <w:szCs w:val="28"/>
        </w:rPr>
        <w:t xml:space="preserve"> через 10 дней</w:t>
      </w:r>
      <w:r w:rsidRPr="00C9223F">
        <w:rPr>
          <w:sz w:val="28"/>
          <w:szCs w:val="28"/>
        </w:rPr>
        <w:t xml:space="preserve"> после дня </w:t>
      </w:r>
      <w:r w:rsidR="007D0526">
        <w:rPr>
          <w:sz w:val="28"/>
          <w:szCs w:val="28"/>
        </w:rPr>
        <w:t>его</w:t>
      </w:r>
      <w:r w:rsidRPr="00C9223F">
        <w:rPr>
          <w:sz w:val="28"/>
          <w:szCs w:val="28"/>
        </w:rPr>
        <w:t xml:space="preserve"> официального опубликования</w:t>
      </w:r>
      <w:r w:rsidR="004C51B6">
        <w:rPr>
          <w:sz w:val="28"/>
          <w:szCs w:val="28"/>
        </w:rPr>
        <w:t>.</w:t>
      </w:r>
    </w:p>
    <w:p w:rsidR="00107675" w:rsidRDefault="00107675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15B54" w:rsidRDefault="00615B54" w:rsidP="004C51B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D95730" w:rsidRDefault="00B55FC5" w:rsidP="00B55F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</w:rPr>
        <w:tab/>
      </w:r>
      <w:r w:rsidR="004C51B6">
        <w:rPr>
          <w:rFonts w:ascii="Times New Roman" w:hAnsi="Times New Roman" w:cs="Times New Roman"/>
          <w:sz w:val="28"/>
          <w:szCs w:val="28"/>
          <w:lang w:val="ru-RU"/>
        </w:rPr>
        <w:t xml:space="preserve">     В.В. Солодов</w:t>
      </w:r>
    </w:p>
    <w:p w:rsidR="00615B54" w:rsidRDefault="00615B5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E7D8D" w:rsidRPr="00C6144E" w:rsidRDefault="007E7D8D" w:rsidP="00751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4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181F" w:rsidRPr="00C6144E" w:rsidRDefault="007E7D8D" w:rsidP="007514E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144E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1E181F" w:rsidRPr="00C6144E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="00094675" w:rsidRPr="00C6144E">
        <w:rPr>
          <w:rFonts w:ascii="Times New Roman" w:hAnsi="Times New Roman" w:cs="Times New Roman"/>
          <w:b/>
          <w:sz w:val="28"/>
          <w:szCs w:val="28"/>
          <w:lang w:val="ru-RU"/>
        </w:rPr>
        <w:t>О Торгово-промышленной палате Камчатского края</w:t>
      </w:r>
      <w:r w:rsidR="001E181F" w:rsidRPr="00C6144E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7E7D8D" w:rsidRDefault="007E7D8D" w:rsidP="007514E0">
      <w:pPr>
        <w:jc w:val="center"/>
        <w:rPr>
          <w:rFonts w:ascii="Times New Roman" w:hAnsi="Times New Roman" w:cs="Times New Roman"/>
        </w:rPr>
      </w:pPr>
    </w:p>
    <w:p w:rsidR="007E7D8D" w:rsidRPr="00E97DC0" w:rsidRDefault="00752214" w:rsidP="000946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DC0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Pr="00E97DC0"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 w:rsidRPr="00E97DC0">
        <w:rPr>
          <w:rFonts w:ascii="Times New Roman" w:hAnsi="Times New Roman" w:cs="Times New Roman"/>
          <w:sz w:val="28"/>
          <w:szCs w:val="28"/>
          <w:lang w:val="ru-RU"/>
        </w:rPr>
        <w:t xml:space="preserve">"О Торгово-промышленной палате Камчатского края" (далее – законопроект) </w:t>
      </w:r>
      <w:r w:rsidR="007E7D8D" w:rsidRPr="00E97DC0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E97DC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hyperlink r:id="rId13" w:history="1">
        <w:r w:rsidRPr="00E97DC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97DC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E97DC0">
        <w:rPr>
          <w:rFonts w:ascii="Times New Roman" w:hAnsi="Times New Roman" w:cs="Times New Roman"/>
          <w:sz w:val="28"/>
          <w:szCs w:val="28"/>
        </w:rPr>
        <w:t xml:space="preserve"> Российской Федерации от 07.07.1993</w:t>
      </w:r>
      <w:r w:rsidRPr="00E97D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DC0">
        <w:rPr>
          <w:rFonts w:ascii="Times New Roman" w:hAnsi="Times New Roman" w:cs="Times New Roman"/>
          <w:sz w:val="28"/>
          <w:szCs w:val="28"/>
        </w:rPr>
        <w:t>№ 5340-1 "О торгово-промышленных палатах в Российской Федерации"</w:t>
      </w:r>
      <w:r w:rsidRPr="00E97D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1AF7" w:rsidRPr="00E97DC0" w:rsidRDefault="00752214" w:rsidP="00752214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  <w:lang w:val="ru"/>
        </w:rPr>
      </w:pPr>
      <w:r w:rsidRPr="00E97DC0">
        <w:rPr>
          <w:rFonts w:eastAsiaTheme="minorHAnsi"/>
          <w:sz w:val="28"/>
          <w:szCs w:val="28"/>
        </w:rPr>
        <w:t>Законопроект регулирует вопросы, касающиеся определения статуса Торгово-промышленной палаты Камчатского края</w:t>
      </w:r>
      <w:r w:rsidR="006F59F2" w:rsidRPr="00E97DC0">
        <w:rPr>
          <w:rFonts w:eastAsiaTheme="minorHAnsi"/>
          <w:sz w:val="28"/>
          <w:szCs w:val="28"/>
        </w:rPr>
        <w:t xml:space="preserve"> (далее – Палата)</w:t>
      </w:r>
      <w:r w:rsidRPr="00E97DC0">
        <w:rPr>
          <w:rFonts w:eastAsiaTheme="minorHAnsi"/>
          <w:sz w:val="28"/>
          <w:szCs w:val="28"/>
        </w:rPr>
        <w:t>, а также взаимодействия</w:t>
      </w:r>
      <w:r w:rsidRPr="00E97DC0">
        <w:rPr>
          <w:sz w:val="28"/>
          <w:szCs w:val="28"/>
          <w:lang w:val="ru"/>
        </w:rPr>
        <w:t xml:space="preserve"> </w:t>
      </w:r>
      <w:r w:rsidR="006F59F2" w:rsidRPr="00E97DC0">
        <w:rPr>
          <w:rFonts w:eastAsiaTheme="minorHAnsi"/>
          <w:sz w:val="28"/>
          <w:szCs w:val="28"/>
        </w:rPr>
        <w:t>Палаты</w:t>
      </w:r>
      <w:r w:rsidR="00BA5F50" w:rsidRPr="00E97DC0">
        <w:rPr>
          <w:sz w:val="28"/>
          <w:szCs w:val="28"/>
          <w:lang w:val="ru"/>
        </w:rPr>
        <w:t xml:space="preserve"> </w:t>
      </w:r>
      <w:r w:rsidRPr="00E97DC0">
        <w:rPr>
          <w:sz w:val="28"/>
          <w:szCs w:val="28"/>
          <w:lang w:val="ru"/>
        </w:rPr>
        <w:t>с органами государс</w:t>
      </w:r>
      <w:r w:rsidR="00881AF7" w:rsidRPr="00E97DC0">
        <w:rPr>
          <w:sz w:val="28"/>
          <w:szCs w:val="28"/>
          <w:lang w:val="ru"/>
        </w:rPr>
        <w:t>твенной власти Камчатского края.</w:t>
      </w:r>
    </w:p>
    <w:p w:rsidR="00881AF7" w:rsidRPr="006F59F2" w:rsidRDefault="00615B54" w:rsidP="00881AF7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"/>
        </w:rPr>
        <w:t>З</w:t>
      </w:r>
      <w:r w:rsidR="00881AF7" w:rsidRPr="00E97DC0">
        <w:rPr>
          <w:sz w:val="28"/>
          <w:szCs w:val="28"/>
          <w:lang w:val="ru"/>
        </w:rPr>
        <w:t xml:space="preserve">аконопроект устанавливает формы взаимодействия </w:t>
      </w:r>
      <w:r w:rsidR="006F59F2" w:rsidRPr="00E97DC0">
        <w:rPr>
          <w:sz w:val="28"/>
          <w:szCs w:val="28"/>
          <w:lang w:val="ru"/>
        </w:rPr>
        <w:t>Палаты</w:t>
      </w:r>
      <w:r w:rsidR="00881AF7" w:rsidRPr="00E97DC0">
        <w:rPr>
          <w:sz w:val="28"/>
          <w:szCs w:val="28"/>
          <w:lang w:val="ru"/>
        </w:rPr>
        <w:t xml:space="preserve"> с органами государственной власти Камчатского края</w:t>
      </w:r>
      <w:r>
        <w:rPr>
          <w:sz w:val="28"/>
          <w:szCs w:val="28"/>
          <w:lang w:val="ru"/>
        </w:rPr>
        <w:t xml:space="preserve">, а также </w:t>
      </w:r>
      <w:r w:rsidR="00881AF7" w:rsidRPr="00E97DC0">
        <w:rPr>
          <w:rFonts w:eastAsiaTheme="minorHAnsi"/>
          <w:bCs/>
          <w:iCs/>
          <w:sz w:val="28"/>
          <w:szCs w:val="28"/>
        </w:rPr>
        <w:t xml:space="preserve">предусматривает </w:t>
      </w:r>
      <w:r>
        <w:rPr>
          <w:rFonts w:eastAsiaTheme="minorHAnsi"/>
          <w:bCs/>
          <w:iCs/>
          <w:sz w:val="28"/>
          <w:szCs w:val="28"/>
        </w:rPr>
        <w:t xml:space="preserve">возможность осуществления </w:t>
      </w:r>
      <w:r w:rsidR="00881AF7" w:rsidRPr="00E97DC0">
        <w:rPr>
          <w:rFonts w:eastAsiaTheme="minorHAnsi"/>
          <w:bCs/>
          <w:iCs/>
          <w:sz w:val="28"/>
          <w:szCs w:val="28"/>
        </w:rPr>
        <w:t>взаимодействи</w:t>
      </w:r>
      <w:r>
        <w:rPr>
          <w:rFonts w:eastAsiaTheme="minorHAnsi"/>
          <w:bCs/>
          <w:iCs/>
          <w:sz w:val="28"/>
          <w:szCs w:val="28"/>
        </w:rPr>
        <w:t>я</w:t>
      </w:r>
      <w:r w:rsidR="00881AF7" w:rsidRPr="00E97DC0">
        <w:rPr>
          <w:rFonts w:eastAsiaTheme="minorHAnsi"/>
          <w:bCs/>
          <w:iCs/>
          <w:sz w:val="28"/>
          <w:szCs w:val="28"/>
        </w:rPr>
        <w:t xml:space="preserve"> </w:t>
      </w:r>
      <w:r w:rsidR="00881AF7" w:rsidRPr="00E97DC0">
        <w:rPr>
          <w:sz w:val="28"/>
          <w:szCs w:val="28"/>
        </w:rPr>
        <w:t>в иных формах, не противоречащих федеральному законодательству и законодательству Камчатского края, в том числе в рамках соглашений о сотрудничестве, заключенных Палатой с органами государственной власти Камчатского края.</w:t>
      </w:r>
    </w:p>
    <w:p w:rsidR="00BA5F50" w:rsidRDefault="00BA5F50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44E" w:rsidRDefault="00C6144E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44E" w:rsidRDefault="00C6144E" w:rsidP="007E7D8D">
      <w:pPr>
        <w:tabs>
          <w:tab w:val="left" w:pos="162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D8D" w:rsidRPr="00C6144E" w:rsidRDefault="007E7D8D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144E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B1A15" w:rsidRPr="00C6144E" w:rsidRDefault="007E7D8D" w:rsidP="002B1A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144E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094675" w:rsidRPr="00C6144E">
        <w:rPr>
          <w:rFonts w:ascii="Times New Roman" w:hAnsi="Times New Roman" w:cs="Times New Roman"/>
          <w:b/>
          <w:sz w:val="28"/>
          <w:szCs w:val="28"/>
          <w:lang w:val="ru-RU"/>
        </w:rPr>
        <w:t>"О Торгово-промышленной палате Камчатского края"</w:t>
      </w:r>
    </w:p>
    <w:p w:rsidR="001E181F" w:rsidRPr="007E7D8D" w:rsidRDefault="001E181F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A5F50" w:rsidRPr="00BA5F50" w:rsidRDefault="00BA5F50" w:rsidP="00BA5F50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A5F5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Принятие настоящего проекта закона Камчатского края не потребует дополнительных финансовых средств из краевого бюджета.</w:t>
      </w:r>
    </w:p>
    <w:p w:rsidR="00C6144E" w:rsidRDefault="00C6144E" w:rsidP="00C6144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C6144E" w:rsidRDefault="00C6144E" w:rsidP="00C6144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C6144E" w:rsidRPr="00C6144E" w:rsidRDefault="00C6144E" w:rsidP="00C6144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E7D8D" w:rsidRPr="00C6144E" w:rsidRDefault="007E7D8D" w:rsidP="00C6144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144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E7D8D" w:rsidRPr="00C6144E" w:rsidRDefault="007E7D8D" w:rsidP="00C6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4E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</w:t>
      </w:r>
    </w:p>
    <w:p w:rsidR="007E7D8D" w:rsidRPr="00C6144E" w:rsidRDefault="007E7D8D" w:rsidP="00C6144E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4E">
        <w:rPr>
          <w:rFonts w:ascii="Times New Roman" w:hAnsi="Times New Roman" w:cs="Times New Roman"/>
          <w:b/>
          <w:sz w:val="28"/>
          <w:szCs w:val="28"/>
        </w:rPr>
        <w:t>подлежащих разработке и принятию в целях реализации закона Камчатского</w:t>
      </w:r>
      <w:r w:rsidR="00BA5F50" w:rsidRPr="00C614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края</w:t>
      </w:r>
      <w:r w:rsidRPr="00C61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675" w:rsidRPr="00C6144E">
        <w:rPr>
          <w:rFonts w:ascii="Times New Roman" w:hAnsi="Times New Roman" w:cs="Times New Roman"/>
          <w:b/>
          <w:sz w:val="28"/>
          <w:szCs w:val="28"/>
          <w:lang w:val="ru-RU"/>
        </w:rPr>
        <w:t>"О Торгово-промышленной палате Камчатского края"</w:t>
      </w:r>
      <w:r w:rsidRPr="00C6144E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</w:rPr>
      </w:pPr>
      <w:bookmarkStart w:id="2" w:name="_GoBack"/>
      <w:bookmarkEnd w:id="2"/>
    </w:p>
    <w:p w:rsidR="00EC293C" w:rsidRPr="00EC293C" w:rsidRDefault="007E7D8D" w:rsidP="00EC293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C293C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="00094675"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094675" w:rsidRPr="00094675">
        <w:rPr>
          <w:rFonts w:ascii="Times New Roman" w:hAnsi="Times New Roman" w:cs="Times New Roman"/>
          <w:sz w:val="28"/>
          <w:szCs w:val="28"/>
          <w:lang w:val="ru-RU"/>
        </w:rPr>
        <w:t>О Торгово-промышленной палате Камчатского края</w:t>
      </w:r>
      <w:r w:rsidR="00094675" w:rsidRPr="001E181F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0946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293C" w:rsidRPr="00EC293C">
        <w:rPr>
          <w:rFonts w:ascii="Times New Roman" w:hAnsi="Times New Roman" w:cs="Times New Roman"/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7E7D8D" w:rsidRPr="007E7D8D" w:rsidRDefault="007E7D8D" w:rsidP="007E7D8D">
      <w:pPr>
        <w:rPr>
          <w:rFonts w:ascii="Times New Roman" w:hAnsi="Times New Roman" w:cs="Times New Roman"/>
        </w:rPr>
      </w:pPr>
    </w:p>
    <w:p w:rsidR="00BA5F50" w:rsidRDefault="00BA5F50" w:rsidP="007E7D8D">
      <w:pPr>
        <w:rPr>
          <w:rFonts w:ascii="Times New Roman" w:hAnsi="Times New Roman" w:cs="Times New Roman"/>
        </w:rPr>
      </w:pPr>
    </w:p>
    <w:sectPr w:rsidR="00BA5F50" w:rsidSect="001076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273BD"/>
    <w:rsid w:val="000300DC"/>
    <w:rsid w:val="000306CD"/>
    <w:rsid w:val="0004249D"/>
    <w:rsid w:val="000518B7"/>
    <w:rsid w:val="000629F6"/>
    <w:rsid w:val="00094675"/>
    <w:rsid w:val="000D289E"/>
    <w:rsid w:val="000E1AFD"/>
    <w:rsid w:val="00107675"/>
    <w:rsid w:val="001100D4"/>
    <w:rsid w:val="00111D05"/>
    <w:rsid w:val="00116DC0"/>
    <w:rsid w:val="00117274"/>
    <w:rsid w:val="0013287D"/>
    <w:rsid w:val="00137E36"/>
    <w:rsid w:val="00140253"/>
    <w:rsid w:val="00140932"/>
    <w:rsid w:val="00145D78"/>
    <w:rsid w:val="00162D8C"/>
    <w:rsid w:val="001A7B99"/>
    <w:rsid w:val="001B7614"/>
    <w:rsid w:val="001E181F"/>
    <w:rsid w:val="001F29A0"/>
    <w:rsid w:val="001F5C67"/>
    <w:rsid w:val="00201C8F"/>
    <w:rsid w:val="0023202F"/>
    <w:rsid w:val="0023471B"/>
    <w:rsid w:val="00234BCA"/>
    <w:rsid w:val="00250DD9"/>
    <w:rsid w:val="00254B66"/>
    <w:rsid w:val="0026457E"/>
    <w:rsid w:val="00285D21"/>
    <w:rsid w:val="002B1A15"/>
    <w:rsid w:val="002B7856"/>
    <w:rsid w:val="0032470B"/>
    <w:rsid w:val="003566E0"/>
    <w:rsid w:val="00361057"/>
    <w:rsid w:val="003A4C2B"/>
    <w:rsid w:val="003D5374"/>
    <w:rsid w:val="003F155A"/>
    <w:rsid w:val="003F2FE8"/>
    <w:rsid w:val="00424347"/>
    <w:rsid w:val="00454C71"/>
    <w:rsid w:val="004658D6"/>
    <w:rsid w:val="0049191F"/>
    <w:rsid w:val="004952C5"/>
    <w:rsid w:val="004C51B6"/>
    <w:rsid w:val="004D4409"/>
    <w:rsid w:val="004D566B"/>
    <w:rsid w:val="004E6111"/>
    <w:rsid w:val="004F3EFE"/>
    <w:rsid w:val="005365FF"/>
    <w:rsid w:val="00547F74"/>
    <w:rsid w:val="00576809"/>
    <w:rsid w:val="005A751E"/>
    <w:rsid w:val="005E34DA"/>
    <w:rsid w:val="005E6356"/>
    <w:rsid w:val="005F526F"/>
    <w:rsid w:val="00606F0A"/>
    <w:rsid w:val="00607A44"/>
    <w:rsid w:val="00615B54"/>
    <w:rsid w:val="00672720"/>
    <w:rsid w:val="00686660"/>
    <w:rsid w:val="006A0D8D"/>
    <w:rsid w:val="006C3AFA"/>
    <w:rsid w:val="006C6970"/>
    <w:rsid w:val="006E47E3"/>
    <w:rsid w:val="006F59F2"/>
    <w:rsid w:val="00704784"/>
    <w:rsid w:val="007148CE"/>
    <w:rsid w:val="007245E8"/>
    <w:rsid w:val="007514E0"/>
    <w:rsid w:val="00752214"/>
    <w:rsid w:val="00752AAB"/>
    <w:rsid w:val="007710E5"/>
    <w:rsid w:val="00781E3B"/>
    <w:rsid w:val="007A4149"/>
    <w:rsid w:val="007B7183"/>
    <w:rsid w:val="007D0526"/>
    <w:rsid w:val="007D2C03"/>
    <w:rsid w:val="007D2D5C"/>
    <w:rsid w:val="007D43EB"/>
    <w:rsid w:val="007E07CD"/>
    <w:rsid w:val="007E7D8D"/>
    <w:rsid w:val="008078DF"/>
    <w:rsid w:val="0081399D"/>
    <w:rsid w:val="00837343"/>
    <w:rsid w:val="008654CB"/>
    <w:rsid w:val="00871A67"/>
    <w:rsid w:val="00881AF7"/>
    <w:rsid w:val="008947BB"/>
    <w:rsid w:val="00896731"/>
    <w:rsid w:val="008B6259"/>
    <w:rsid w:val="0090014A"/>
    <w:rsid w:val="00915878"/>
    <w:rsid w:val="00942E06"/>
    <w:rsid w:val="00965D6A"/>
    <w:rsid w:val="00994FC9"/>
    <w:rsid w:val="009A43C2"/>
    <w:rsid w:val="009A5C3D"/>
    <w:rsid w:val="009B492B"/>
    <w:rsid w:val="009B7B4F"/>
    <w:rsid w:val="009D71C0"/>
    <w:rsid w:val="00A02FE7"/>
    <w:rsid w:val="00A8442C"/>
    <w:rsid w:val="00AB1576"/>
    <w:rsid w:val="00AE3184"/>
    <w:rsid w:val="00B0674F"/>
    <w:rsid w:val="00B16375"/>
    <w:rsid w:val="00B25167"/>
    <w:rsid w:val="00B353AC"/>
    <w:rsid w:val="00B40ACC"/>
    <w:rsid w:val="00B50CF1"/>
    <w:rsid w:val="00B55FC5"/>
    <w:rsid w:val="00B613C5"/>
    <w:rsid w:val="00B760B1"/>
    <w:rsid w:val="00B87E55"/>
    <w:rsid w:val="00BA5F50"/>
    <w:rsid w:val="00C14597"/>
    <w:rsid w:val="00C4641B"/>
    <w:rsid w:val="00C559DC"/>
    <w:rsid w:val="00C6144E"/>
    <w:rsid w:val="00C90456"/>
    <w:rsid w:val="00CA2892"/>
    <w:rsid w:val="00CA3263"/>
    <w:rsid w:val="00CA36E1"/>
    <w:rsid w:val="00CB1192"/>
    <w:rsid w:val="00CB4529"/>
    <w:rsid w:val="00D32619"/>
    <w:rsid w:val="00D3590B"/>
    <w:rsid w:val="00D54D5C"/>
    <w:rsid w:val="00D607B2"/>
    <w:rsid w:val="00D86F4B"/>
    <w:rsid w:val="00D95730"/>
    <w:rsid w:val="00DA330B"/>
    <w:rsid w:val="00E36ECC"/>
    <w:rsid w:val="00E54747"/>
    <w:rsid w:val="00E93824"/>
    <w:rsid w:val="00E9498E"/>
    <w:rsid w:val="00E97987"/>
    <w:rsid w:val="00E97DC0"/>
    <w:rsid w:val="00EC293C"/>
    <w:rsid w:val="00EC5683"/>
    <w:rsid w:val="00EC77CA"/>
    <w:rsid w:val="00EF4F7A"/>
    <w:rsid w:val="00F14780"/>
    <w:rsid w:val="00F14DFA"/>
    <w:rsid w:val="00F261A8"/>
    <w:rsid w:val="00F5326D"/>
    <w:rsid w:val="00F61489"/>
    <w:rsid w:val="00F67228"/>
    <w:rsid w:val="00F70C6A"/>
    <w:rsid w:val="00F8103B"/>
    <w:rsid w:val="00FA66AE"/>
    <w:rsid w:val="00FB659C"/>
    <w:rsid w:val="00FB78A6"/>
    <w:rsid w:val="00FC0D77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E6F0"/>
  <w15:docId w15:val="{381F61CA-31B8-44BE-A46D-47B000F3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7">
    <w:name w:val="Знак"/>
    <w:basedOn w:val="a"/>
    <w:rsid w:val="00254B66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027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C4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60BB99E72EA942959959161AD637CC48A959F082B2094963F5B75E2F82AC773DFDC90F2AEF85225838E2AC66D65E38118CA692A9BF52Ax4R3A" TargetMode="External"/><Relationship Id="rId13" Type="http://schemas.openxmlformats.org/officeDocument/2006/relationships/hyperlink" Target="consultantplus://offline/ref=61860BB99E72EA942959959161AD637CC48A959F082B2094963F5B75E2F82AC773DFDC90F2AEF85225838E2AC66D65E38118CA692A9BF52Ax4R3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026A30E59A75582689AEDFA0D8B51EC547B563235E95457610DA903C89E36C96CDCA10AEA1C0642A7B925BQ9D" TargetMode="External"/><Relationship Id="rId12" Type="http://schemas.openxmlformats.org/officeDocument/2006/relationships/hyperlink" Target="consultantplus://offline/ref=61860BB99E72EA942959959161AD637CC48A959F082B2094963F5B75E2F82AC761DF849CF2AFE7542596D87B80x3R9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EE8B31ED6648AAFD7C47F4E162A8E69FFD7497111C163D586D408654DCB0554B8A95D29E9D6FC78317106uBj2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860BB99E72EA942959959161AD637CC48A959F082B2094963F5B75E2F82AC773DFDC90F2AEF85225838E2AC66D65E38118CA692A9BF52Ax4R3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026A30E59A75582689B0D2B6B4E91AC144EC6B2900CC117D10D2C26B89BF29C0C4C14CE1E4977728738EB938221BB23059Q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8892-1438-48F2-9EFC-36C6FDA4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Крюкова Людмила Сергеевна</cp:lastModifiedBy>
  <cp:revision>3</cp:revision>
  <cp:lastPrinted>2022-03-09T04:07:00Z</cp:lastPrinted>
  <dcterms:created xsi:type="dcterms:W3CDTF">2022-03-09T04:09:00Z</dcterms:created>
  <dcterms:modified xsi:type="dcterms:W3CDTF">2022-03-10T05:26:00Z</dcterms:modified>
</cp:coreProperties>
</file>