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F86" w:rsidRPr="00E55F86" w:rsidRDefault="00E55F86" w:rsidP="00E55F86">
      <w:pPr>
        <w:spacing w:after="0" w:line="240" w:lineRule="auto"/>
        <w:jc w:val="center"/>
        <w:rPr>
          <w:rFonts w:ascii="Times New Roman" w:hAnsi="Times New Roman" w:cs="Times New Roman"/>
          <w:b/>
          <w:sz w:val="28"/>
          <w:szCs w:val="28"/>
        </w:rPr>
      </w:pPr>
      <w:r w:rsidRPr="00E55F86">
        <w:rPr>
          <w:rFonts w:ascii="Times New Roman" w:hAnsi="Times New Roman" w:cs="Times New Roman"/>
          <w:b/>
          <w:sz w:val="28"/>
          <w:szCs w:val="28"/>
        </w:rPr>
        <w:t xml:space="preserve">ИЗМЕНЕНИЯ ФЕДЕРАЛЬНОГО И </w:t>
      </w:r>
      <w:r w:rsidR="00FD6E96">
        <w:rPr>
          <w:rFonts w:ascii="Times New Roman" w:hAnsi="Times New Roman" w:cs="Times New Roman"/>
          <w:b/>
          <w:sz w:val="28"/>
          <w:szCs w:val="28"/>
        </w:rPr>
        <w:t>РЕГИОНАЛЬНОГО</w:t>
      </w:r>
      <w:r w:rsidRPr="00E55F86">
        <w:rPr>
          <w:rFonts w:ascii="Times New Roman" w:hAnsi="Times New Roman" w:cs="Times New Roman"/>
          <w:b/>
          <w:sz w:val="28"/>
          <w:szCs w:val="28"/>
        </w:rPr>
        <w:t xml:space="preserve"> ЗАКОНОДАТЕЛЬСТВА</w:t>
      </w:r>
    </w:p>
    <w:p w:rsidR="006141AA" w:rsidRDefault="004401BF" w:rsidP="006141AA">
      <w:pPr>
        <w:tabs>
          <w:tab w:val="left" w:pos="3828"/>
        </w:tabs>
        <w:suppressAutoHyphens/>
        <w:spacing w:after="0" w:line="240" w:lineRule="atLeast"/>
        <w:jc w:val="center"/>
        <w:rPr>
          <w:rFonts w:ascii="Times New Roman" w:hAnsi="Times New Roman"/>
          <w:b/>
          <w:color w:val="000000"/>
          <w:sz w:val="27"/>
          <w:szCs w:val="27"/>
        </w:rPr>
      </w:pPr>
      <w:r>
        <w:rPr>
          <w:rFonts w:ascii="Times New Roman" w:hAnsi="Times New Roman"/>
          <w:b/>
          <w:color w:val="000000"/>
          <w:sz w:val="28"/>
          <w:szCs w:val="28"/>
        </w:rPr>
        <w:t>ЗА</w:t>
      </w:r>
      <w:r w:rsidR="00F8259E">
        <w:rPr>
          <w:rFonts w:ascii="Times New Roman" w:hAnsi="Times New Roman"/>
          <w:b/>
          <w:color w:val="000000"/>
          <w:sz w:val="28"/>
          <w:szCs w:val="28"/>
        </w:rPr>
        <w:t xml:space="preserve"> ПЕРИОД С 01.01</w:t>
      </w:r>
      <w:r w:rsidR="00366C4A">
        <w:rPr>
          <w:rFonts w:ascii="Times New Roman" w:hAnsi="Times New Roman"/>
          <w:b/>
          <w:color w:val="000000"/>
          <w:sz w:val="28"/>
          <w:szCs w:val="28"/>
        </w:rPr>
        <w:t>.2017</w:t>
      </w:r>
      <w:r w:rsidR="00F8259E">
        <w:rPr>
          <w:rFonts w:ascii="Times New Roman" w:hAnsi="Times New Roman"/>
          <w:b/>
          <w:color w:val="000000"/>
          <w:sz w:val="28"/>
          <w:szCs w:val="28"/>
        </w:rPr>
        <w:t xml:space="preserve"> г. ПО 31.03</w:t>
      </w:r>
      <w:r w:rsidR="00366C4A">
        <w:rPr>
          <w:rFonts w:ascii="Times New Roman" w:hAnsi="Times New Roman"/>
          <w:b/>
          <w:color w:val="000000"/>
          <w:sz w:val="28"/>
          <w:szCs w:val="28"/>
        </w:rPr>
        <w:t>.2017</w:t>
      </w:r>
      <w:r w:rsidR="006141AA" w:rsidRPr="005024E2">
        <w:rPr>
          <w:rFonts w:ascii="Times New Roman" w:hAnsi="Times New Roman"/>
          <w:b/>
          <w:color w:val="000000"/>
          <w:sz w:val="27"/>
          <w:szCs w:val="27"/>
        </w:rPr>
        <w:t xml:space="preserve"> г.</w:t>
      </w:r>
    </w:p>
    <w:p w:rsidR="004401BF" w:rsidRPr="005024E2" w:rsidRDefault="00256FFD" w:rsidP="006141AA">
      <w:pPr>
        <w:tabs>
          <w:tab w:val="left" w:pos="3828"/>
        </w:tabs>
        <w:suppressAutoHyphens/>
        <w:spacing w:after="0" w:line="240" w:lineRule="atLeast"/>
        <w:jc w:val="center"/>
        <w:rPr>
          <w:rFonts w:ascii="Times New Roman" w:hAnsi="Times New Roman"/>
          <w:b/>
          <w:color w:val="000000"/>
          <w:sz w:val="27"/>
          <w:szCs w:val="27"/>
        </w:rPr>
      </w:pPr>
      <w:r>
        <w:rPr>
          <w:rFonts w:ascii="Times New Roman" w:hAnsi="Times New Roman"/>
          <w:b/>
          <w:color w:val="000000"/>
          <w:sz w:val="27"/>
          <w:szCs w:val="27"/>
        </w:rPr>
        <w:t>(</w:t>
      </w:r>
      <w:r w:rsidR="00F8259E">
        <w:rPr>
          <w:rFonts w:ascii="Times New Roman" w:hAnsi="Times New Roman"/>
          <w:b/>
          <w:color w:val="000000"/>
          <w:sz w:val="27"/>
          <w:szCs w:val="27"/>
          <w:u w:val="single"/>
        </w:rPr>
        <w:t>первый</w:t>
      </w:r>
      <w:r w:rsidR="004401BF" w:rsidRPr="009648AC">
        <w:rPr>
          <w:rFonts w:ascii="Times New Roman" w:hAnsi="Times New Roman"/>
          <w:b/>
          <w:color w:val="000000"/>
          <w:sz w:val="27"/>
          <w:szCs w:val="27"/>
          <w:u w:val="single"/>
        </w:rPr>
        <w:t xml:space="preserve"> к</w:t>
      </w:r>
      <w:r w:rsidR="004401BF" w:rsidRPr="007C611B">
        <w:rPr>
          <w:rFonts w:ascii="Times New Roman" w:hAnsi="Times New Roman"/>
          <w:b/>
          <w:color w:val="000000"/>
          <w:sz w:val="27"/>
          <w:szCs w:val="27"/>
          <w:u w:val="single"/>
        </w:rPr>
        <w:t>вартал</w:t>
      </w:r>
      <w:r w:rsidR="004401BF">
        <w:rPr>
          <w:rFonts w:ascii="Times New Roman" w:hAnsi="Times New Roman"/>
          <w:b/>
          <w:color w:val="000000"/>
          <w:sz w:val="27"/>
          <w:szCs w:val="27"/>
        </w:rPr>
        <w:t>)</w:t>
      </w:r>
    </w:p>
    <w:p w:rsidR="00E55F86" w:rsidRDefault="00E55F86" w:rsidP="00E55F86">
      <w:pPr>
        <w:spacing w:after="0" w:line="240" w:lineRule="auto"/>
        <w:jc w:val="center"/>
        <w:rPr>
          <w:rFonts w:ascii="Times New Roman" w:hAnsi="Times New Roman" w:cs="Times New Roman"/>
          <w:b/>
          <w:sz w:val="28"/>
          <w:szCs w:val="28"/>
        </w:rPr>
      </w:pPr>
      <w:r w:rsidRPr="00E55F86">
        <w:rPr>
          <w:rFonts w:ascii="Times New Roman" w:hAnsi="Times New Roman" w:cs="Times New Roman"/>
          <w:b/>
          <w:sz w:val="28"/>
          <w:szCs w:val="28"/>
        </w:rPr>
        <w:t>В ЧАСТИ ПОЛНОМОЧИЙ О</w:t>
      </w:r>
      <w:r w:rsidR="00FD6E96">
        <w:rPr>
          <w:rFonts w:ascii="Times New Roman" w:hAnsi="Times New Roman" w:cs="Times New Roman"/>
          <w:b/>
          <w:sz w:val="28"/>
          <w:szCs w:val="28"/>
        </w:rPr>
        <w:t>РГАНОВ МЕСТНОГО САМОУПРАВЛЕНИЯ</w:t>
      </w:r>
    </w:p>
    <w:p w:rsidR="000A4995" w:rsidRDefault="000A4995" w:rsidP="00E55F86">
      <w:pPr>
        <w:spacing w:after="0" w:line="240" w:lineRule="auto"/>
        <w:jc w:val="center"/>
        <w:rPr>
          <w:rFonts w:ascii="Times New Roman" w:hAnsi="Times New Roman" w:cs="Times New Roman"/>
          <w:b/>
          <w:sz w:val="28"/>
          <w:szCs w:val="28"/>
        </w:rPr>
      </w:pPr>
    </w:p>
    <w:p w:rsidR="00E55F86" w:rsidRDefault="009E4B1F" w:rsidP="00E55F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(оглавление)</w:t>
      </w:r>
    </w:p>
    <w:p w:rsidR="009E4B1F" w:rsidRDefault="009E4B1F" w:rsidP="00E55F86">
      <w:pPr>
        <w:spacing w:after="0" w:line="240" w:lineRule="auto"/>
        <w:jc w:val="center"/>
        <w:rPr>
          <w:rFonts w:ascii="Times New Roman" w:hAnsi="Times New Roman" w:cs="Times New Roman"/>
          <w:b/>
          <w:sz w:val="28"/>
          <w:szCs w:val="28"/>
        </w:rPr>
      </w:pPr>
    </w:p>
    <w:p w:rsidR="00F31C0F" w:rsidRPr="00DE7A71" w:rsidRDefault="003A61DA" w:rsidP="00F31C0F">
      <w:pPr>
        <w:spacing w:after="0" w:line="240" w:lineRule="auto"/>
        <w:jc w:val="center"/>
        <w:rPr>
          <w:rFonts w:ascii="Times New Roman" w:hAnsi="Times New Roman" w:cs="Times New Roman"/>
          <w:b/>
          <w:sz w:val="28"/>
          <w:szCs w:val="28"/>
        </w:rPr>
      </w:pPr>
      <w:r w:rsidRPr="00DE7A71">
        <w:rPr>
          <w:rFonts w:ascii="Times New Roman" w:hAnsi="Times New Roman" w:cs="Times New Roman"/>
          <w:b/>
          <w:bCs/>
          <w:sz w:val="28"/>
          <w:szCs w:val="28"/>
        </w:rPr>
        <w:t>Федеральное законодательство</w:t>
      </w:r>
    </w:p>
    <w:p w:rsidR="00E55F86" w:rsidRPr="00EB20AC" w:rsidRDefault="00E55F86" w:rsidP="004C0802">
      <w:pPr>
        <w:spacing w:after="0" w:line="240" w:lineRule="auto"/>
        <w:jc w:val="center"/>
        <w:rPr>
          <w:rFonts w:ascii="Times New Roman" w:hAnsi="Times New Roman" w:cs="Times New Roman"/>
          <w:b/>
          <w:color w:val="FF0000"/>
          <w:sz w:val="28"/>
          <w:szCs w:val="28"/>
        </w:rPr>
      </w:pPr>
    </w:p>
    <w:tbl>
      <w:tblPr>
        <w:tblStyle w:val="a5"/>
        <w:tblW w:w="9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7692"/>
        <w:gridCol w:w="1192"/>
      </w:tblGrid>
      <w:tr w:rsidR="00EB20AC" w:rsidRPr="00EB20AC" w:rsidTr="002569E4">
        <w:trPr>
          <w:trHeight w:val="407"/>
        </w:trPr>
        <w:tc>
          <w:tcPr>
            <w:tcW w:w="527" w:type="dxa"/>
          </w:tcPr>
          <w:p w:rsidR="00590D96" w:rsidRPr="005746B1" w:rsidRDefault="002569E4" w:rsidP="00590D96">
            <w:pPr>
              <w:jc w:val="center"/>
              <w:rPr>
                <w:rFonts w:ascii="Times New Roman" w:hAnsi="Times New Roman" w:cs="Times New Roman"/>
                <w:sz w:val="28"/>
                <w:szCs w:val="28"/>
              </w:rPr>
            </w:pPr>
            <w:r w:rsidRPr="005746B1">
              <w:rPr>
                <w:rFonts w:ascii="Times New Roman" w:hAnsi="Times New Roman" w:cs="Times New Roman"/>
                <w:sz w:val="28"/>
                <w:szCs w:val="28"/>
              </w:rPr>
              <w:t>1</w:t>
            </w:r>
            <w:r w:rsidR="00590D96" w:rsidRPr="005746B1">
              <w:rPr>
                <w:rFonts w:ascii="Times New Roman" w:hAnsi="Times New Roman" w:cs="Times New Roman"/>
                <w:sz w:val="28"/>
                <w:szCs w:val="28"/>
              </w:rPr>
              <w:t>.</w:t>
            </w:r>
          </w:p>
        </w:tc>
        <w:tc>
          <w:tcPr>
            <w:tcW w:w="7692" w:type="dxa"/>
          </w:tcPr>
          <w:p w:rsidR="006F6E38" w:rsidRPr="005746B1" w:rsidRDefault="00E43EE2" w:rsidP="005746B1">
            <w:pPr>
              <w:autoSpaceDE w:val="0"/>
              <w:autoSpaceDN w:val="0"/>
              <w:adjustRightInd w:val="0"/>
              <w:ind w:left="34"/>
              <w:jc w:val="both"/>
              <w:rPr>
                <w:rFonts w:ascii="Times New Roman" w:hAnsi="Times New Roman" w:cs="Times New Roman"/>
                <w:sz w:val="28"/>
                <w:szCs w:val="28"/>
              </w:rPr>
            </w:pPr>
            <w:r w:rsidRPr="005746B1">
              <w:rPr>
                <w:rFonts w:ascii="Times New Roman" w:hAnsi="Times New Roman" w:cs="Times New Roman"/>
                <w:sz w:val="28"/>
                <w:szCs w:val="28"/>
              </w:rPr>
              <w:t xml:space="preserve">Федеральный закон </w:t>
            </w:r>
            <w:r w:rsidR="00DE7A71" w:rsidRPr="005746B1">
              <w:rPr>
                <w:rFonts w:ascii="Times New Roman" w:hAnsi="Times New Roman" w:cs="Times New Roman"/>
                <w:sz w:val="28"/>
                <w:szCs w:val="28"/>
              </w:rPr>
              <w:t>от 22.02.2017 № 19</w:t>
            </w:r>
            <w:r w:rsidRPr="005746B1">
              <w:rPr>
                <w:rFonts w:ascii="Times New Roman" w:hAnsi="Times New Roman" w:cs="Times New Roman"/>
                <w:sz w:val="28"/>
                <w:szCs w:val="28"/>
              </w:rPr>
              <w:t xml:space="preserve">-ФЗ </w:t>
            </w:r>
            <w:r w:rsidR="005746B1" w:rsidRPr="005746B1">
              <w:rPr>
                <w:rFonts w:ascii="Times New Roman" w:hAnsi="Times New Roman" w:cs="Times New Roman"/>
                <w:sz w:val="28"/>
                <w:szCs w:val="28"/>
              </w:rPr>
              <w:t>«</w:t>
            </w:r>
            <w:r w:rsidR="005746B1" w:rsidRPr="005746B1">
              <w:rPr>
                <w:rFonts w:ascii="Times New Roman" w:hAnsi="Times New Roman" w:cs="Times New Roman"/>
                <w:bCs/>
                <w:sz w:val="28"/>
                <w:szCs w:val="28"/>
              </w:rPr>
              <w:t>О внесении изменений в статьи 11 и 20 Федерального закона "О мобилизационной подготовке и мобилизации в Российской Федерации" и статью 27 Федерального закона "О воинской обязанности и военной службе»</w:t>
            </w:r>
            <w:r w:rsidR="005746B1" w:rsidRPr="005746B1">
              <w:rPr>
                <w:rFonts w:ascii="Times New Roman" w:hAnsi="Times New Roman" w:cs="Times New Roman"/>
                <w:sz w:val="28"/>
                <w:szCs w:val="28"/>
              </w:rPr>
              <w:t xml:space="preserve"> </w:t>
            </w:r>
          </w:p>
        </w:tc>
        <w:tc>
          <w:tcPr>
            <w:tcW w:w="1192" w:type="dxa"/>
          </w:tcPr>
          <w:p w:rsidR="00590D96" w:rsidRPr="00910CCE" w:rsidRDefault="00334A5B" w:rsidP="006601B4">
            <w:pPr>
              <w:ind w:left="156"/>
              <w:jc w:val="center"/>
              <w:rPr>
                <w:rFonts w:ascii="Times New Roman" w:hAnsi="Times New Roman" w:cs="Times New Roman"/>
                <w:sz w:val="28"/>
                <w:szCs w:val="28"/>
              </w:rPr>
            </w:pPr>
            <w:r>
              <w:rPr>
                <w:rFonts w:ascii="Times New Roman" w:hAnsi="Times New Roman" w:cs="Times New Roman"/>
                <w:sz w:val="28"/>
                <w:szCs w:val="28"/>
              </w:rPr>
              <w:t xml:space="preserve">  </w:t>
            </w:r>
            <w:r w:rsidR="007648B2" w:rsidRPr="00910CCE">
              <w:rPr>
                <w:rFonts w:ascii="Times New Roman" w:hAnsi="Times New Roman" w:cs="Times New Roman"/>
                <w:sz w:val="28"/>
                <w:szCs w:val="28"/>
              </w:rPr>
              <w:t>стр</w:t>
            </w:r>
            <w:r w:rsidR="00910CCE" w:rsidRPr="00910CCE">
              <w:rPr>
                <w:rFonts w:ascii="Times New Roman" w:hAnsi="Times New Roman" w:cs="Times New Roman"/>
                <w:sz w:val="28"/>
                <w:szCs w:val="28"/>
              </w:rPr>
              <w:t>.</w:t>
            </w:r>
            <w:r w:rsidR="006601B4">
              <w:rPr>
                <w:rFonts w:ascii="Times New Roman" w:hAnsi="Times New Roman" w:cs="Times New Roman"/>
                <w:sz w:val="28"/>
                <w:szCs w:val="28"/>
              </w:rPr>
              <w:t xml:space="preserve"> </w:t>
            </w:r>
            <w:r w:rsidR="00910CCE" w:rsidRPr="00910CCE">
              <w:rPr>
                <w:rFonts w:ascii="Times New Roman" w:hAnsi="Times New Roman" w:cs="Times New Roman"/>
                <w:sz w:val="28"/>
                <w:szCs w:val="28"/>
              </w:rPr>
              <w:t>3</w:t>
            </w:r>
          </w:p>
        </w:tc>
      </w:tr>
      <w:tr w:rsidR="00EB20AC" w:rsidRPr="00EB20AC" w:rsidTr="002569E4">
        <w:trPr>
          <w:trHeight w:val="407"/>
        </w:trPr>
        <w:tc>
          <w:tcPr>
            <w:tcW w:w="527" w:type="dxa"/>
          </w:tcPr>
          <w:p w:rsidR="00590D96" w:rsidRPr="005746B1" w:rsidRDefault="00590D96" w:rsidP="00590D96">
            <w:pPr>
              <w:jc w:val="center"/>
              <w:rPr>
                <w:rFonts w:ascii="Times New Roman" w:hAnsi="Times New Roman" w:cs="Times New Roman"/>
                <w:sz w:val="28"/>
                <w:szCs w:val="28"/>
              </w:rPr>
            </w:pPr>
            <w:r w:rsidRPr="005746B1">
              <w:rPr>
                <w:rFonts w:ascii="Times New Roman" w:hAnsi="Times New Roman" w:cs="Times New Roman"/>
                <w:sz w:val="28"/>
                <w:szCs w:val="28"/>
              </w:rPr>
              <w:t>2.</w:t>
            </w:r>
          </w:p>
        </w:tc>
        <w:tc>
          <w:tcPr>
            <w:tcW w:w="7692" w:type="dxa"/>
          </w:tcPr>
          <w:p w:rsidR="006F6E38" w:rsidRPr="005746B1" w:rsidRDefault="00E43EE2" w:rsidP="005746B1">
            <w:pPr>
              <w:autoSpaceDE w:val="0"/>
              <w:autoSpaceDN w:val="0"/>
              <w:adjustRightInd w:val="0"/>
              <w:ind w:left="34"/>
              <w:jc w:val="both"/>
              <w:rPr>
                <w:rFonts w:ascii="Times New Roman" w:hAnsi="Times New Roman"/>
                <w:sz w:val="28"/>
                <w:szCs w:val="28"/>
              </w:rPr>
            </w:pPr>
            <w:r w:rsidRPr="005746B1">
              <w:rPr>
                <w:rFonts w:ascii="Times New Roman" w:hAnsi="Times New Roman" w:cs="Times New Roman"/>
                <w:sz w:val="28"/>
                <w:szCs w:val="28"/>
              </w:rPr>
              <w:t>Феде</w:t>
            </w:r>
            <w:r w:rsidR="0035255F">
              <w:rPr>
                <w:rFonts w:ascii="Times New Roman" w:hAnsi="Times New Roman" w:cs="Times New Roman"/>
                <w:sz w:val="28"/>
                <w:szCs w:val="28"/>
              </w:rPr>
              <w:t xml:space="preserve">ральный закон от 22.02.2017 № 14-ФЗ </w:t>
            </w:r>
            <w:r w:rsidR="0035255F" w:rsidRPr="00E97D75">
              <w:rPr>
                <w:rFonts w:ascii="Times New Roman" w:hAnsi="Times New Roman" w:cs="Times New Roman"/>
                <w:sz w:val="28"/>
                <w:szCs w:val="28"/>
              </w:rPr>
              <w:t>«О признании утратившими силу отдельных положений законодательных актов Российской Федерации</w:t>
            </w:r>
            <w:r w:rsidR="005746B1" w:rsidRPr="005746B1">
              <w:rPr>
                <w:rFonts w:ascii="Times New Roman" w:hAnsi="Times New Roman" w:cs="Times New Roman"/>
                <w:bCs/>
                <w:sz w:val="28"/>
                <w:szCs w:val="28"/>
              </w:rPr>
              <w:t xml:space="preserve">» </w:t>
            </w:r>
          </w:p>
        </w:tc>
        <w:tc>
          <w:tcPr>
            <w:tcW w:w="1192" w:type="dxa"/>
          </w:tcPr>
          <w:p w:rsidR="00590D96" w:rsidRPr="00910CCE" w:rsidRDefault="00334A5B" w:rsidP="00590D96">
            <w:pPr>
              <w:jc w:val="center"/>
              <w:rPr>
                <w:rFonts w:ascii="Times New Roman" w:hAnsi="Times New Roman" w:cs="Times New Roman"/>
                <w:sz w:val="28"/>
                <w:szCs w:val="28"/>
              </w:rPr>
            </w:pPr>
            <w:r>
              <w:rPr>
                <w:rFonts w:ascii="Times New Roman" w:hAnsi="Times New Roman" w:cs="Times New Roman"/>
                <w:sz w:val="28"/>
                <w:szCs w:val="28"/>
              </w:rPr>
              <w:t xml:space="preserve">    </w:t>
            </w:r>
            <w:r w:rsidR="00590D96" w:rsidRPr="00910CCE">
              <w:rPr>
                <w:rFonts w:ascii="Times New Roman" w:hAnsi="Times New Roman" w:cs="Times New Roman"/>
                <w:sz w:val="28"/>
                <w:szCs w:val="28"/>
              </w:rPr>
              <w:t>стр.</w:t>
            </w:r>
            <w:r w:rsidR="00910CCE" w:rsidRPr="00910CCE">
              <w:rPr>
                <w:rFonts w:ascii="Times New Roman" w:hAnsi="Times New Roman" w:cs="Times New Roman"/>
                <w:sz w:val="28"/>
                <w:szCs w:val="28"/>
              </w:rPr>
              <w:t xml:space="preserve"> 3</w:t>
            </w:r>
          </w:p>
        </w:tc>
      </w:tr>
      <w:tr w:rsidR="00EB20AC" w:rsidRPr="00EB20AC" w:rsidTr="002569E4">
        <w:trPr>
          <w:trHeight w:val="407"/>
        </w:trPr>
        <w:tc>
          <w:tcPr>
            <w:tcW w:w="527" w:type="dxa"/>
          </w:tcPr>
          <w:p w:rsidR="00590D96" w:rsidRPr="00CF65E3" w:rsidRDefault="00590D96" w:rsidP="00590D96">
            <w:pPr>
              <w:jc w:val="center"/>
              <w:rPr>
                <w:rFonts w:ascii="Times New Roman" w:hAnsi="Times New Roman" w:cs="Times New Roman"/>
                <w:sz w:val="28"/>
                <w:szCs w:val="28"/>
              </w:rPr>
            </w:pPr>
            <w:r w:rsidRPr="00CF65E3">
              <w:rPr>
                <w:rFonts w:ascii="Times New Roman" w:hAnsi="Times New Roman" w:cs="Times New Roman"/>
                <w:sz w:val="28"/>
                <w:szCs w:val="28"/>
              </w:rPr>
              <w:t>3.</w:t>
            </w:r>
          </w:p>
        </w:tc>
        <w:tc>
          <w:tcPr>
            <w:tcW w:w="7692" w:type="dxa"/>
          </w:tcPr>
          <w:p w:rsidR="006F6E38" w:rsidRPr="00CF65E3" w:rsidRDefault="00E43EE2" w:rsidP="00CF65E3">
            <w:pPr>
              <w:autoSpaceDE w:val="0"/>
              <w:autoSpaceDN w:val="0"/>
              <w:adjustRightInd w:val="0"/>
              <w:ind w:left="34"/>
              <w:jc w:val="both"/>
              <w:rPr>
                <w:rFonts w:ascii="Times New Roman" w:hAnsi="Times New Roman" w:cs="Times New Roman"/>
                <w:sz w:val="28"/>
                <w:szCs w:val="28"/>
              </w:rPr>
            </w:pPr>
            <w:r w:rsidRPr="00CF65E3">
              <w:rPr>
                <w:rFonts w:ascii="Times New Roman" w:hAnsi="Times New Roman" w:cs="Times New Roman"/>
                <w:sz w:val="28"/>
                <w:szCs w:val="28"/>
              </w:rPr>
              <w:t>Феде</w:t>
            </w:r>
            <w:r w:rsidR="0035255F">
              <w:rPr>
                <w:rFonts w:ascii="Times New Roman" w:hAnsi="Times New Roman" w:cs="Times New Roman"/>
                <w:sz w:val="28"/>
                <w:szCs w:val="28"/>
              </w:rPr>
              <w:t>ральный закон от 22.02.2017 № 21</w:t>
            </w:r>
            <w:r w:rsidRPr="00CF65E3">
              <w:rPr>
                <w:rFonts w:ascii="Times New Roman" w:hAnsi="Times New Roman" w:cs="Times New Roman"/>
                <w:sz w:val="28"/>
                <w:szCs w:val="28"/>
              </w:rPr>
              <w:t xml:space="preserve">-ФЗ </w:t>
            </w:r>
            <w:r w:rsidR="00CF65E3" w:rsidRPr="00CF65E3">
              <w:rPr>
                <w:rFonts w:ascii="Times New Roman" w:hAnsi="Times New Roman" w:cs="Times New Roman"/>
                <w:sz w:val="28"/>
                <w:szCs w:val="28"/>
              </w:rPr>
              <w:t>«</w:t>
            </w:r>
            <w:r w:rsidR="0035255F" w:rsidRPr="005746B1">
              <w:rPr>
                <w:rFonts w:ascii="Times New Roman" w:hAnsi="Times New Roman" w:cs="Times New Roman"/>
                <w:bCs/>
                <w:sz w:val="28"/>
                <w:szCs w:val="28"/>
              </w:rPr>
              <w:t>О внесении изменений в Федеральный закон "О добровольной пожарной охране»</w:t>
            </w:r>
          </w:p>
        </w:tc>
        <w:tc>
          <w:tcPr>
            <w:tcW w:w="1192" w:type="dxa"/>
          </w:tcPr>
          <w:p w:rsidR="00590D96" w:rsidRPr="00910CCE" w:rsidRDefault="00334A5B" w:rsidP="00910CCE">
            <w:pPr>
              <w:jc w:val="center"/>
              <w:rPr>
                <w:rFonts w:ascii="Times New Roman" w:hAnsi="Times New Roman" w:cs="Times New Roman"/>
                <w:sz w:val="28"/>
                <w:szCs w:val="28"/>
              </w:rPr>
            </w:pPr>
            <w:r>
              <w:rPr>
                <w:rFonts w:ascii="Times New Roman" w:hAnsi="Times New Roman" w:cs="Times New Roman"/>
                <w:sz w:val="28"/>
                <w:szCs w:val="28"/>
              </w:rPr>
              <w:t xml:space="preserve">    </w:t>
            </w:r>
            <w:r w:rsidR="003C35A0" w:rsidRPr="00910CCE">
              <w:rPr>
                <w:rFonts w:ascii="Times New Roman" w:hAnsi="Times New Roman" w:cs="Times New Roman"/>
                <w:sz w:val="28"/>
                <w:szCs w:val="28"/>
              </w:rPr>
              <w:t xml:space="preserve">стр. </w:t>
            </w:r>
            <w:r w:rsidR="00910CCE" w:rsidRPr="00910CCE">
              <w:rPr>
                <w:rFonts w:ascii="Times New Roman" w:hAnsi="Times New Roman" w:cs="Times New Roman"/>
                <w:sz w:val="28"/>
                <w:szCs w:val="28"/>
              </w:rPr>
              <w:t>4</w:t>
            </w:r>
          </w:p>
        </w:tc>
      </w:tr>
      <w:tr w:rsidR="00334A5B" w:rsidRPr="00334A5B" w:rsidTr="002569E4">
        <w:trPr>
          <w:trHeight w:val="407"/>
        </w:trPr>
        <w:tc>
          <w:tcPr>
            <w:tcW w:w="527" w:type="dxa"/>
          </w:tcPr>
          <w:p w:rsidR="00A83D97" w:rsidRPr="009330A9" w:rsidRDefault="009330A9" w:rsidP="00A83D97">
            <w:pPr>
              <w:jc w:val="center"/>
              <w:rPr>
                <w:rFonts w:ascii="Times New Roman" w:hAnsi="Times New Roman" w:cs="Times New Roman"/>
                <w:sz w:val="28"/>
                <w:szCs w:val="28"/>
              </w:rPr>
            </w:pPr>
            <w:r w:rsidRPr="009330A9">
              <w:rPr>
                <w:rFonts w:ascii="Times New Roman" w:hAnsi="Times New Roman" w:cs="Times New Roman"/>
                <w:sz w:val="28"/>
                <w:szCs w:val="28"/>
              </w:rPr>
              <w:t>4.</w:t>
            </w:r>
          </w:p>
        </w:tc>
        <w:tc>
          <w:tcPr>
            <w:tcW w:w="7692" w:type="dxa"/>
          </w:tcPr>
          <w:p w:rsidR="006F6E38" w:rsidRPr="009330A9" w:rsidRDefault="009330A9" w:rsidP="00E3635D">
            <w:pPr>
              <w:autoSpaceDE w:val="0"/>
              <w:autoSpaceDN w:val="0"/>
              <w:adjustRightInd w:val="0"/>
              <w:ind w:left="34"/>
              <w:jc w:val="both"/>
              <w:rPr>
                <w:rFonts w:ascii="Times New Roman" w:hAnsi="Times New Roman" w:cs="Times New Roman"/>
                <w:sz w:val="28"/>
                <w:szCs w:val="28"/>
              </w:rPr>
            </w:pPr>
            <w:r w:rsidRPr="005746B1">
              <w:rPr>
                <w:rFonts w:ascii="Times New Roman" w:hAnsi="Times New Roman" w:cs="Times New Roman"/>
                <w:sz w:val="28"/>
                <w:szCs w:val="28"/>
              </w:rPr>
              <w:t>Феде</w:t>
            </w:r>
            <w:r w:rsidR="0035255F">
              <w:rPr>
                <w:rFonts w:ascii="Times New Roman" w:hAnsi="Times New Roman" w:cs="Times New Roman"/>
                <w:sz w:val="28"/>
                <w:szCs w:val="28"/>
              </w:rPr>
              <w:t>ральный закон от 07.03.2017 № 26</w:t>
            </w:r>
            <w:r w:rsidRPr="005746B1">
              <w:rPr>
                <w:rFonts w:ascii="Times New Roman" w:hAnsi="Times New Roman" w:cs="Times New Roman"/>
                <w:sz w:val="28"/>
                <w:szCs w:val="28"/>
              </w:rPr>
              <w:t>-ФЗ «</w:t>
            </w:r>
            <w:r w:rsidR="0035255F" w:rsidRPr="00E97D75">
              <w:rPr>
                <w:rFonts w:ascii="Times New Roman" w:hAnsi="Times New Roman" w:cs="Times New Roman"/>
                <w:sz w:val="28"/>
                <w:szCs w:val="28"/>
              </w:rPr>
              <w:t xml:space="preserve">О внесении </w:t>
            </w:r>
            <w:r w:rsidR="0035255F" w:rsidRPr="0035255F">
              <w:rPr>
                <w:rFonts w:ascii="Times New Roman" w:hAnsi="Times New Roman" w:cs="Times New Roman"/>
                <w:sz w:val="28"/>
                <w:szCs w:val="28"/>
              </w:rPr>
              <w:t xml:space="preserve">изменений в Кодекс Российской </w:t>
            </w:r>
            <w:r w:rsidR="0035255F" w:rsidRPr="00E97D75">
              <w:rPr>
                <w:rFonts w:ascii="Times New Roman" w:hAnsi="Times New Roman" w:cs="Times New Roman"/>
                <w:sz w:val="28"/>
                <w:szCs w:val="28"/>
              </w:rPr>
              <w:t>Федерации об административных правонарушениях</w:t>
            </w:r>
            <w:r w:rsidR="0035255F">
              <w:rPr>
                <w:rFonts w:ascii="Times New Roman" w:hAnsi="Times New Roman" w:cs="Times New Roman"/>
                <w:sz w:val="28"/>
                <w:szCs w:val="28"/>
              </w:rPr>
              <w:t>»</w:t>
            </w:r>
          </w:p>
        </w:tc>
        <w:tc>
          <w:tcPr>
            <w:tcW w:w="1192" w:type="dxa"/>
          </w:tcPr>
          <w:p w:rsidR="00A83D97" w:rsidRPr="00334A5B" w:rsidRDefault="00334A5B" w:rsidP="00A83D97">
            <w:pPr>
              <w:jc w:val="center"/>
              <w:rPr>
                <w:rFonts w:ascii="Times New Roman" w:hAnsi="Times New Roman" w:cs="Times New Roman"/>
                <w:sz w:val="28"/>
                <w:szCs w:val="28"/>
              </w:rPr>
            </w:pPr>
            <w:r w:rsidRPr="00334A5B">
              <w:rPr>
                <w:rFonts w:ascii="Times New Roman" w:hAnsi="Times New Roman" w:cs="Times New Roman"/>
                <w:sz w:val="28"/>
                <w:szCs w:val="28"/>
              </w:rPr>
              <w:t xml:space="preserve">    </w:t>
            </w:r>
            <w:r w:rsidR="009330A9" w:rsidRPr="00334A5B">
              <w:rPr>
                <w:rFonts w:ascii="Times New Roman" w:hAnsi="Times New Roman" w:cs="Times New Roman"/>
                <w:sz w:val="28"/>
                <w:szCs w:val="28"/>
              </w:rPr>
              <w:t>стр.</w:t>
            </w:r>
            <w:r w:rsidR="00BE29A4" w:rsidRPr="00334A5B">
              <w:rPr>
                <w:rFonts w:ascii="Times New Roman" w:hAnsi="Times New Roman" w:cs="Times New Roman"/>
                <w:sz w:val="28"/>
                <w:szCs w:val="28"/>
              </w:rPr>
              <w:t xml:space="preserve"> 4</w:t>
            </w:r>
            <w:r w:rsidR="009330A9" w:rsidRPr="00334A5B">
              <w:rPr>
                <w:rFonts w:ascii="Times New Roman" w:hAnsi="Times New Roman" w:cs="Times New Roman"/>
                <w:sz w:val="28"/>
                <w:szCs w:val="28"/>
              </w:rPr>
              <w:t xml:space="preserve"> </w:t>
            </w:r>
          </w:p>
        </w:tc>
      </w:tr>
      <w:tr w:rsidR="00BE29A4" w:rsidRPr="00910CCE" w:rsidTr="004B534E">
        <w:trPr>
          <w:trHeight w:val="407"/>
        </w:trPr>
        <w:tc>
          <w:tcPr>
            <w:tcW w:w="527" w:type="dxa"/>
          </w:tcPr>
          <w:p w:rsidR="00BE29A4" w:rsidRPr="005746B1" w:rsidRDefault="00BE29A4" w:rsidP="00BE29A4">
            <w:pPr>
              <w:jc w:val="center"/>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5</w:t>
            </w:r>
            <w:r w:rsidRPr="005746B1">
              <w:rPr>
                <w:rFonts w:ascii="Times New Roman" w:hAnsi="Times New Roman" w:cs="Times New Roman"/>
                <w:sz w:val="28"/>
                <w:szCs w:val="28"/>
              </w:rPr>
              <w:t>.</w:t>
            </w:r>
          </w:p>
        </w:tc>
        <w:tc>
          <w:tcPr>
            <w:tcW w:w="7692" w:type="dxa"/>
          </w:tcPr>
          <w:p w:rsidR="00BE29A4" w:rsidRPr="005746B1" w:rsidRDefault="00BE29A4" w:rsidP="004B534E">
            <w:pPr>
              <w:autoSpaceDE w:val="0"/>
              <w:autoSpaceDN w:val="0"/>
              <w:adjustRightInd w:val="0"/>
              <w:ind w:left="34"/>
              <w:jc w:val="both"/>
              <w:rPr>
                <w:rFonts w:ascii="Times New Roman" w:hAnsi="Times New Roman" w:cs="Times New Roman"/>
                <w:sz w:val="28"/>
                <w:szCs w:val="28"/>
              </w:rPr>
            </w:pPr>
            <w:r w:rsidRPr="005746B1">
              <w:rPr>
                <w:rFonts w:ascii="Times New Roman" w:hAnsi="Times New Roman" w:cs="Times New Roman"/>
                <w:sz w:val="28"/>
                <w:szCs w:val="28"/>
              </w:rPr>
              <w:t xml:space="preserve">Федеральный закон </w:t>
            </w:r>
            <w:r w:rsidR="0035255F">
              <w:rPr>
                <w:rFonts w:ascii="Times New Roman" w:hAnsi="Times New Roman" w:cs="Times New Roman"/>
                <w:sz w:val="28"/>
                <w:szCs w:val="28"/>
              </w:rPr>
              <w:t>от 07.03.2017 № 29</w:t>
            </w:r>
            <w:r w:rsidRPr="005746B1">
              <w:rPr>
                <w:rFonts w:ascii="Times New Roman" w:hAnsi="Times New Roman" w:cs="Times New Roman"/>
                <w:sz w:val="28"/>
                <w:szCs w:val="28"/>
              </w:rPr>
              <w:t xml:space="preserve">-ФЗ </w:t>
            </w:r>
            <w:r w:rsidR="0035255F" w:rsidRPr="00E97D75">
              <w:rPr>
                <w:rFonts w:ascii="Times New Roman" w:eastAsia="Times New Roman" w:hAnsi="Times New Roman" w:cs="Times New Roman"/>
                <w:sz w:val="28"/>
                <w:szCs w:val="28"/>
                <w:lang w:eastAsia="ru-RU"/>
              </w:rPr>
              <w:t>«Об объектах культурного наследия (памятниках истории и культуры) народов Российской Федерации»</w:t>
            </w:r>
            <w:r w:rsidRPr="005746B1">
              <w:rPr>
                <w:rFonts w:ascii="Times New Roman" w:hAnsi="Times New Roman" w:cs="Times New Roman"/>
                <w:sz w:val="28"/>
                <w:szCs w:val="28"/>
              </w:rPr>
              <w:t xml:space="preserve"> </w:t>
            </w:r>
          </w:p>
        </w:tc>
        <w:tc>
          <w:tcPr>
            <w:tcW w:w="1192" w:type="dxa"/>
          </w:tcPr>
          <w:p w:rsidR="00BE29A4" w:rsidRPr="00910CCE" w:rsidRDefault="00334A5B" w:rsidP="006601B4">
            <w:pPr>
              <w:ind w:left="156"/>
              <w:rPr>
                <w:rFonts w:ascii="Times New Roman" w:hAnsi="Times New Roman" w:cs="Times New Roman"/>
                <w:sz w:val="28"/>
                <w:szCs w:val="28"/>
              </w:rPr>
            </w:pPr>
            <w:r>
              <w:rPr>
                <w:rFonts w:ascii="Times New Roman" w:hAnsi="Times New Roman" w:cs="Times New Roman"/>
                <w:sz w:val="28"/>
                <w:szCs w:val="28"/>
              </w:rPr>
              <w:t xml:space="preserve">  </w:t>
            </w:r>
            <w:r w:rsidR="00BE29A4" w:rsidRPr="00910CCE">
              <w:rPr>
                <w:rFonts w:ascii="Times New Roman" w:hAnsi="Times New Roman" w:cs="Times New Roman"/>
                <w:sz w:val="28"/>
                <w:szCs w:val="28"/>
              </w:rPr>
              <w:t>стр</w:t>
            </w:r>
            <w:r w:rsidR="00D83B36">
              <w:rPr>
                <w:rFonts w:ascii="Times New Roman" w:hAnsi="Times New Roman" w:cs="Times New Roman"/>
                <w:sz w:val="28"/>
                <w:szCs w:val="28"/>
              </w:rPr>
              <w:t>. 5</w:t>
            </w:r>
          </w:p>
        </w:tc>
      </w:tr>
      <w:tr w:rsidR="00BE29A4" w:rsidRPr="00910CCE" w:rsidTr="004B534E">
        <w:trPr>
          <w:trHeight w:val="407"/>
        </w:trPr>
        <w:tc>
          <w:tcPr>
            <w:tcW w:w="527" w:type="dxa"/>
          </w:tcPr>
          <w:p w:rsidR="00BE29A4" w:rsidRPr="005746B1" w:rsidRDefault="00BE29A4" w:rsidP="004B534E">
            <w:pPr>
              <w:jc w:val="center"/>
              <w:rPr>
                <w:rFonts w:ascii="Times New Roman" w:hAnsi="Times New Roman" w:cs="Times New Roman"/>
                <w:sz w:val="28"/>
                <w:szCs w:val="28"/>
              </w:rPr>
            </w:pPr>
            <w:r>
              <w:rPr>
                <w:rFonts w:ascii="Times New Roman" w:hAnsi="Times New Roman" w:cs="Times New Roman"/>
                <w:sz w:val="28"/>
                <w:szCs w:val="28"/>
              </w:rPr>
              <w:t>6</w:t>
            </w:r>
            <w:r w:rsidRPr="005746B1">
              <w:rPr>
                <w:rFonts w:ascii="Times New Roman" w:hAnsi="Times New Roman" w:cs="Times New Roman"/>
                <w:sz w:val="28"/>
                <w:szCs w:val="28"/>
              </w:rPr>
              <w:t>.</w:t>
            </w:r>
          </w:p>
        </w:tc>
        <w:tc>
          <w:tcPr>
            <w:tcW w:w="7692" w:type="dxa"/>
          </w:tcPr>
          <w:p w:rsidR="00BE29A4" w:rsidRPr="005746B1" w:rsidRDefault="00BE29A4" w:rsidP="004B534E">
            <w:pPr>
              <w:autoSpaceDE w:val="0"/>
              <w:autoSpaceDN w:val="0"/>
              <w:adjustRightInd w:val="0"/>
              <w:ind w:left="34"/>
              <w:jc w:val="both"/>
              <w:rPr>
                <w:rFonts w:ascii="Times New Roman" w:hAnsi="Times New Roman" w:cs="Times New Roman"/>
                <w:sz w:val="28"/>
                <w:szCs w:val="28"/>
              </w:rPr>
            </w:pPr>
            <w:r w:rsidRPr="005746B1">
              <w:rPr>
                <w:rFonts w:ascii="Times New Roman" w:hAnsi="Times New Roman" w:cs="Times New Roman"/>
                <w:sz w:val="28"/>
                <w:szCs w:val="28"/>
              </w:rPr>
              <w:t xml:space="preserve">Федеральный закон </w:t>
            </w:r>
            <w:r w:rsidR="00334A5B">
              <w:rPr>
                <w:rFonts w:ascii="Times New Roman" w:hAnsi="Times New Roman" w:cs="Times New Roman"/>
                <w:sz w:val="28"/>
                <w:szCs w:val="28"/>
              </w:rPr>
              <w:t>от 28.03.2017 № 48</w:t>
            </w:r>
            <w:r w:rsidRPr="005746B1">
              <w:rPr>
                <w:rFonts w:ascii="Times New Roman" w:hAnsi="Times New Roman" w:cs="Times New Roman"/>
                <w:sz w:val="28"/>
                <w:szCs w:val="28"/>
              </w:rPr>
              <w:t>-ФЗ «</w:t>
            </w:r>
            <w:r w:rsidR="00334A5B" w:rsidRPr="00A615FA">
              <w:rPr>
                <w:rFonts w:ascii="Times New Roman" w:hAnsi="Times New Roman" w:cs="Times New Roman"/>
                <w:bCs/>
                <w:sz w:val="28"/>
                <w:szCs w:val="28"/>
              </w:rPr>
              <w:t>О внесении изменений в Бюджет</w:t>
            </w:r>
            <w:r w:rsidR="00334A5B">
              <w:rPr>
                <w:rFonts w:ascii="Times New Roman" w:hAnsi="Times New Roman" w:cs="Times New Roman"/>
                <w:bCs/>
                <w:sz w:val="28"/>
                <w:szCs w:val="28"/>
              </w:rPr>
              <w:t>ный кодекс Российской Федерации</w:t>
            </w:r>
            <w:r w:rsidRPr="005746B1">
              <w:rPr>
                <w:rFonts w:ascii="Times New Roman" w:hAnsi="Times New Roman" w:cs="Times New Roman"/>
                <w:bCs/>
                <w:sz w:val="28"/>
                <w:szCs w:val="28"/>
              </w:rPr>
              <w:t>»</w:t>
            </w:r>
            <w:r w:rsidRPr="005746B1">
              <w:rPr>
                <w:rFonts w:ascii="Times New Roman" w:hAnsi="Times New Roman" w:cs="Times New Roman"/>
                <w:sz w:val="28"/>
                <w:szCs w:val="28"/>
              </w:rPr>
              <w:t xml:space="preserve"> </w:t>
            </w:r>
          </w:p>
        </w:tc>
        <w:tc>
          <w:tcPr>
            <w:tcW w:w="1192" w:type="dxa"/>
          </w:tcPr>
          <w:p w:rsidR="00BE29A4" w:rsidRPr="00910CCE" w:rsidRDefault="00334A5B" w:rsidP="00334A5B">
            <w:pPr>
              <w:tabs>
                <w:tab w:val="left" w:pos="363"/>
              </w:tabs>
              <w:ind w:left="156"/>
              <w:rPr>
                <w:rFonts w:ascii="Times New Roman" w:hAnsi="Times New Roman" w:cs="Times New Roman"/>
                <w:sz w:val="28"/>
                <w:szCs w:val="28"/>
              </w:rPr>
            </w:pPr>
            <w:r>
              <w:rPr>
                <w:rFonts w:ascii="Times New Roman" w:hAnsi="Times New Roman" w:cs="Times New Roman"/>
                <w:sz w:val="28"/>
                <w:szCs w:val="28"/>
              </w:rPr>
              <w:t xml:space="preserve">  </w:t>
            </w:r>
            <w:r w:rsidR="00BE29A4" w:rsidRPr="00910CCE">
              <w:rPr>
                <w:rFonts w:ascii="Times New Roman" w:hAnsi="Times New Roman" w:cs="Times New Roman"/>
                <w:sz w:val="28"/>
                <w:szCs w:val="28"/>
              </w:rPr>
              <w:t>стр</w:t>
            </w:r>
            <w:r w:rsidR="00D83B36">
              <w:rPr>
                <w:rFonts w:ascii="Times New Roman" w:hAnsi="Times New Roman" w:cs="Times New Roman"/>
                <w:sz w:val="28"/>
                <w:szCs w:val="28"/>
              </w:rPr>
              <w:t>. 5</w:t>
            </w:r>
          </w:p>
        </w:tc>
      </w:tr>
    </w:tbl>
    <w:p w:rsidR="009330A9" w:rsidRDefault="009330A9" w:rsidP="00BE29A4">
      <w:pPr>
        <w:tabs>
          <w:tab w:val="left" w:pos="351"/>
          <w:tab w:val="left" w:pos="751"/>
        </w:tabs>
        <w:spacing w:after="0" w:line="240" w:lineRule="auto"/>
        <w:jc w:val="both"/>
        <w:rPr>
          <w:rFonts w:ascii="Times New Roman" w:hAnsi="Times New Roman" w:cs="Times New Roman"/>
          <w:b/>
          <w:bCs/>
          <w:sz w:val="28"/>
          <w:szCs w:val="28"/>
        </w:rPr>
      </w:pPr>
    </w:p>
    <w:p w:rsidR="00B26439" w:rsidRPr="00353C0E" w:rsidRDefault="00B26439" w:rsidP="00B26439">
      <w:pPr>
        <w:spacing w:after="0" w:line="240" w:lineRule="auto"/>
        <w:jc w:val="center"/>
        <w:rPr>
          <w:rFonts w:ascii="Times New Roman" w:hAnsi="Times New Roman" w:cs="Times New Roman"/>
          <w:b/>
          <w:bCs/>
          <w:sz w:val="28"/>
          <w:szCs w:val="28"/>
        </w:rPr>
      </w:pPr>
      <w:r w:rsidRPr="00353C0E">
        <w:rPr>
          <w:rFonts w:ascii="Times New Roman" w:hAnsi="Times New Roman" w:cs="Times New Roman"/>
          <w:b/>
          <w:bCs/>
          <w:sz w:val="28"/>
          <w:szCs w:val="28"/>
        </w:rPr>
        <w:t>Законодательство Камчатского края</w:t>
      </w:r>
    </w:p>
    <w:p w:rsidR="00CB6B1A" w:rsidRPr="00EB20AC" w:rsidRDefault="00CB6B1A" w:rsidP="00B26439">
      <w:pPr>
        <w:spacing w:after="0" w:line="240" w:lineRule="auto"/>
        <w:jc w:val="center"/>
        <w:rPr>
          <w:rFonts w:ascii="Times New Roman" w:hAnsi="Times New Roman" w:cs="Times New Roman"/>
          <w:b/>
          <w:bCs/>
          <w:color w:val="FF0000"/>
          <w:sz w:val="28"/>
          <w:szCs w:val="28"/>
        </w:rPr>
      </w:pPr>
    </w:p>
    <w:tbl>
      <w:tblPr>
        <w:tblStyle w:val="a5"/>
        <w:tblW w:w="10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249"/>
        <w:gridCol w:w="1279"/>
      </w:tblGrid>
      <w:tr w:rsidR="00EB20AC" w:rsidRPr="00EB20AC" w:rsidTr="00353C0E">
        <w:trPr>
          <w:trHeight w:val="1186"/>
        </w:trPr>
        <w:tc>
          <w:tcPr>
            <w:tcW w:w="566" w:type="dxa"/>
          </w:tcPr>
          <w:p w:rsidR="00B26439" w:rsidRPr="00EC3225" w:rsidRDefault="00353C0E" w:rsidP="00D72199">
            <w:pPr>
              <w:jc w:val="center"/>
              <w:rPr>
                <w:rFonts w:ascii="Times New Roman" w:hAnsi="Times New Roman" w:cs="Times New Roman"/>
                <w:bCs/>
                <w:sz w:val="28"/>
                <w:szCs w:val="28"/>
              </w:rPr>
            </w:pPr>
            <w:r>
              <w:rPr>
                <w:rFonts w:ascii="Times New Roman" w:hAnsi="Times New Roman" w:cs="Times New Roman"/>
                <w:bCs/>
                <w:sz w:val="28"/>
                <w:szCs w:val="28"/>
              </w:rPr>
              <w:t>1</w:t>
            </w:r>
            <w:r w:rsidR="00B26439" w:rsidRPr="00EC3225">
              <w:rPr>
                <w:rFonts w:ascii="Times New Roman" w:hAnsi="Times New Roman" w:cs="Times New Roman"/>
                <w:bCs/>
                <w:sz w:val="28"/>
                <w:szCs w:val="28"/>
              </w:rPr>
              <w:t>.</w:t>
            </w:r>
          </w:p>
        </w:tc>
        <w:tc>
          <w:tcPr>
            <w:tcW w:w="8249" w:type="dxa"/>
          </w:tcPr>
          <w:p w:rsidR="00B26439" w:rsidRPr="0035255F" w:rsidRDefault="00EC3225" w:rsidP="00754C0A">
            <w:pPr>
              <w:jc w:val="both"/>
              <w:rPr>
                <w:rFonts w:ascii="Times New Roman" w:hAnsi="Times New Roman" w:cs="Times New Roman"/>
                <w:sz w:val="28"/>
                <w:szCs w:val="28"/>
              </w:rPr>
            </w:pPr>
            <w:r w:rsidRPr="008709D9">
              <w:rPr>
                <w:rFonts w:ascii="Times New Roman" w:eastAsia="Times New Roman" w:hAnsi="Times New Roman" w:cs="Times New Roman"/>
                <w:sz w:val="28"/>
                <w:szCs w:val="28"/>
                <w:lang w:eastAsia="ru-RU"/>
              </w:rPr>
              <w:t xml:space="preserve">Закон Камчатского края от 06.03.2017 № 59 </w:t>
            </w:r>
            <w:r>
              <w:rPr>
                <w:rFonts w:ascii="Times New Roman" w:hAnsi="Times New Roman" w:cs="Times New Roman"/>
                <w:bCs/>
                <w:sz w:val="28"/>
                <w:szCs w:val="28"/>
              </w:rPr>
              <w:t>«</w:t>
            </w:r>
            <w:r w:rsidRPr="008709D9">
              <w:rPr>
                <w:rFonts w:ascii="Times New Roman" w:hAnsi="Times New Roman" w:cs="Times New Roman"/>
                <w:bCs/>
                <w:sz w:val="28"/>
                <w:szCs w:val="28"/>
              </w:rPr>
              <w:t>О внесении изменений в приложения N 7 и N 7.1 к Закону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 в части границ территории Разд</w:t>
            </w:r>
            <w:r>
              <w:rPr>
                <w:rFonts w:ascii="Times New Roman" w:hAnsi="Times New Roman" w:cs="Times New Roman"/>
                <w:bCs/>
                <w:sz w:val="28"/>
                <w:szCs w:val="28"/>
              </w:rPr>
              <w:t>ольненского сельского поселения»</w:t>
            </w:r>
          </w:p>
        </w:tc>
        <w:tc>
          <w:tcPr>
            <w:tcW w:w="1279" w:type="dxa"/>
          </w:tcPr>
          <w:p w:rsidR="00B26439" w:rsidRPr="00910CCE" w:rsidRDefault="00754C0A" w:rsidP="00D72199">
            <w:pPr>
              <w:jc w:val="center"/>
              <w:rPr>
                <w:rFonts w:ascii="Times New Roman" w:hAnsi="Times New Roman" w:cs="Times New Roman"/>
                <w:sz w:val="28"/>
                <w:szCs w:val="28"/>
              </w:rPr>
            </w:pPr>
            <w:r>
              <w:rPr>
                <w:rFonts w:ascii="Times New Roman" w:hAnsi="Times New Roman" w:cs="Times New Roman"/>
                <w:sz w:val="28"/>
                <w:szCs w:val="28"/>
              </w:rPr>
              <w:t>стр. 6</w:t>
            </w:r>
          </w:p>
        </w:tc>
      </w:tr>
      <w:tr w:rsidR="00EB20AC" w:rsidRPr="00EB20AC" w:rsidTr="00754C0A">
        <w:trPr>
          <w:trHeight w:val="557"/>
        </w:trPr>
        <w:tc>
          <w:tcPr>
            <w:tcW w:w="566" w:type="dxa"/>
          </w:tcPr>
          <w:p w:rsidR="00B26439" w:rsidRPr="00EB20AC" w:rsidRDefault="00B26439" w:rsidP="00D72199">
            <w:pPr>
              <w:jc w:val="center"/>
              <w:rPr>
                <w:rFonts w:ascii="Times New Roman" w:hAnsi="Times New Roman" w:cs="Times New Roman"/>
                <w:bCs/>
                <w:color w:val="FF0000"/>
                <w:sz w:val="28"/>
                <w:szCs w:val="28"/>
              </w:rPr>
            </w:pPr>
            <w:r w:rsidRPr="00EC3225">
              <w:rPr>
                <w:rFonts w:ascii="Times New Roman" w:hAnsi="Times New Roman" w:cs="Times New Roman"/>
                <w:bCs/>
                <w:sz w:val="28"/>
                <w:szCs w:val="28"/>
              </w:rPr>
              <w:t>2.</w:t>
            </w:r>
          </w:p>
        </w:tc>
        <w:tc>
          <w:tcPr>
            <w:tcW w:w="8249" w:type="dxa"/>
          </w:tcPr>
          <w:p w:rsidR="00D83B36" w:rsidRPr="00D83B36" w:rsidRDefault="00EC3225" w:rsidP="00754C0A">
            <w:pPr>
              <w:jc w:val="both"/>
              <w:rPr>
                <w:rFonts w:ascii="Times New Roman" w:hAnsi="Times New Roman" w:cs="Times New Roman"/>
                <w:bCs/>
              </w:rPr>
            </w:pPr>
            <w:r w:rsidRPr="00CE48B0">
              <w:rPr>
                <w:rFonts w:ascii="Times New Roman" w:hAnsi="Times New Roman" w:cs="Times New Roman"/>
                <w:bCs/>
                <w:sz w:val="28"/>
                <w:szCs w:val="28"/>
              </w:rPr>
              <w:t>Закон Камчатского края от 06.03.</w:t>
            </w:r>
            <w:r>
              <w:rPr>
                <w:rFonts w:ascii="Times New Roman" w:hAnsi="Times New Roman" w:cs="Times New Roman"/>
                <w:bCs/>
                <w:sz w:val="28"/>
                <w:szCs w:val="28"/>
              </w:rPr>
              <w:t>2017 №</w:t>
            </w:r>
            <w:r w:rsidRPr="00CE48B0">
              <w:rPr>
                <w:rFonts w:ascii="Times New Roman" w:hAnsi="Times New Roman" w:cs="Times New Roman"/>
                <w:bCs/>
                <w:sz w:val="28"/>
                <w:szCs w:val="28"/>
              </w:rPr>
              <w:t xml:space="preserve"> 60</w:t>
            </w:r>
            <w:r>
              <w:rPr>
                <w:rFonts w:ascii="Times New Roman" w:hAnsi="Times New Roman" w:cs="Times New Roman"/>
                <w:bCs/>
                <w:sz w:val="28"/>
                <w:szCs w:val="28"/>
              </w:rPr>
              <w:t xml:space="preserve"> «</w:t>
            </w:r>
            <w:r w:rsidRPr="00CE48B0">
              <w:rPr>
                <w:rFonts w:ascii="Times New Roman" w:hAnsi="Times New Roman" w:cs="Times New Roman"/>
                <w:bCs/>
                <w:sz w:val="28"/>
                <w:szCs w:val="28"/>
              </w:rPr>
              <w:t xml:space="preserve">О внесении изменений в приложения N 4 и N 4.1 к Закону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w:t>
            </w:r>
            <w:r w:rsidRPr="00CE48B0">
              <w:rPr>
                <w:rFonts w:ascii="Times New Roman" w:hAnsi="Times New Roman" w:cs="Times New Roman"/>
                <w:bCs/>
                <w:sz w:val="28"/>
                <w:szCs w:val="28"/>
              </w:rPr>
              <w:lastRenderedPageBreak/>
              <w:t>городского, сельского поселения" в части границ территории Н</w:t>
            </w:r>
            <w:r w:rsidR="00334A5B">
              <w:rPr>
                <w:rFonts w:ascii="Times New Roman" w:hAnsi="Times New Roman" w:cs="Times New Roman"/>
                <w:bCs/>
                <w:sz w:val="28"/>
                <w:szCs w:val="28"/>
              </w:rPr>
              <w:t>ачикинского сельского поселения»</w:t>
            </w:r>
          </w:p>
        </w:tc>
        <w:tc>
          <w:tcPr>
            <w:tcW w:w="1279" w:type="dxa"/>
          </w:tcPr>
          <w:p w:rsidR="00B26439" w:rsidRPr="00910CCE" w:rsidRDefault="00754C0A" w:rsidP="00D72199">
            <w:pPr>
              <w:jc w:val="center"/>
            </w:pPr>
            <w:r>
              <w:rPr>
                <w:rFonts w:ascii="Times New Roman" w:hAnsi="Times New Roman" w:cs="Times New Roman"/>
                <w:sz w:val="28"/>
                <w:szCs w:val="28"/>
              </w:rPr>
              <w:lastRenderedPageBreak/>
              <w:t>стр. 6</w:t>
            </w:r>
          </w:p>
        </w:tc>
      </w:tr>
      <w:tr w:rsidR="00EB20AC" w:rsidRPr="00EB20AC" w:rsidTr="00353C0E">
        <w:trPr>
          <w:trHeight w:val="1775"/>
        </w:trPr>
        <w:tc>
          <w:tcPr>
            <w:tcW w:w="566" w:type="dxa"/>
          </w:tcPr>
          <w:p w:rsidR="00B26439" w:rsidRPr="00EB20AC" w:rsidRDefault="00B26439" w:rsidP="00D72199">
            <w:pPr>
              <w:jc w:val="center"/>
              <w:rPr>
                <w:rFonts w:ascii="Times New Roman" w:hAnsi="Times New Roman" w:cs="Times New Roman"/>
                <w:bCs/>
                <w:color w:val="FF0000"/>
                <w:sz w:val="28"/>
                <w:szCs w:val="28"/>
              </w:rPr>
            </w:pPr>
            <w:r w:rsidRPr="00EC3225">
              <w:rPr>
                <w:rFonts w:ascii="Times New Roman" w:hAnsi="Times New Roman" w:cs="Times New Roman"/>
                <w:bCs/>
                <w:sz w:val="28"/>
                <w:szCs w:val="28"/>
              </w:rPr>
              <w:lastRenderedPageBreak/>
              <w:t>3.</w:t>
            </w:r>
          </w:p>
        </w:tc>
        <w:tc>
          <w:tcPr>
            <w:tcW w:w="8249" w:type="dxa"/>
          </w:tcPr>
          <w:p w:rsidR="00B26439" w:rsidRPr="00EB20AC" w:rsidRDefault="00EC3225" w:rsidP="006432F3">
            <w:pPr>
              <w:jc w:val="both"/>
              <w:rPr>
                <w:rFonts w:ascii="Times New Roman" w:hAnsi="Times New Roman" w:cs="Times New Roman"/>
                <w:bCs/>
                <w:color w:val="FF0000"/>
                <w:sz w:val="28"/>
                <w:szCs w:val="28"/>
              </w:rPr>
            </w:pPr>
            <w:r w:rsidRPr="00B5138F">
              <w:rPr>
                <w:rFonts w:ascii="Times New Roman" w:hAnsi="Times New Roman" w:cs="Times New Roman"/>
                <w:sz w:val="28"/>
                <w:szCs w:val="28"/>
              </w:rPr>
              <w:t>Закон Камчатского края от 06.03</w:t>
            </w:r>
            <w:r>
              <w:rPr>
                <w:rFonts w:ascii="Times New Roman" w:hAnsi="Times New Roman" w:cs="Times New Roman"/>
                <w:sz w:val="28"/>
                <w:szCs w:val="28"/>
              </w:rPr>
              <w:t>.2017 №</w:t>
            </w:r>
            <w:r w:rsidRPr="00B5138F">
              <w:rPr>
                <w:rFonts w:ascii="Times New Roman" w:hAnsi="Times New Roman" w:cs="Times New Roman"/>
                <w:sz w:val="28"/>
                <w:szCs w:val="28"/>
              </w:rPr>
              <w:t xml:space="preserve"> 62</w:t>
            </w:r>
            <w:r>
              <w:rPr>
                <w:rFonts w:ascii="Times New Roman" w:hAnsi="Times New Roman" w:cs="Times New Roman"/>
                <w:sz w:val="28"/>
                <w:szCs w:val="28"/>
              </w:rPr>
              <w:t xml:space="preserve"> </w:t>
            </w:r>
            <w:r w:rsidRPr="00B5138F">
              <w:rPr>
                <w:rFonts w:ascii="Times New Roman" w:hAnsi="Times New Roman" w:cs="Times New Roman"/>
                <w:bCs/>
                <w:sz w:val="28"/>
                <w:szCs w:val="28"/>
              </w:rPr>
              <w:t>"О признании утратившим силу Закона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вопросам установления нормативов накопления твердых коммунальных отходов в Камчатском крае"</w:t>
            </w:r>
          </w:p>
        </w:tc>
        <w:tc>
          <w:tcPr>
            <w:tcW w:w="1279" w:type="dxa"/>
          </w:tcPr>
          <w:p w:rsidR="00B26439" w:rsidRPr="00910CCE" w:rsidRDefault="00754C0A" w:rsidP="00D72199">
            <w:pPr>
              <w:jc w:val="center"/>
              <w:rPr>
                <w:rFonts w:ascii="Times New Roman" w:hAnsi="Times New Roman" w:cs="Times New Roman"/>
                <w:sz w:val="28"/>
                <w:szCs w:val="28"/>
              </w:rPr>
            </w:pPr>
            <w:r>
              <w:rPr>
                <w:rFonts w:ascii="Times New Roman" w:hAnsi="Times New Roman" w:cs="Times New Roman"/>
                <w:sz w:val="28"/>
                <w:szCs w:val="28"/>
              </w:rPr>
              <w:t>стр. 6</w:t>
            </w:r>
          </w:p>
        </w:tc>
      </w:tr>
      <w:tr w:rsidR="00EB20AC" w:rsidRPr="00EB20AC" w:rsidTr="00353C0E">
        <w:trPr>
          <w:trHeight w:val="6821"/>
        </w:trPr>
        <w:tc>
          <w:tcPr>
            <w:tcW w:w="566" w:type="dxa"/>
          </w:tcPr>
          <w:p w:rsidR="00FC62F5" w:rsidRPr="00353C0E" w:rsidRDefault="00353C0E" w:rsidP="00FC62F5">
            <w:pPr>
              <w:jc w:val="center"/>
              <w:rPr>
                <w:rFonts w:ascii="Times New Roman" w:hAnsi="Times New Roman" w:cs="Times New Roman"/>
                <w:bCs/>
                <w:sz w:val="28"/>
                <w:szCs w:val="28"/>
              </w:rPr>
            </w:pPr>
            <w:r w:rsidRPr="00353C0E">
              <w:rPr>
                <w:rFonts w:ascii="Times New Roman" w:hAnsi="Times New Roman" w:cs="Times New Roman"/>
                <w:bCs/>
                <w:sz w:val="28"/>
                <w:szCs w:val="28"/>
              </w:rPr>
              <w:t>4</w:t>
            </w:r>
            <w:r w:rsidR="00FC62F5" w:rsidRPr="00353C0E">
              <w:rPr>
                <w:rFonts w:ascii="Times New Roman" w:hAnsi="Times New Roman" w:cs="Times New Roman"/>
                <w:bCs/>
                <w:sz w:val="28"/>
                <w:szCs w:val="28"/>
              </w:rPr>
              <w:t>.</w:t>
            </w:r>
          </w:p>
          <w:p w:rsidR="00FC62F5" w:rsidRPr="00EB20AC" w:rsidRDefault="00FC62F5" w:rsidP="00FC62F5">
            <w:pPr>
              <w:rPr>
                <w:rFonts w:ascii="Times New Roman" w:hAnsi="Times New Roman" w:cs="Times New Roman"/>
                <w:color w:val="FF0000"/>
                <w:sz w:val="28"/>
                <w:szCs w:val="28"/>
              </w:rPr>
            </w:pPr>
          </w:p>
          <w:p w:rsidR="00FC62F5" w:rsidRPr="00EB20AC" w:rsidRDefault="00FC62F5" w:rsidP="00FC62F5">
            <w:pPr>
              <w:rPr>
                <w:rFonts w:ascii="Times New Roman" w:hAnsi="Times New Roman" w:cs="Times New Roman"/>
                <w:color w:val="FF0000"/>
                <w:sz w:val="28"/>
                <w:szCs w:val="28"/>
              </w:rPr>
            </w:pPr>
          </w:p>
          <w:p w:rsidR="00FC62F5" w:rsidRPr="00353C0E" w:rsidRDefault="00353C0E" w:rsidP="00353C0E">
            <w:pPr>
              <w:jc w:val="center"/>
              <w:rPr>
                <w:rFonts w:ascii="Times New Roman" w:hAnsi="Times New Roman" w:cs="Times New Roman"/>
                <w:sz w:val="28"/>
                <w:szCs w:val="28"/>
              </w:rPr>
            </w:pPr>
            <w:r w:rsidRPr="00353C0E">
              <w:rPr>
                <w:rFonts w:ascii="Times New Roman" w:hAnsi="Times New Roman" w:cs="Times New Roman"/>
                <w:sz w:val="28"/>
                <w:szCs w:val="28"/>
              </w:rPr>
              <w:t>5.</w:t>
            </w:r>
          </w:p>
          <w:p w:rsidR="00FC62F5" w:rsidRPr="00EB20AC" w:rsidRDefault="00FC62F5" w:rsidP="00FC62F5">
            <w:pPr>
              <w:rPr>
                <w:rFonts w:ascii="Times New Roman" w:hAnsi="Times New Roman" w:cs="Times New Roman"/>
                <w:color w:val="FF0000"/>
                <w:sz w:val="28"/>
                <w:szCs w:val="28"/>
              </w:rPr>
            </w:pPr>
          </w:p>
          <w:p w:rsidR="00FC62F5" w:rsidRPr="00EB20AC" w:rsidRDefault="00FC62F5" w:rsidP="00FC62F5">
            <w:pPr>
              <w:rPr>
                <w:rFonts w:ascii="Times New Roman" w:hAnsi="Times New Roman" w:cs="Times New Roman"/>
                <w:color w:val="FF0000"/>
                <w:sz w:val="28"/>
                <w:szCs w:val="28"/>
              </w:rPr>
            </w:pPr>
          </w:p>
          <w:p w:rsidR="00FC62F5" w:rsidRPr="00EB20AC" w:rsidRDefault="00FC62F5" w:rsidP="00FC62F5">
            <w:pPr>
              <w:rPr>
                <w:rFonts w:ascii="Times New Roman" w:hAnsi="Times New Roman" w:cs="Times New Roman"/>
                <w:color w:val="FF0000"/>
                <w:sz w:val="28"/>
                <w:szCs w:val="28"/>
              </w:rPr>
            </w:pPr>
          </w:p>
          <w:p w:rsidR="00FC62F5" w:rsidRPr="00EB20AC" w:rsidRDefault="00FC62F5" w:rsidP="00FC62F5">
            <w:pPr>
              <w:rPr>
                <w:rFonts w:ascii="Times New Roman" w:hAnsi="Times New Roman" w:cs="Times New Roman"/>
                <w:color w:val="FF0000"/>
                <w:sz w:val="28"/>
                <w:szCs w:val="28"/>
              </w:rPr>
            </w:pPr>
          </w:p>
          <w:p w:rsidR="00FC62F5" w:rsidRPr="00EB20AC" w:rsidRDefault="00FC62F5" w:rsidP="00FC62F5">
            <w:pPr>
              <w:rPr>
                <w:rFonts w:ascii="Times New Roman" w:hAnsi="Times New Roman" w:cs="Times New Roman"/>
                <w:color w:val="FF0000"/>
                <w:sz w:val="28"/>
                <w:szCs w:val="28"/>
              </w:rPr>
            </w:pPr>
          </w:p>
          <w:p w:rsidR="00FC62F5" w:rsidRPr="00EB20AC" w:rsidRDefault="00FC62F5" w:rsidP="00FC62F5">
            <w:pPr>
              <w:rPr>
                <w:rFonts w:ascii="Times New Roman" w:hAnsi="Times New Roman" w:cs="Times New Roman"/>
                <w:color w:val="FF0000"/>
                <w:sz w:val="28"/>
                <w:szCs w:val="28"/>
              </w:rPr>
            </w:pPr>
          </w:p>
          <w:p w:rsidR="00FC62F5" w:rsidRPr="00EB20AC" w:rsidRDefault="00FC62F5" w:rsidP="00FC62F5">
            <w:pPr>
              <w:rPr>
                <w:rFonts w:ascii="Times New Roman" w:hAnsi="Times New Roman" w:cs="Times New Roman"/>
                <w:color w:val="FF0000"/>
                <w:sz w:val="28"/>
                <w:szCs w:val="28"/>
              </w:rPr>
            </w:pPr>
          </w:p>
          <w:p w:rsidR="00FC62F5" w:rsidRPr="00EB20AC" w:rsidRDefault="00FC62F5" w:rsidP="00FC62F5">
            <w:pPr>
              <w:rPr>
                <w:rFonts w:ascii="Times New Roman" w:hAnsi="Times New Roman" w:cs="Times New Roman"/>
                <w:color w:val="FF0000"/>
                <w:sz w:val="28"/>
                <w:szCs w:val="28"/>
              </w:rPr>
            </w:pPr>
          </w:p>
          <w:p w:rsidR="00FC62F5" w:rsidRPr="00EB20AC" w:rsidRDefault="00FC62F5" w:rsidP="00FC62F5">
            <w:pPr>
              <w:rPr>
                <w:rFonts w:ascii="Times New Roman" w:hAnsi="Times New Roman" w:cs="Times New Roman"/>
                <w:color w:val="FF0000"/>
                <w:sz w:val="28"/>
                <w:szCs w:val="28"/>
              </w:rPr>
            </w:pPr>
          </w:p>
          <w:p w:rsidR="00FC62F5" w:rsidRPr="00EB20AC" w:rsidRDefault="00FC62F5" w:rsidP="00FC62F5">
            <w:pPr>
              <w:rPr>
                <w:rFonts w:ascii="Times New Roman" w:hAnsi="Times New Roman" w:cs="Times New Roman"/>
                <w:color w:val="FF0000"/>
                <w:sz w:val="28"/>
                <w:szCs w:val="28"/>
              </w:rPr>
            </w:pPr>
          </w:p>
          <w:p w:rsidR="00FC62F5" w:rsidRPr="00EB20AC" w:rsidRDefault="00FC62F5" w:rsidP="00FC62F5">
            <w:pPr>
              <w:rPr>
                <w:rFonts w:ascii="Times New Roman" w:hAnsi="Times New Roman" w:cs="Times New Roman"/>
                <w:color w:val="FF0000"/>
                <w:sz w:val="28"/>
                <w:szCs w:val="28"/>
              </w:rPr>
            </w:pPr>
          </w:p>
          <w:p w:rsidR="00FC62F5" w:rsidRPr="00EB20AC" w:rsidRDefault="00FC62F5" w:rsidP="00FC62F5">
            <w:pPr>
              <w:rPr>
                <w:rFonts w:ascii="Times New Roman" w:hAnsi="Times New Roman" w:cs="Times New Roman"/>
                <w:color w:val="FF0000"/>
                <w:sz w:val="28"/>
                <w:szCs w:val="28"/>
              </w:rPr>
            </w:pPr>
          </w:p>
          <w:p w:rsidR="00FC62F5" w:rsidRPr="00EB20AC" w:rsidRDefault="00FC62F5" w:rsidP="00FC62F5">
            <w:pPr>
              <w:rPr>
                <w:rFonts w:ascii="Times New Roman" w:hAnsi="Times New Roman" w:cs="Times New Roman"/>
                <w:color w:val="FF0000"/>
                <w:sz w:val="28"/>
                <w:szCs w:val="28"/>
              </w:rPr>
            </w:pPr>
          </w:p>
          <w:p w:rsidR="00FC62F5" w:rsidRPr="00EB20AC" w:rsidRDefault="00FC62F5" w:rsidP="00FC62F5">
            <w:pPr>
              <w:rPr>
                <w:rFonts w:ascii="Times New Roman" w:hAnsi="Times New Roman" w:cs="Times New Roman"/>
                <w:color w:val="FF0000"/>
                <w:sz w:val="28"/>
                <w:szCs w:val="28"/>
              </w:rPr>
            </w:pPr>
          </w:p>
          <w:p w:rsidR="00FC62F5" w:rsidRPr="00EB20AC" w:rsidRDefault="00FC62F5" w:rsidP="00FC62F5">
            <w:pPr>
              <w:rPr>
                <w:rFonts w:ascii="Times New Roman" w:hAnsi="Times New Roman" w:cs="Times New Roman"/>
                <w:color w:val="FF0000"/>
                <w:sz w:val="28"/>
                <w:szCs w:val="28"/>
              </w:rPr>
            </w:pPr>
          </w:p>
          <w:p w:rsidR="00FC62F5" w:rsidRPr="00EB20AC" w:rsidRDefault="00FC62F5" w:rsidP="00FC62F5">
            <w:pPr>
              <w:rPr>
                <w:rFonts w:ascii="Times New Roman" w:hAnsi="Times New Roman" w:cs="Times New Roman"/>
                <w:color w:val="FF0000"/>
                <w:sz w:val="28"/>
                <w:szCs w:val="28"/>
              </w:rPr>
            </w:pPr>
          </w:p>
          <w:p w:rsidR="00FC62F5" w:rsidRPr="00EB20AC" w:rsidRDefault="00FC62F5" w:rsidP="00FC62F5">
            <w:pPr>
              <w:rPr>
                <w:rFonts w:ascii="Times New Roman" w:hAnsi="Times New Roman" w:cs="Times New Roman"/>
                <w:color w:val="FF0000"/>
                <w:sz w:val="28"/>
                <w:szCs w:val="28"/>
              </w:rPr>
            </w:pPr>
          </w:p>
        </w:tc>
        <w:tc>
          <w:tcPr>
            <w:tcW w:w="8249" w:type="dxa"/>
          </w:tcPr>
          <w:p w:rsidR="00FC62F5" w:rsidRPr="00EB20AC" w:rsidRDefault="00353C0E" w:rsidP="00FC62F5">
            <w:pPr>
              <w:jc w:val="both"/>
              <w:rPr>
                <w:rFonts w:ascii="Times New Roman" w:hAnsi="Times New Roman" w:cs="Times New Roman"/>
                <w:bCs/>
                <w:color w:val="FF0000"/>
                <w:sz w:val="28"/>
                <w:szCs w:val="28"/>
              </w:rPr>
            </w:pPr>
            <w:r w:rsidRPr="00BF5768">
              <w:rPr>
                <w:rFonts w:ascii="Times New Roman" w:eastAsia="Times New Roman" w:hAnsi="Times New Roman" w:cs="Times New Roman"/>
                <w:sz w:val="28"/>
                <w:szCs w:val="28"/>
                <w:lang w:eastAsia="ru-RU"/>
              </w:rPr>
              <w:t>Закон Камчатского края от 06.03.2017 № 68</w:t>
            </w:r>
            <w:r>
              <w:rPr>
                <w:rFonts w:ascii="Times New Roman" w:eastAsia="Times New Roman" w:hAnsi="Times New Roman" w:cs="Times New Roman"/>
                <w:sz w:val="28"/>
                <w:szCs w:val="28"/>
                <w:lang w:eastAsia="ru-RU"/>
              </w:rPr>
              <w:t xml:space="preserve"> </w:t>
            </w:r>
            <w:r w:rsidRPr="00BF5768">
              <w:rPr>
                <w:rFonts w:ascii="Times New Roman" w:hAnsi="Times New Roman" w:cs="Times New Roman"/>
                <w:bCs/>
                <w:sz w:val="28"/>
                <w:szCs w:val="28"/>
              </w:rPr>
              <w:t>"О внесении изменений в Закон Камчатского края "О выборах депутатов представительных органов муниципальных образований в Камчатском крае"</w:t>
            </w:r>
          </w:p>
          <w:p w:rsidR="00E97D75" w:rsidRPr="00E97D75" w:rsidRDefault="00353C0E" w:rsidP="009330A9">
            <w:pPr>
              <w:jc w:val="both"/>
              <w:rPr>
                <w:rFonts w:ascii="Times New Roman" w:eastAsia="Calibri" w:hAnsi="Times New Roman" w:cs="Times New Roman"/>
                <w:sz w:val="28"/>
                <w:szCs w:val="28"/>
              </w:rPr>
            </w:pPr>
            <w:r w:rsidRPr="00987699">
              <w:rPr>
                <w:rFonts w:ascii="Times New Roman" w:eastAsia="Calibri" w:hAnsi="Times New Roman" w:cs="Times New Roman"/>
                <w:sz w:val="28"/>
                <w:szCs w:val="28"/>
              </w:rPr>
              <w:t xml:space="preserve">Закон Камчатского края от 31.03.2017 № 79 </w:t>
            </w:r>
            <w:r w:rsidRPr="00987699">
              <w:rPr>
                <w:rFonts w:ascii="Times New Roman" w:hAnsi="Times New Roman" w:cs="Times New Roman"/>
                <w:bCs/>
                <w:sz w:val="28"/>
                <w:szCs w:val="28"/>
              </w:rPr>
              <w:t>"О внесении изменений в Закон Камчатского края "О выборах депутатов представительных органов муниципальных образований в Камчатском крае"</w:t>
            </w:r>
          </w:p>
          <w:p w:rsidR="00FC62F5" w:rsidRPr="00E97D75" w:rsidRDefault="00FC62F5" w:rsidP="00E97D75">
            <w:pPr>
              <w:jc w:val="center"/>
              <w:rPr>
                <w:rFonts w:ascii="Times New Roman" w:eastAsia="Calibri" w:hAnsi="Times New Roman" w:cs="Times New Roman"/>
                <w:sz w:val="28"/>
                <w:szCs w:val="28"/>
              </w:rPr>
            </w:pPr>
          </w:p>
        </w:tc>
        <w:tc>
          <w:tcPr>
            <w:tcW w:w="1279" w:type="dxa"/>
          </w:tcPr>
          <w:p w:rsidR="00FC62F5" w:rsidRPr="00910CCE" w:rsidRDefault="00754C0A" w:rsidP="00FC62F5">
            <w:pPr>
              <w:jc w:val="center"/>
              <w:rPr>
                <w:rFonts w:ascii="Times New Roman" w:hAnsi="Times New Roman" w:cs="Times New Roman"/>
                <w:sz w:val="28"/>
                <w:szCs w:val="28"/>
              </w:rPr>
            </w:pPr>
            <w:r>
              <w:rPr>
                <w:rFonts w:ascii="Times New Roman" w:hAnsi="Times New Roman" w:cs="Times New Roman"/>
                <w:sz w:val="28"/>
                <w:szCs w:val="28"/>
              </w:rPr>
              <w:t>стр. 7</w:t>
            </w:r>
          </w:p>
          <w:p w:rsidR="00FC62F5" w:rsidRPr="00910CCE" w:rsidRDefault="00FC62F5" w:rsidP="00FC62F5">
            <w:pPr>
              <w:jc w:val="center"/>
              <w:rPr>
                <w:rFonts w:ascii="Times New Roman" w:hAnsi="Times New Roman" w:cs="Times New Roman"/>
                <w:sz w:val="28"/>
                <w:szCs w:val="28"/>
              </w:rPr>
            </w:pPr>
          </w:p>
          <w:p w:rsidR="00FC62F5" w:rsidRPr="00910CCE" w:rsidRDefault="00FC62F5" w:rsidP="00FC62F5">
            <w:pPr>
              <w:jc w:val="center"/>
              <w:rPr>
                <w:rFonts w:ascii="Times New Roman" w:hAnsi="Times New Roman" w:cs="Times New Roman"/>
                <w:sz w:val="28"/>
                <w:szCs w:val="28"/>
              </w:rPr>
            </w:pPr>
          </w:p>
          <w:p w:rsidR="00FC62F5" w:rsidRPr="00910CCE" w:rsidRDefault="00754C0A" w:rsidP="00FC62F5">
            <w:pPr>
              <w:jc w:val="center"/>
              <w:rPr>
                <w:rFonts w:ascii="Times New Roman" w:hAnsi="Times New Roman" w:cs="Times New Roman"/>
                <w:sz w:val="28"/>
                <w:szCs w:val="28"/>
              </w:rPr>
            </w:pPr>
            <w:r>
              <w:rPr>
                <w:rFonts w:ascii="Times New Roman" w:hAnsi="Times New Roman" w:cs="Times New Roman"/>
                <w:sz w:val="28"/>
                <w:szCs w:val="28"/>
              </w:rPr>
              <w:t>стр. 7</w:t>
            </w:r>
          </w:p>
          <w:p w:rsidR="00FC62F5" w:rsidRPr="00910CCE" w:rsidRDefault="00FC62F5" w:rsidP="00FC62F5">
            <w:pPr>
              <w:jc w:val="center"/>
              <w:rPr>
                <w:rFonts w:ascii="Times New Roman" w:hAnsi="Times New Roman" w:cs="Times New Roman"/>
                <w:sz w:val="28"/>
                <w:szCs w:val="28"/>
              </w:rPr>
            </w:pPr>
          </w:p>
          <w:p w:rsidR="00FC62F5" w:rsidRPr="00910CCE" w:rsidRDefault="00FC62F5" w:rsidP="00FC62F5">
            <w:pPr>
              <w:jc w:val="center"/>
              <w:rPr>
                <w:rFonts w:ascii="Times New Roman" w:hAnsi="Times New Roman" w:cs="Times New Roman"/>
                <w:sz w:val="28"/>
                <w:szCs w:val="28"/>
              </w:rPr>
            </w:pPr>
          </w:p>
          <w:p w:rsidR="00FC62F5" w:rsidRPr="00910CCE" w:rsidRDefault="00FC62F5" w:rsidP="00FC62F5">
            <w:pPr>
              <w:jc w:val="center"/>
              <w:rPr>
                <w:rFonts w:ascii="Times New Roman" w:hAnsi="Times New Roman" w:cs="Times New Roman"/>
                <w:sz w:val="28"/>
                <w:szCs w:val="28"/>
              </w:rPr>
            </w:pPr>
          </w:p>
          <w:p w:rsidR="00FC62F5" w:rsidRPr="00910CCE" w:rsidRDefault="00FC62F5" w:rsidP="00FC62F5">
            <w:pPr>
              <w:jc w:val="center"/>
              <w:rPr>
                <w:rFonts w:ascii="Times New Roman" w:hAnsi="Times New Roman" w:cs="Times New Roman"/>
                <w:sz w:val="28"/>
                <w:szCs w:val="28"/>
              </w:rPr>
            </w:pPr>
          </w:p>
          <w:p w:rsidR="00FC62F5" w:rsidRPr="00910CCE" w:rsidRDefault="00FC62F5" w:rsidP="00FC62F5">
            <w:pPr>
              <w:jc w:val="center"/>
              <w:rPr>
                <w:rFonts w:ascii="Times New Roman" w:hAnsi="Times New Roman" w:cs="Times New Roman"/>
                <w:sz w:val="28"/>
                <w:szCs w:val="28"/>
              </w:rPr>
            </w:pPr>
          </w:p>
          <w:p w:rsidR="00FC62F5" w:rsidRPr="00910CCE" w:rsidRDefault="00FC62F5" w:rsidP="00FC62F5">
            <w:pPr>
              <w:jc w:val="center"/>
              <w:rPr>
                <w:rFonts w:ascii="Times New Roman" w:hAnsi="Times New Roman" w:cs="Times New Roman"/>
                <w:sz w:val="28"/>
                <w:szCs w:val="28"/>
              </w:rPr>
            </w:pPr>
          </w:p>
          <w:p w:rsidR="00FC62F5" w:rsidRPr="00910CCE" w:rsidRDefault="00FC62F5" w:rsidP="00FC62F5">
            <w:pPr>
              <w:jc w:val="center"/>
              <w:rPr>
                <w:rFonts w:ascii="Times New Roman" w:hAnsi="Times New Roman" w:cs="Times New Roman"/>
                <w:sz w:val="28"/>
                <w:szCs w:val="28"/>
              </w:rPr>
            </w:pPr>
          </w:p>
          <w:p w:rsidR="00FC62F5" w:rsidRPr="00910CCE" w:rsidRDefault="00FC62F5" w:rsidP="00FC62F5">
            <w:pPr>
              <w:jc w:val="center"/>
              <w:rPr>
                <w:rFonts w:ascii="Times New Roman" w:hAnsi="Times New Roman" w:cs="Times New Roman"/>
                <w:sz w:val="28"/>
                <w:szCs w:val="28"/>
              </w:rPr>
            </w:pPr>
          </w:p>
          <w:p w:rsidR="00FC62F5" w:rsidRPr="00910CCE" w:rsidRDefault="00FC62F5" w:rsidP="00FC62F5">
            <w:pPr>
              <w:jc w:val="center"/>
              <w:rPr>
                <w:rFonts w:ascii="Times New Roman" w:hAnsi="Times New Roman" w:cs="Times New Roman"/>
                <w:sz w:val="28"/>
                <w:szCs w:val="28"/>
              </w:rPr>
            </w:pPr>
          </w:p>
          <w:p w:rsidR="00FC62F5" w:rsidRPr="00910CCE" w:rsidRDefault="00FC62F5" w:rsidP="00FC62F5">
            <w:pPr>
              <w:jc w:val="center"/>
              <w:rPr>
                <w:rFonts w:ascii="Times New Roman" w:hAnsi="Times New Roman" w:cs="Times New Roman"/>
                <w:sz w:val="28"/>
                <w:szCs w:val="28"/>
              </w:rPr>
            </w:pPr>
          </w:p>
          <w:p w:rsidR="00FC62F5" w:rsidRPr="00910CCE" w:rsidRDefault="00FC62F5" w:rsidP="00FC62F5">
            <w:pPr>
              <w:jc w:val="center"/>
              <w:rPr>
                <w:rFonts w:ascii="Times New Roman" w:hAnsi="Times New Roman" w:cs="Times New Roman"/>
                <w:sz w:val="28"/>
                <w:szCs w:val="28"/>
              </w:rPr>
            </w:pPr>
          </w:p>
          <w:p w:rsidR="00FC62F5" w:rsidRPr="00910CCE" w:rsidRDefault="00FC62F5" w:rsidP="00FC62F5">
            <w:pPr>
              <w:rPr>
                <w:rFonts w:ascii="Times New Roman" w:hAnsi="Times New Roman" w:cs="Times New Roman"/>
                <w:sz w:val="28"/>
                <w:szCs w:val="28"/>
              </w:rPr>
            </w:pPr>
          </w:p>
          <w:p w:rsidR="00FC62F5" w:rsidRPr="00910CCE" w:rsidRDefault="00FC62F5" w:rsidP="00FC62F5">
            <w:pPr>
              <w:rPr>
                <w:rFonts w:ascii="Times New Roman" w:hAnsi="Times New Roman" w:cs="Times New Roman"/>
                <w:sz w:val="28"/>
                <w:szCs w:val="28"/>
              </w:rPr>
            </w:pPr>
          </w:p>
          <w:p w:rsidR="00FC62F5" w:rsidRPr="00910CCE" w:rsidRDefault="00FC62F5" w:rsidP="00FC62F5">
            <w:pPr>
              <w:rPr>
                <w:rFonts w:ascii="Times New Roman" w:hAnsi="Times New Roman" w:cs="Times New Roman"/>
                <w:sz w:val="28"/>
                <w:szCs w:val="28"/>
              </w:rPr>
            </w:pPr>
          </w:p>
          <w:p w:rsidR="00FC62F5" w:rsidRPr="00910CCE" w:rsidRDefault="00FC62F5" w:rsidP="00FC62F5">
            <w:pPr>
              <w:rPr>
                <w:rFonts w:ascii="Times New Roman" w:hAnsi="Times New Roman" w:cs="Times New Roman"/>
                <w:sz w:val="28"/>
                <w:szCs w:val="28"/>
              </w:rPr>
            </w:pPr>
          </w:p>
          <w:p w:rsidR="00FC62F5" w:rsidRPr="00910CCE" w:rsidRDefault="00FC62F5" w:rsidP="00FC62F5">
            <w:pPr>
              <w:rPr>
                <w:rFonts w:ascii="Times New Roman" w:hAnsi="Times New Roman" w:cs="Times New Roman"/>
                <w:sz w:val="28"/>
                <w:szCs w:val="28"/>
              </w:rPr>
            </w:pPr>
          </w:p>
          <w:p w:rsidR="00FC62F5" w:rsidRPr="00910CCE" w:rsidRDefault="00FC62F5" w:rsidP="00FC62F5">
            <w:pPr>
              <w:tabs>
                <w:tab w:val="left" w:pos="449"/>
              </w:tabs>
              <w:jc w:val="center"/>
              <w:rPr>
                <w:rFonts w:ascii="Times New Roman" w:hAnsi="Times New Roman" w:cs="Times New Roman"/>
                <w:sz w:val="28"/>
                <w:szCs w:val="28"/>
              </w:rPr>
            </w:pPr>
          </w:p>
        </w:tc>
      </w:tr>
      <w:tr w:rsidR="00EB20AC" w:rsidRPr="00EB20AC" w:rsidTr="00353C0E">
        <w:trPr>
          <w:trHeight w:val="292"/>
        </w:trPr>
        <w:tc>
          <w:tcPr>
            <w:tcW w:w="566" w:type="dxa"/>
          </w:tcPr>
          <w:p w:rsidR="00FC62F5" w:rsidRPr="00EB20AC" w:rsidRDefault="00FC62F5" w:rsidP="00FC62F5">
            <w:pPr>
              <w:jc w:val="center"/>
              <w:rPr>
                <w:rFonts w:ascii="Times New Roman" w:hAnsi="Times New Roman" w:cs="Times New Roman"/>
                <w:bCs/>
                <w:color w:val="FF0000"/>
                <w:sz w:val="28"/>
                <w:szCs w:val="28"/>
              </w:rPr>
            </w:pPr>
          </w:p>
        </w:tc>
        <w:tc>
          <w:tcPr>
            <w:tcW w:w="8249" w:type="dxa"/>
          </w:tcPr>
          <w:p w:rsidR="00FC62F5" w:rsidRDefault="00FC62F5" w:rsidP="00FC62F5">
            <w:pPr>
              <w:jc w:val="both"/>
              <w:rPr>
                <w:color w:val="FF0000"/>
              </w:rPr>
            </w:pPr>
          </w:p>
          <w:p w:rsidR="009330A9" w:rsidRDefault="009330A9" w:rsidP="00FC62F5">
            <w:pPr>
              <w:jc w:val="both"/>
              <w:rPr>
                <w:color w:val="FF0000"/>
              </w:rPr>
            </w:pPr>
          </w:p>
          <w:p w:rsidR="009330A9" w:rsidRDefault="009330A9" w:rsidP="00FC62F5">
            <w:pPr>
              <w:jc w:val="both"/>
              <w:rPr>
                <w:color w:val="FF0000"/>
              </w:rPr>
            </w:pPr>
          </w:p>
          <w:p w:rsidR="009330A9" w:rsidRDefault="009330A9" w:rsidP="00FC62F5">
            <w:pPr>
              <w:jc w:val="both"/>
              <w:rPr>
                <w:color w:val="FF0000"/>
              </w:rPr>
            </w:pPr>
          </w:p>
          <w:p w:rsidR="009330A9" w:rsidRDefault="009330A9" w:rsidP="00FC62F5">
            <w:pPr>
              <w:jc w:val="both"/>
              <w:rPr>
                <w:color w:val="FF0000"/>
              </w:rPr>
            </w:pPr>
          </w:p>
          <w:p w:rsidR="009330A9" w:rsidRDefault="009330A9" w:rsidP="00FC62F5">
            <w:pPr>
              <w:jc w:val="both"/>
              <w:rPr>
                <w:color w:val="FF0000"/>
              </w:rPr>
            </w:pPr>
          </w:p>
          <w:p w:rsidR="009330A9" w:rsidRDefault="009330A9" w:rsidP="00FC62F5">
            <w:pPr>
              <w:jc w:val="both"/>
              <w:rPr>
                <w:color w:val="FF0000"/>
              </w:rPr>
            </w:pPr>
          </w:p>
          <w:p w:rsidR="009330A9" w:rsidRDefault="009330A9" w:rsidP="00FC62F5">
            <w:pPr>
              <w:jc w:val="both"/>
              <w:rPr>
                <w:color w:val="FF0000"/>
              </w:rPr>
            </w:pPr>
          </w:p>
          <w:p w:rsidR="009330A9" w:rsidRDefault="009330A9" w:rsidP="00FC62F5">
            <w:pPr>
              <w:jc w:val="both"/>
              <w:rPr>
                <w:color w:val="FF0000"/>
              </w:rPr>
            </w:pPr>
          </w:p>
          <w:p w:rsidR="009330A9" w:rsidRDefault="009330A9" w:rsidP="00FC62F5">
            <w:pPr>
              <w:jc w:val="both"/>
              <w:rPr>
                <w:color w:val="FF0000"/>
              </w:rPr>
            </w:pPr>
          </w:p>
          <w:p w:rsidR="00334A5B" w:rsidRDefault="00334A5B" w:rsidP="00FC62F5">
            <w:pPr>
              <w:jc w:val="both"/>
              <w:rPr>
                <w:color w:val="FF0000"/>
              </w:rPr>
            </w:pPr>
          </w:p>
          <w:p w:rsidR="00334A5B" w:rsidRDefault="00334A5B" w:rsidP="00FC62F5">
            <w:pPr>
              <w:jc w:val="both"/>
              <w:rPr>
                <w:color w:val="FF0000"/>
              </w:rPr>
            </w:pPr>
          </w:p>
          <w:p w:rsidR="00D83B36" w:rsidRDefault="00D83B36" w:rsidP="00FC62F5">
            <w:pPr>
              <w:jc w:val="both"/>
              <w:rPr>
                <w:color w:val="FF0000"/>
              </w:rPr>
            </w:pPr>
          </w:p>
          <w:p w:rsidR="00D83B36" w:rsidRDefault="00D83B36" w:rsidP="00FC62F5">
            <w:pPr>
              <w:jc w:val="both"/>
              <w:rPr>
                <w:color w:val="FF0000"/>
              </w:rPr>
            </w:pPr>
          </w:p>
          <w:p w:rsidR="00D83B36" w:rsidRDefault="00D83B36" w:rsidP="00FC62F5">
            <w:pPr>
              <w:jc w:val="both"/>
              <w:rPr>
                <w:color w:val="FF0000"/>
              </w:rPr>
            </w:pPr>
          </w:p>
          <w:p w:rsidR="00754C0A" w:rsidRDefault="00754C0A" w:rsidP="00FC62F5">
            <w:pPr>
              <w:jc w:val="both"/>
              <w:rPr>
                <w:color w:val="FF0000"/>
              </w:rPr>
            </w:pPr>
          </w:p>
          <w:p w:rsidR="00754C0A" w:rsidRDefault="00754C0A" w:rsidP="00FC62F5">
            <w:pPr>
              <w:jc w:val="both"/>
              <w:rPr>
                <w:color w:val="FF0000"/>
              </w:rPr>
            </w:pPr>
          </w:p>
          <w:p w:rsidR="00754C0A" w:rsidRPr="00EB20AC" w:rsidRDefault="00754C0A" w:rsidP="00FC62F5">
            <w:pPr>
              <w:jc w:val="both"/>
              <w:rPr>
                <w:color w:val="FF0000"/>
              </w:rPr>
            </w:pPr>
            <w:bookmarkStart w:id="0" w:name="_GoBack"/>
            <w:bookmarkEnd w:id="0"/>
          </w:p>
        </w:tc>
        <w:tc>
          <w:tcPr>
            <w:tcW w:w="1279" w:type="dxa"/>
          </w:tcPr>
          <w:p w:rsidR="00FC62F5" w:rsidRPr="00910CCE" w:rsidRDefault="00FC62F5" w:rsidP="00FC62F5">
            <w:pPr>
              <w:jc w:val="center"/>
              <w:rPr>
                <w:rFonts w:ascii="Times New Roman" w:hAnsi="Times New Roman" w:cs="Times New Roman"/>
                <w:sz w:val="28"/>
                <w:szCs w:val="28"/>
              </w:rPr>
            </w:pPr>
          </w:p>
        </w:tc>
      </w:tr>
      <w:tr w:rsidR="00EB20AC" w:rsidRPr="00EB20AC" w:rsidTr="00353C0E">
        <w:trPr>
          <w:trHeight w:val="292"/>
        </w:trPr>
        <w:tc>
          <w:tcPr>
            <w:tcW w:w="566" w:type="dxa"/>
          </w:tcPr>
          <w:p w:rsidR="00FC62F5" w:rsidRPr="00EB20AC" w:rsidRDefault="00FC62F5" w:rsidP="00FC62F5">
            <w:pPr>
              <w:jc w:val="center"/>
              <w:rPr>
                <w:rFonts w:ascii="Times New Roman" w:hAnsi="Times New Roman" w:cs="Times New Roman"/>
                <w:bCs/>
                <w:color w:val="FF0000"/>
                <w:sz w:val="28"/>
                <w:szCs w:val="28"/>
              </w:rPr>
            </w:pPr>
          </w:p>
        </w:tc>
        <w:tc>
          <w:tcPr>
            <w:tcW w:w="8249" w:type="dxa"/>
          </w:tcPr>
          <w:p w:rsidR="00FC62F5" w:rsidRPr="00EB20AC" w:rsidRDefault="00FC62F5" w:rsidP="00FC62F5">
            <w:pPr>
              <w:jc w:val="both"/>
              <w:rPr>
                <w:rFonts w:ascii="Times New Roman" w:eastAsia="Times New Roman" w:hAnsi="Times New Roman" w:cs="Times New Roman"/>
                <w:color w:val="FF0000"/>
                <w:sz w:val="28"/>
                <w:szCs w:val="28"/>
                <w:lang w:eastAsia="ru-RU"/>
              </w:rPr>
            </w:pPr>
          </w:p>
        </w:tc>
        <w:tc>
          <w:tcPr>
            <w:tcW w:w="1279" w:type="dxa"/>
          </w:tcPr>
          <w:p w:rsidR="00FC62F5" w:rsidRPr="00EB20AC" w:rsidRDefault="00FC62F5" w:rsidP="00FC62F5">
            <w:pPr>
              <w:jc w:val="center"/>
              <w:rPr>
                <w:rFonts w:ascii="Times New Roman" w:hAnsi="Times New Roman" w:cs="Times New Roman"/>
                <w:color w:val="FF0000"/>
                <w:sz w:val="28"/>
                <w:szCs w:val="28"/>
              </w:rPr>
            </w:pPr>
          </w:p>
        </w:tc>
      </w:tr>
    </w:tbl>
    <w:p w:rsidR="006B01DD" w:rsidRPr="00EB20AC" w:rsidRDefault="006B01DD" w:rsidP="00EC3225">
      <w:pPr>
        <w:jc w:val="center"/>
        <w:rPr>
          <w:rFonts w:ascii="Times New Roman" w:hAnsi="Times New Roman" w:cs="Times New Roman"/>
          <w:b/>
          <w:sz w:val="28"/>
          <w:szCs w:val="28"/>
        </w:rPr>
      </w:pPr>
      <w:r w:rsidRPr="00EB20AC">
        <w:rPr>
          <w:rFonts w:ascii="Times New Roman" w:hAnsi="Times New Roman" w:cs="Times New Roman"/>
          <w:b/>
          <w:sz w:val="28"/>
          <w:szCs w:val="28"/>
        </w:rPr>
        <w:lastRenderedPageBreak/>
        <w:t>ИЗМЕНЕНИЯ ФЕДЕРАЛЬНОГО И РЕГИОНАЛЬНОГО ЗАКОНОДАТЕЛЬСТВА</w:t>
      </w:r>
    </w:p>
    <w:p w:rsidR="006B01DD" w:rsidRPr="00EB20AC" w:rsidRDefault="00F8259E" w:rsidP="00EC3225">
      <w:pPr>
        <w:tabs>
          <w:tab w:val="left" w:pos="3828"/>
        </w:tabs>
        <w:suppressAutoHyphens/>
        <w:spacing w:after="0" w:line="240" w:lineRule="atLeast"/>
        <w:jc w:val="center"/>
        <w:rPr>
          <w:rFonts w:ascii="Times New Roman" w:hAnsi="Times New Roman"/>
          <w:b/>
          <w:sz w:val="28"/>
          <w:szCs w:val="28"/>
        </w:rPr>
      </w:pPr>
      <w:r w:rsidRPr="00EB20AC">
        <w:rPr>
          <w:rFonts w:ascii="Times New Roman" w:hAnsi="Times New Roman"/>
          <w:b/>
          <w:sz w:val="28"/>
          <w:szCs w:val="28"/>
        </w:rPr>
        <w:t>ЗА ПЕРИОД С 01.01.2017 г. ПО 31.03</w:t>
      </w:r>
      <w:r w:rsidR="006B01DD" w:rsidRPr="00EB20AC">
        <w:rPr>
          <w:rFonts w:ascii="Times New Roman" w:hAnsi="Times New Roman"/>
          <w:b/>
          <w:sz w:val="28"/>
          <w:szCs w:val="28"/>
        </w:rPr>
        <w:t>.2017 г.</w:t>
      </w:r>
    </w:p>
    <w:p w:rsidR="006B01DD" w:rsidRPr="00EB20AC" w:rsidRDefault="006B01DD" w:rsidP="00EC3225">
      <w:pPr>
        <w:tabs>
          <w:tab w:val="left" w:pos="3828"/>
        </w:tabs>
        <w:suppressAutoHyphens/>
        <w:spacing w:after="0" w:line="240" w:lineRule="atLeast"/>
        <w:jc w:val="center"/>
        <w:rPr>
          <w:rFonts w:ascii="Times New Roman" w:hAnsi="Times New Roman"/>
          <w:b/>
          <w:sz w:val="28"/>
          <w:szCs w:val="28"/>
        </w:rPr>
      </w:pPr>
      <w:r w:rsidRPr="00EB20AC">
        <w:rPr>
          <w:rFonts w:ascii="Times New Roman" w:hAnsi="Times New Roman"/>
          <w:b/>
          <w:sz w:val="28"/>
          <w:szCs w:val="28"/>
        </w:rPr>
        <w:t>(</w:t>
      </w:r>
      <w:r w:rsidR="00F8259E" w:rsidRPr="00EB20AC">
        <w:rPr>
          <w:rFonts w:ascii="Times New Roman" w:hAnsi="Times New Roman"/>
          <w:b/>
          <w:sz w:val="28"/>
          <w:szCs w:val="28"/>
          <w:u w:val="single"/>
        </w:rPr>
        <w:t>первый</w:t>
      </w:r>
      <w:r w:rsidRPr="00EB20AC">
        <w:rPr>
          <w:rFonts w:ascii="Times New Roman" w:hAnsi="Times New Roman"/>
          <w:b/>
          <w:sz w:val="28"/>
          <w:szCs w:val="28"/>
          <w:u w:val="single"/>
        </w:rPr>
        <w:t xml:space="preserve"> квартал</w:t>
      </w:r>
      <w:r w:rsidRPr="00EB20AC">
        <w:rPr>
          <w:rFonts w:ascii="Times New Roman" w:hAnsi="Times New Roman"/>
          <w:b/>
          <w:sz w:val="28"/>
          <w:szCs w:val="28"/>
        </w:rPr>
        <w:t>)</w:t>
      </w:r>
    </w:p>
    <w:p w:rsidR="006B01DD" w:rsidRPr="00EB20AC" w:rsidRDefault="006B01DD" w:rsidP="00EC3225">
      <w:pPr>
        <w:spacing w:after="0" w:line="240" w:lineRule="auto"/>
        <w:jc w:val="center"/>
        <w:rPr>
          <w:rFonts w:ascii="Times New Roman" w:hAnsi="Times New Roman" w:cs="Times New Roman"/>
          <w:b/>
          <w:sz w:val="27"/>
          <w:szCs w:val="27"/>
        </w:rPr>
      </w:pPr>
      <w:r w:rsidRPr="00EB20AC">
        <w:rPr>
          <w:rFonts w:ascii="Times New Roman" w:hAnsi="Times New Roman" w:cs="Times New Roman"/>
          <w:b/>
          <w:sz w:val="27"/>
          <w:szCs w:val="27"/>
        </w:rPr>
        <w:t>В ЧАСТИ ПОЛНОМОЧИЙ ОРГАНОВ МЕСТНОГО САМОУПРАВЛЕНИЯ</w:t>
      </w:r>
    </w:p>
    <w:p w:rsidR="006B01DD" w:rsidRPr="00EB20AC" w:rsidRDefault="006B01DD" w:rsidP="006B01DD">
      <w:pPr>
        <w:spacing w:after="0" w:line="240" w:lineRule="auto"/>
        <w:jc w:val="center"/>
        <w:rPr>
          <w:rFonts w:ascii="Times New Roman" w:hAnsi="Times New Roman" w:cs="Times New Roman"/>
          <w:b/>
          <w:sz w:val="28"/>
          <w:szCs w:val="28"/>
        </w:rPr>
      </w:pPr>
    </w:p>
    <w:p w:rsidR="006B01DD" w:rsidRDefault="006B01DD" w:rsidP="006B01DD">
      <w:pPr>
        <w:spacing w:after="0" w:line="240" w:lineRule="auto"/>
        <w:jc w:val="center"/>
        <w:rPr>
          <w:rFonts w:ascii="Times New Roman" w:hAnsi="Times New Roman" w:cs="Times New Roman"/>
          <w:b/>
          <w:bCs/>
          <w:sz w:val="28"/>
          <w:szCs w:val="28"/>
        </w:rPr>
      </w:pPr>
      <w:r w:rsidRPr="00EB20AC">
        <w:rPr>
          <w:rFonts w:ascii="Times New Roman" w:hAnsi="Times New Roman" w:cs="Times New Roman"/>
          <w:b/>
          <w:bCs/>
          <w:sz w:val="28"/>
          <w:szCs w:val="28"/>
        </w:rPr>
        <w:t>Федеральное законодательство</w:t>
      </w:r>
    </w:p>
    <w:p w:rsidR="009D73F9" w:rsidRPr="00EB20AC" w:rsidRDefault="00325DDF" w:rsidP="00EB20AC">
      <w:pPr>
        <w:pStyle w:val="1"/>
        <w:ind w:firstLine="540"/>
        <w:jc w:val="both"/>
        <w:rPr>
          <w:rFonts w:ascii="Times New Roman" w:hAnsi="Times New Roman"/>
          <w:b/>
          <w:color w:val="auto"/>
          <w:sz w:val="28"/>
          <w:szCs w:val="28"/>
        </w:rPr>
      </w:pPr>
      <w:r w:rsidRPr="00EB20AC">
        <w:rPr>
          <w:rFonts w:ascii="Times New Roman" w:hAnsi="Times New Roman" w:cs="Times New Roman"/>
          <w:b/>
          <w:color w:val="auto"/>
          <w:sz w:val="28"/>
          <w:szCs w:val="28"/>
        </w:rPr>
        <w:t xml:space="preserve">1. </w:t>
      </w:r>
      <w:r w:rsidR="009D73F9" w:rsidRPr="00EB20AC">
        <w:rPr>
          <w:rFonts w:ascii="Times New Roman" w:hAnsi="Times New Roman" w:cs="Times New Roman"/>
          <w:color w:val="auto"/>
          <w:sz w:val="28"/>
          <w:szCs w:val="28"/>
        </w:rPr>
        <w:t xml:space="preserve">Федеральный закон </w:t>
      </w:r>
      <w:r w:rsidR="00EB20AC" w:rsidRPr="00EB20AC">
        <w:rPr>
          <w:rFonts w:ascii="Times New Roman" w:hAnsi="Times New Roman" w:cs="Times New Roman"/>
          <w:color w:val="auto"/>
          <w:sz w:val="28"/>
          <w:szCs w:val="28"/>
        </w:rPr>
        <w:t>от 22.02.2017 № 19</w:t>
      </w:r>
      <w:r w:rsidR="009D73F9" w:rsidRPr="00EB20AC">
        <w:rPr>
          <w:rFonts w:ascii="Times New Roman" w:hAnsi="Times New Roman" w:cs="Times New Roman"/>
          <w:color w:val="auto"/>
          <w:sz w:val="28"/>
          <w:szCs w:val="28"/>
        </w:rPr>
        <w:t xml:space="preserve">-ФЗ </w:t>
      </w:r>
      <w:r w:rsidR="00293757" w:rsidRPr="00EB20AC">
        <w:rPr>
          <w:rFonts w:ascii="Times New Roman" w:hAnsi="Times New Roman" w:cs="Times New Roman"/>
          <w:color w:val="auto"/>
          <w:sz w:val="28"/>
          <w:szCs w:val="28"/>
        </w:rPr>
        <w:t>«</w:t>
      </w:r>
      <w:r w:rsidR="00EB20AC" w:rsidRPr="00EB20AC">
        <w:rPr>
          <w:rFonts w:ascii="Times New Roman" w:eastAsiaTheme="minorHAnsi" w:hAnsi="Times New Roman" w:cs="Times New Roman"/>
          <w:bCs/>
          <w:color w:val="auto"/>
          <w:sz w:val="28"/>
          <w:szCs w:val="28"/>
        </w:rPr>
        <w:t>О внесении изменений в статьи 11 и 20 Федерального закона "О мобилизационной подготовке и мобилизации в Российской Федерации" и статью 27 Федерального закона "О воинской обязанности и военной службе»</w:t>
      </w:r>
      <w:r w:rsidR="00293757" w:rsidRPr="00EB20AC">
        <w:rPr>
          <w:rFonts w:ascii="Times New Roman" w:hAnsi="Times New Roman" w:cs="Times New Roman"/>
          <w:color w:val="auto"/>
          <w:sz w:val="28"/>
          <w:szCs w:val="28"/>
        </w:rPr>
        <w:t>.</w:t>
      </w:r>
      <w:r w:rsidR="009D73F9" w:rsidRPr="00EB20AC">
        <w:rPr>
          <w:color w:val="auto"/>
        </w:rPr>
        <w:t xml:space="preserve"> </w:t>
      </w:r>
      <w:r w:rsidR="00766A3B" w:rsidRPr="00EB20AC">
        <w:rPr>
          <w:rFonts w:ascii="Times New Roman" w:hAnsi="Times New Roman"/>
          <w:b/>
          <w:color w:val="auto"/>
          <w:sz w:val="28"/>
          <w:szCs w:val="28"/>
        </w:rPr>
        <w:t>Вступил</w:t>
      </w:r>
      <w:r w:rsidR="009D73F9" w:rsidRPr="00EB20AC">
        <w:rPr>
          <w:rFonts w:ascii="Times New Roman" w:hAnsi="Times New Roman"/>
          <w:b/>
          <w:color w:val="auto"/>
          <w:sz w:val="28"/>
          <w:szCs w:val="28"/>
        </w:rPr>
        <w:t xml:space="preserve"> в силу </w:t>
      </w:r>
      <w:r w:rsidR="00EA0F37">
        <w:rPr>
          <w:rFonts w:ascii="Times New Roman" w:hAnsi="Times New Roman"/>
          <w:b/>
          <w:color w:val="auto"/>
          <w:sz w:val="28"/>
          <w:szCs w:val="28"/>
        </w:rPr>
        <w:t>с 05.03</w:t>
      </w:r>
      <w:r w:rsidR="00766A3B" w:rsidRPr="00EB20AC">
        <w:rPr>
          <w:rFonts w:ascii="Times New Roman" w:hAnsi="Times New Roman"/>
          <w:b/>
          <w:color w:val="auto"/>
          <w:sz w:val="28"/>
          <w:szCs w:val="28"/>
        </w:rPr>
        <w:t>.2017</w:t>
      </w:r>
      <w:r w:rsidR="009D73F9" w:rsidRPr="00EB20AC">
        <w:rPr>
          <w:rFonts w:ascii="Times New Roman" w:hAnsi="Times New Roman"/>
          <w:b/>
          <w:color w:val="auto"/>
          <w:sz w:val="28"/>
          <w:szCs w:val="28"/>
        </w:rPr>
        <w:t>г.</w:t>
      </w:r>
    </w:p>
    <w:p w:rsidR="00EA0F37" w:rsidRPr="00EA0F37" w:rsidRDefault="00EA0F37" w:rsidP="00EA0F37">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EA0F37">
        <w:rPr>
          <w:rFonts w:ascii="Times New Roman" w:eastAsia="Times New Roman" w:hAnsi="Times New Roman" w:cs="Times New Roman"/>
          <w:color w:val="020C22"/>
          <w:sz w:val="28"/>
          <w:szCs w:val="28"/>
          <w:lang w:eastAsia="ru-RU"/>
        </w:rPr>
        <w:t>Федеральным законом уточняются категории должностных лиц федеральных органов исполнительной власти, субъектов Российской Федерации, муниципальных образований, местных администраций и организаций, несущих персональную ответственность за исполнение обязанностей в области мобилизационной подготовки и мобилизации.</w:t>
      </w:r>
    </w:p>
    <w:p w:rsidR="00EA0F37" w:rsidRPr="00EA0F37" w:rsidRDefault="00EA0F37" w:rsidP="00EA0F37">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EA0F37">
        <w:rPr>
          <w:rFonts w:ascii="Times New Roman" w:eastAsia="Times New Roman" w:hAnsi="Times New Roman" w:cs="Times New Roman"/>
          <w:color w:val="020C22"/>
          <w:sz w:val="28"/>
          <w:szCs w:val="28"/>
          <w:lang w:eastAsia="ru-RU"/>
        </w:rPr>
        <w:t>Помимо этого определяется, что призывные комиссии по мобилизации граждан создаются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 Устанавливается, что председателем такой комиссии, создаваемой в субъекте Российской Федерации, является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а председателем такой комиссии, создаваемой в муниципальном образовании, – глава соответствующего муниципального образования.</w:t>
      </w:r>
    </w:p>
    <w:p w:rsidR="00EA0F37" w:rsidRDefault="00EA0F37" w:rsidP="00EA0F37">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EA0F37">
        <w:rPr>
          <w:rFonts w:ascii="Times New Roman" w:eastAsia="Times New Roman" w:hAnsi="Times New Roman" w:cs="Times New Roman"/>
          <w:color w:val="020C22"/>
          <w:sz w:val="28"/>
          <w:szCs w:val="28"/>
          <w:lang w:eastAsia="ru-RU"/>
        </w:rPr>
        <w:t>Кроме того, предусматривается внесение изменения в статью 27 Федерального закона «О воинской обязанности и военной службе» в части, касающейся определения главы муниципального образования или его заместителя председателем призывной комиссии.</w:t>
      </w:r>
    </w:p>
    <w:p w:rsidR="0071217C" w:rsidRDefault="001520FD" w:rsidP="0071217C">
      <w:pPr>
        <w:autoSpaceDE w:val="0"/>
        <w:autoSpaceDN w:val="0"/>
        <w:adjustRightInd w:val="0"/>
        <w:spacing w:after="0" w:line="240" w:lineRule="auto"/>
        <w:ind w:left="34" w:firstLine="506"/>
        <w:jc w:val="both"/>
        <w:rPr>
          <w:rFonts w:ascii="Times New Roman" w:hAnsi="Times New Roman" w:cs="Times New Roman"/>
          <w:b/>
          <w:sz w:val="28"/>
          <w:szCs w:val="28"/>
        </w:rPr>
      </w:pPr>
      <w:r w:rsidRPr="00EA0F37">
        <w:rPr>
          <w:rFonts w:ascii="Times New Roman" w:hAnsi="Times New Roman" w:cs="Times New Roman"/>
          <w:b/>
          <w:sz w:val="28"/>
          <w:szCs w:val="28"/>
        </w:rPr>
        <w:t>Органам мест</w:t>
      </w:r>
      <w:r w:rsidR="00B92F50" w:rsidRPr="00EA0F37">
        <w:rPr>
          <w:rFonts w:ascii="Times New Roman" w:hAnsi="Times New Roman" w:cs="Times New Roman"/>
          <w:b/>
          <w:sz w:val="28"/>
          <w:szCs w:val="28"/>
        </w:rPr>
        <w:t xml:space="preserve">ного самоуправления для </w:t>
      </w:r>
      <w:r w:rsidR="002D40CD">
        <w:rPr>
          <w:rFonts w:ascii="Times New Roman" w:hAnsi="Times New Roman" w:cs="Times New Roman"/>
          <w:b/>
          <w:sz w:val="28"/>
          <w:szCs w:val="28"/>
        </w:rPr>
        <w:t>сведения</w:t>
      </w:r>
      <w:r w:rsidR="00E97D75">
        <w:rPr>
          <w:rFonts w:ascii="Times New Roman" w:hAnsi="Times New Roman" w:cs="Times New Roman"/>
          <w:b/>
          <w:sz w:val="28"/>
          <w:szCs w:val="28"/>
        </w:rPr>
        <w:t xml:space="preserve"> и исполнения</w:t>
      </w:r>
      <w:r w:rsidRPr="00EA0F37">
        <w:rPr>
          <w:rFonts w:ascii="Times New Roman" w:hAnsi="Times New Roman" w:cs="Times New Roman"/>
          <w:b/>
          <w:sz w:val="28"/>
          <w:szCs w:val="28"/>
        </w:rPr>
        <w:t>.</w:t>
      </w:r>
    </w:p>
    <w:p w:rsidR="00347A2D" w:rsidRDefault="00347A2D" w:rsidP="0071217C">
      <w:pPr>
        <w:autoSpaceDE w:val="0"/>
        <w:autoSpaceDN w:val="0"/>
        <w:adjustRightInd w:val="0"/>
        <w:spacing w:after="0" w:line="240" w:lineRule="auto"/>
        <w:ind w:left="34" w:firstLine="506"/>
        <w:jc w:val="both"/>
        <w:rPr>
          <w:rFonts w:ascii="Times New Roman" w:hAnsi="Times New Roman" w:cs="Times New Roman"/>
          <w:color w:val="FF0000"/>
          <w:sz w:val="28"/>
          <w:szCs w:val="28"/>
        </w:rPr>
      </w:pPr>
    </w:p>
    <w:p w:rsidR="0071217C" w:rsidRPr="00E97D75" w:rsidRDefault="00325DDF" w:rsidP="0071217C">
      <w:pPr>
        <w:autoSpaceDE w:val="0"/>
        <w:autoSpaceDN w:val="0"/>
        <w:adjustRightInd w:val="0"/>
        <w:spacing w:after="0" w:line="240" w:lineRule="auto"/>
        <w:ind w:left="34" w:firstLine="506"/>
        <w:jc w:val="both"/>
        <w:rPr>
          <w:rFonts w:ascii="Times New Roman" w:hAnsi="Times New Roman" w:cs="Times New Roman"/>
          <w:b/>
          <w:sz w:val="28"/>
          <w:szCs w:val="28"/>
        </w:rPr>
      </w:pPr>
      <w:r w:rsidRPr="00E97D75">
        <w:rPr>
          <w:rFonts w:ascii="Times New Roman" w:hAnsi="Times New Roman" w:cs="Times New Roman"/>
          <w:b/>
          <w:sz w:val="28"/>
          <w:szCs w:val="28"/>
        </w:rPr>
        <w:t>2</w:t>
      </w:r>
      <w:r w:rsidR="00E44F2E" w:rsidRPr="00E97D75">
        <w:rPr>
          <w:rFonts w:ascii="Times New Roman" w:hAnsi="Times New Roman" w:cs="Times New Roman"/>
          <w:b/>
          <w:sz w:val="28"/>
          <w:szCs w:val="28"/>
        </w:rPr>
        <w:t>.</w:t>
      </w:r>
      <w:r w:rsidR="00E44F2E" w:rsidRPr="00E97D75">
        <w:rPr>
          <w:rFonts w:ascii="Times New Roman" w:hAnsi="Times New Roman" w:cs="Times New Roman"/>
          <w:sz w:val="28"/>
          <w:szCs w:val="28"/>
        </w:rPr>
        <w:t xml:space="preserve"> </w:t>
      </w:r>
      <w:r w:rsidR="00DD1FED" w:rsidRPr="00E97D75">
        <w:rPr>
          <w:rFonts w:ascii="Times New Roman" w:hAnsi="Times New Roman" w:cs="Times New Roman"/>
          <w:sz w:val="28"/>
          <w:szCs w:val="28"/>
        </w:rPr>
        <w:t xml:space="preserve">Федеральный закон от 22.02.2017 № 14-ФЗ «О признании утратившими силу отдельных положений законодательных актов Российской Федерации». </w:t>
      </w:r>
      <w:r w:rsidR="00DD1FED" w:rsidRPr="00E97D75">
        <w:rPr>
          <w:rFonts w:ascii="Times New Roman" w:hAnsi="Times New Roman" w:cs="Times New Roman"/>
          <w:b/>
          <w:sz w:val="28"/>
          <w:szCs w:val="28"/>
        </w:rPr>
        <w:t>Вступил в силу с 22.02.2017 г.</w:t>
      </w:r>
    </w:p>
    <w:p w:rsidR="009330A9" w:rsidRDefault="00DD1FED" w:rsidP="009330A9">
      <w:pPr>
        <w:autoSpaceDE w:val="0"/>
        <w:autoSpaceDN w:val="0"/>
        <w:adjustRightInd w:val="0"/>
        <w:spacing w:after="0" w:line="240" w:lineRule="auto"/>
        <w:ind w:left="34" w:firstLine="506"/>
        <w:jc w:val="both"/>
        <w:rPr>
          <w:rFonts w:ascii="Times New Roman" w:hAnsi="Times New Roman" w:cs="Times New Roman"/>
          <w:sz w:val="28"/>
          <w:szCs w:val="28"/>
        </w:rPr>
      </w:pPr>
      <w:r w:rsidRPr="00E97D75">
        <w:rPr>
          <w:rFonts w:ascii="Times New Roman" w:hAnsi="Times New Roman" w:cs="Times New Roman"/>
          <w:sz w:val="28"/>
          <w:szCs w:val="28"/>
        </w:rPr>
        <w:t>Федеральным законом исключается предельный срок приватизации жилищног</w:t>
      </w:r>
      <w:r w:rsidR="0071217C" w:rsidRPr="00E97D75">
        <w:rPr>
          <w:rFonts w:ascii="Times New Roman" w:hAnsi="Times New Roman" w:cs="Times New Roman"/>
          <w:sz w:val="28"/>
          <w:szCs w:val="28"/>
        </w:rPr>
        <w:t xml:space="preserve">о фонда в Российской Федерации и </w:t>
      </w:r>
      <w:r w:rsidRPr="00E97D75">
        <w:rPr>
          <w:rFonts w:ascii="Times New Roman" w:hAnsi="Times New Roman" w:cs="Times New Roman"/>
          <w:sz w:val="28"/>
          <w:szCs w:val="28"/>
        </w:rPr>
        <w:t>бессрочно продлевается возможность приватизации гражданами жилых помещений государственного и муниципального жилищного фонда, занимаемых ими на условиях социального найма.</w:t>
      </w:r>
      <w:r w:rsidR="009330A9">
        <w:rPr>
          <w:rFonts w:ascii="Times New Roman" w:hAnsi="Times New Roman" w:cs="Times New Roman"/>
          <w:sz w:val="28"/>
          <w:szCs w:val="28"/>
        </w:rPr>
        <w:t xml:space="preserve"> </w:t>
      </w:r>
    </w:p>
    <w:p w:rsidR="00DD1FED" w:rsidRDefault="0071217C" w:rsidP="009330A9">
      <w:pPr>
        <w:autoSpaceDE w:val="0"/>
        <w:autoSpaceDN w:val="0"/>
        <w:adjustRightInd w:val="0"/>
        <w:spacing w:after="0" w:line="240" w:lineRule="auto"/>
        <w:ind w:left="34" w:firstLine="506"/>
        <w:jc w:val="both"/>
        <w:rPr>
          <w:rFonts w:ascii="Times New Roman" w:hAnsi="Times New Roman" w:cs="Times New Roman"/>
          <w:b/>
          <w:sz w:val="28"/>
          <w:szCs w:val="28"/>
        </w:rPr>
      </w:pPr>
      <w:r w:rsidRPr="0071217C">
        <w:rPr>
          <w:rFonts w:ascii="Times New Roman" w:hAnsi="Times New Roman" w:cs="Times New Roman"/>
          <w:b/>
          <w:sz w:val="28"/>
          <w:szCs w:val="28"/>
        </w:rPr>
        <w:t>Органам местного самоуправления для исполнения</w:t>
      </w:r>
      <w:r>
        <w:rPr>
          <w:rFonts w:ascii="Times New Roman" w:hAnsi="Times New Roman" w:cs="Times New Roman"/>
          <w:b/>
          <w:sz w:val="28"/>
          <w:szCs w:val="28"/>
        </w:rPr>
        <w:t>.</w:t>
      </w:r>
    </w:p>
    <w:p w:rsidR="00E97D75" w:rsidRDefault="00E97D75" w:rsidP="0071217C">
      <w:pPr>
        <w:pStyle w:val="1"/>
        <w:spacing w:before="0"/>
        <w:ind w:firstLine="539"/>
        <w:jc w:val="both"/>
        <w:rPr>
          <w:rFonts w:ascii="Times New Roman" w:hAnsi="Times New Roman" w:cs="Times New Roman"/>
          <w:color w:val="auto"/>
          <w:sz w:val="28"/>
          <w:szCs w:val="28"/>
        </w:rPr>
      </w:pPr>
    </w:p>
    <w:p w:rsidR="009D73F9" w:rsidRPr="0045209C" w:rsidRDefault="0071217C" w:rsidP="0071217C">
      <w:pPr>
        <w:pStyle w:val="1"/>
        <w:spacing w:before="0"/>
        <w:ind w:firstLine="539"/>
        <w:jc w:val="both"/>
        <w:rPr>
          <w:rFonts w:ascii="Times New Roman" w:hAnsi="Times New Roman"/>
          <w:color w:val="auto"/>
          <w:sz w:val="28"/>
          <w:szCs w:val="28"/>
        </w:rPr>
      </w:pPr>
      <w:r w:rsidRPr="00E97D75">
        <w:rPr>
          <w:rFonts w:ascii="Times New Roman" w:hAnsi="Times New Roman" w:cs="Times New Roman"/>
          <w:b/>
          <w:color w:val="auto"/>
          <w:sz w:val="28"/>
          <w:szCs w:val="28"/>
        </w:rPr>
        <w:t>3.</w:t>
      </w:r>
      <w:r>
        <w:rPr>
          <w:rFonts w:ascii="Times New Roman" w:hAnsi="Times New Roman" w:cs="Times New Roman"/>
          <w:color w:val="auto"/>
          <w:sz w:val="28"/>
          <w:szCs w:val="28"/>
        </w:rPr>
        <w:t xml:space="preserve"> </w:t>
      </w:r>
      <w:r w:rsidR="009D73F9" w:rsidRPr="0045209C">
        <w:rPr>
          <w:rFonts w:ascii="Times New Roman" w:hAnsi="Times New Roman" w:cs="Times New Roman"/>
          <w:color w:val="auto"/>
          <w:sz w:val="28"/>
          <w:szCs w:val="28"/>
        </w:rPr>
        <w:t xml:space="preserve">Федеральный закон </w:t>
      </w:r>
      <w:r w:rsidR="00EA0F37" w:rsidRPr="0045209C">
        <w:rPr>
          <w:rFonts w:ascii="Times New Roman" w:hAnsi="Times New Roman" w:cs="Times New Roman"/>
          <w:color w:val="auto"/>
          <w:sz w:val="28"/>
          <w:szCs w:val="28"/>
        </w:rPr>
        <w:t>от 22.02.2017 № 21</w:t>
      </w:r>
      <w:r w:rsidR="009D73F9" w:rsidRPr="0045209C">
        <w:rPr>
          <w:rFonts w:ascii="Times New Roman" w:hAnsi="Times New Roman" w:cs="Times New Roman"/>
          <w:color w:val="auto"/>
          <w:sz w:val="28"/>
          <w:szCs w:val="28"/>
        </w:rPr>
        <w:t xml:space="preserve">-ФЗ </w:t>
      </w:r>
      <w:r w:rsidR="00766A3B" w:rsidRPr="0045209C">
        <w:rPr>
          <w:rFonts w:ascii="Times New Roman" w:hAnsi="Times New Roman" w:cs="Times New Roman"/>
          <w:color w:val="auto"/>
          <w:sz w:val="28"/>
          <w:szCs w:val="28"/>
        </w:rPr>
        <w:t>«</w:t>
      </w:r>
      <w:r w:rsidR="00EA0F37" w:rsidRPr="0045209C">
        <w:rPr>
          <w:rFonts w:ascii="Times New Roman" w:eastAsiaTheme="minorHAnsi" w:hAnsi="Times New Roman" w:cs="Times New Roman"/>
          <w:bCs/>
          <w:color w:val="auto"/>
          <w:sz w:val="28"/>
          <w:szCs w:val="28"/>
        </w:rPr>
        <w:t xml:space="preserve">О внесении изменений в Федеральный закон </w:t>
      </w:r>
      <w:r w:rsidR="0045209C" w:rsidRPr="0045209C">
        <w:rPr>
          <w:rFonts w:ascii="Times New Roman" w:eastAsiaTheme="minorHAnsi" w:hAnsi="Times New Roman" w:cs="Times New Roman"/>
          <w:bCs/>
          <w:color w:val="auto"/>
          <w:sz w:val="28"/>
          <w:szCs w:val="28"/>
        </w:rPr>
        <w:t>"О добровольной пожарной охране»</w:t>
      </w:r>
      <w:r w:rsidR="0045209C">
        <w:rPr>
          <w:rFonts w:ascii="Times New Roman" w:eastAsiaTheme="minorHAnsi" w:hAnsi="Times New Roman" w:cs="Times New Roman"/>
          <w:bCs/>
          <w:color w:val="auto"/>
          <w:sz w:val="28"/>
          <w:szCs w:val="28"/>
        </w:rPr>
        <w:t xml:space="preserve">. </w:t>
      </w:r>
      <w:r w:rsidR="009D73F9" w:rsidRPr="0045209C">
        <w:rPr>
          <w:rFonts w:ascii="Times New Roman" w:hAnsi="Times New Roman"/>
          <w:b/>
          <w:color w:val="auto"/>
          <w:sz w:val="28"/>
          <w:szCs w:val="28"/>
        </w:rPr>
        <w:t xml:space="preserve">Вступил в силу </w:t>
      </w:r>
      <w:r w:rsidR="00EA0F37" w:rsidRPr="0045209C">
        <w:rPr>
          <w:rFonts w:ascii="Times New Roman" w:hAnsi="Times New Roman"/>
          <w:b/>
          <w:color w:val="auto"/>
          <w:sz w:val="28"/>
          <w:szCs w:val="28"/>
        </w:rPr>
        <w:t>с 05.03</w:t>
      </w:r>
      <w:r w:rsidR="009D73F9" w:rsidRPr="0045209C">
        <w:rPr>
          <w:rFonts w:ascii="Times New Roman" w:hAnsi="Times New Roman"/>
          <w:b/>
          <w:color w:val="auto"/>
          <w:sz w:val="28"/>
          <w:szCs w:val="28"/>
        </w:rPr>
        <w:t>.2017г.</w:t>
      </w:r>
    </w:p>
    <w:p w:rsidR="0045209C" w:rsidRPr="0045209C" w:rsidRDefault="0045209C" w:rsidP="0045209C">
      <w:pPr>
        <w:shd w:val="clear" w:color="auto" w:fill="FEFEFE"/>
        <w:spacing w:after="0" w:line="240" w:lineRule="auto"/>
        <w:ind w:firstLine="540"/>
        <w:jc w:val="both"/>
        <w:rPr>
          <w:rFonts w:ascii="Times New Roman" w:eastAsia="Times New Roman" w:hAnsi="Times New Roman" w:cs="Times New Roman"/>
          <w:color w:val="020C22"/>
          <w:sz w:val="28"/>
          <w:szCs w:val="28"/>
          <w:lang w:eastAsia="ru-RU"/>
        </w:rPr>
      </w:pPr>
      <w:r w:rsidRPr="0045209C">
        <w:rPr>
          <w:rFonts w:ascii="Times New Roman" w:eastAsia="Times New Roman" w:hAnsi="Times New Roman" w:cs="Times New Roman"/>
          <w:color w:val="020C22"/>
          <w:sz w:val="28"/>
          <w:szCs w:val="28"/>
          <w:lang w:eastAsia="ru-RU"/>
        </w:rPr>
        <w:t xml:space="preserve">Федеральный закон направлен на повышение эффективности правового регулирования отношений, возникающих при создании и осуществлении деятельности общественных объединений пожарной охраны и добровольных пожарных. </w:t>
      </w:r>
    </w:p>
    <w:p w:rsidR="0045209C" w:rsidRPr="0045209C" w:rsidRDefault="0045209C" w:rsidP="0045209C">
      <w:pPr>
        <w:shd w:val="clear" w:color="auto" w:fill="FEFEFE"/>
        <w:spacing w:after="0" w:line="240" w:lineRule="auto"/>
        <w:ind w:firstLine="540"/>
        <w:jc w:val="both"/>
        <w:rPr>
          <w:rFonts w:ascii="Times New Roman" w:eastAsia="Times New Roman" w:hAnsi="Times New Roman" w:cs="Times New Roman"/>
          <w:color w:val="020C22"/>
          <w:sz w:val="28"/>
          <w:szCs w:val="28"/>
          <w:lang w:eastAsia="ru-RU"/>
        </w:rPr>
      </w:pPr>
      <w:r w:rsidRPr="0045209C">
        <w:rPr>
          <w:rFonts w:ascii="Times New Roman" w:eastAsia="Times New Roman" w:hAnsi="Times New Roman" w:cs="Times New Roman"/>
          <w:color w:val="020C22"/>
          <w:sz w:val="28"/>
          <w:szCs w:val="28"/>
          <w:lang w:eastAsia="ru-RU"/>
        </w:rPr>
        <w:t>Федеральным законом уточняются понятия «добровольная пожарная дружина» и «добровольная пожарная команда». Кроме того, понятийный аппарат, используемый в Федеральном законе «О добровольной пожарной охране», дополняется такими понятиями, как «участие в тушении пожаров и проведени</w:t>
      </w:r>
      <w:r w:rsidR="00A14F93">
        <w:rPr>
          <w:rFonts w:ascii="Times New Roman" w:eastAsia="Times New Roman" w:hAnsi="Times New Roman" w:cs="Times New Roman"/>
          <w:color w:val="020C22"/>
          <w:sz w:val="28"/>
          <w:szCs w:val="28"/>
          <w:lang w:eastAsia="ru-RU"/>
        </w:rPr>
        <w:t xml:space="preserve">и аварийно-спасательных работ», </w:t>
      </w:r>
      <w:r w:rsidRPr="0045209C">
        <w:rPr>
          <w:rFonts w:ascii="Times New Roman" w:eastAsia="Times New Roman" w:hAnsi="Times New Roman" w:cs="Times New Roman"/>
          <w:color w:val="020C22"/>
          <w:sz w:val="28"/>
          <w:szCs w:val="28"/>
          <w:lang w:eastAsia="ru-RU"/>
        </w:rPr>
        <w:t>«участие в профилактике пожаров».</w:t>
      </w:r>
    </w:p>
    <w:p w:rsidR="0045209C" w:rsidRPr="0045209C" w:rsidRDefault="0045209C" w:rsidP="0045209C">
      <w:pPr>
        <w:shd w:val="clear" w:color="auto" w:fill="FEFEFE"/>
        <w:spacing w:after="0" w:line="240" w:lineRule="auto"/>
        <w:ind w:firstLine="540"/>
        <w:jc w:val="both"/>
        <w:rPr>
          <w:rFonts w:ascii="Times New Roman" w:eastAsia="Times New Roman" w:hAnsi="Times New Roman" w:cs="Times New Roman"/>
          <w:color w:val="020C22"/>
          <w:sz w:val="28"/>
          <w:szCs w:val="28"/>
          <w:lang w:eastAsia="ru-RU"/>
        </w:rPr>
      </w:pPr>
      <w:r w:rsidRPr="0045209C">
        <w:rPr>
          <w:rFonts w:ascii="Times New Roman" w:eastAsia="Times New Roman" w:hAnsi="Times New Roman" w:cs="Times New Roman"/>
          <w:color w:val="020C22"/>
          <w:sz w:val="28"/>
          <w:szCs w:val="28"/>
          <w:lang w:eastAsia="ru-RU"/>
        </w:rPr>
        <w:t>Федеральным законом также уточняются вопросы, касающиеся: участия органов государственной власти и органов местного самоуправления в обеспечении деятельности добровольных пожарных и общественных объединений пожарной охраны; организации деятельности добровольной пожарной охраны; статуса работников добровольной пожарной охраны и добровольных пожарных; организации службы добровольной пожарной охраны.</w:t>
      </w:r>
    </w:p>
    <w:p w:rsidR="0045209C" w:rsidRDefault="0045209C" w:rsidP="0045209C">
      <w:pPr>
        <w:shd w:val="clear" w:color="auto" w:fill="FEFEFE"/>
        <w:spacing w:after="0" w:line="240" w:lineRule="auto"/>
        <w:ind w:firstLine="540"/>
        <w:jc w:val="both"/>
        <w:rPr>
          <w:rFonts w:ascii="Times New Roman" w:eastAsia="Times New Roman" w:hAnsi="Times New Roman" w:cs="Times New Roman"/>
          <w:color w:val="020C22"/>
          <w:sz w:val="28"/>
          <w:szCs w:val="28"/>
          <w:lang w:eastAsia="ru-RU"/>
        </w:rPr>
      </w:pPr>
      <w:r w:rsidRPr="0045209C">
        <w:rPr>
          <w:rFonts w:ascii="Times New Roman" w:eastAsia="Times New Roman" w:hAnsi="Times New Roman" w:cs="Times New Roman"/>
          <w:color w:val="020C22"/>
          <w:sz w:val="28"/>
          <w:szCs w:val="28"/>
          <w:lang w:eastAsia="ru-RU"/>
        </w:rPr>
        <w:t>Федеральный закон упрощает порядок создания и деятельности общественных объединений пожарной охраны, позволяет активизировать их работу, дополнительно стимулирует граждан к участию в обеспечении пожарной безопасности.</w:t>
      </w:r>
    </w:p>
    <w:p w:rsidR="00AC0140" w:rsidRPr="00395B61" w:rsidRDefault="00AC0140" w:rsidP="00AC0140">
      <w:pPr>
        <w:pStyle w:val="1"/>
        <w:spacing w:before="0"/>
        <w:ind w:firstLine="539"/>
        <w:jc w:val="both"/>
        <w:rPr>
          <w:rFonts w:ascii="Times New Roman" w:hAnsi="Times New Roman" w:cs="Times New Roman"/>
          <w:b/>
          <w:color w:val="auto"/>
          <w:sz w:val="28"/>
          <w:szCs w:val="28"/>
        </w:rPr>
      </w:pPr>
      <w:r w:rsidRPr="00395B61">
        <w:rPr>
          <w:rFonts w:ascii="Times New Roman" w:hAnsi="Times New Roman" w:cs="Times New Roman"/>
          <w:b/>
          <w:color w:val="auto"/>
          <w:sz w:val="28"/>
          <w:szCs w:val="28"/>
        </w:rPr>
        <w:t>Органам местного самоуправления для исполнения.</w:t>
      </w:r>
    </w:p>
    <w:p w:rsidR="00347A2D" w:rsidRDefault="00347A2D" w:rsidP="00395B61">
      <w:pPr>
        <w:spacing w:after="0" w:line="240" w:lineRule="auto"/>
        <w:ind w:firstLine="539"/>
        <w:jc w:val="both"/>
        <w:rPr>
          <w:rFonts w:ascii="Times New Roman" w:hAnsi="Times New Roman" w:cs="Times New Roman"/>
          <w:b/>
          <w:color w:val="FF0000"/>
          <w:sz w:val="28"/>
          <w:szCs w:val="28"/>
        </w:rPr>
      </w:pPr>
    </w:p>
    <w:p w:rsidR="00AC0140" w:rsidRPr="00E97D75" w:rsidRDefault="00AC0140" w:rsidP="00395B61">
      <w:pPr>
        <w:spacing w:after="0" w:line="240" w:lineRule="auto"/>
        <w:ind w:firstLine="539"/>
        <w:jc w:val="both"/>
        <w:rPr>
          <w:rFonts w:ascii="Times New Roman" w:hAnsi="Times New Roman" w:cs="Times New Roman"/>
          <w:sz w:val="28"/>
          <w:szCs w:val="28"/>
        </w:rPr>
      </w:pPr>
      <w:r w:rsidRPr="00E97D75">
        <w:rPr>
          <w:rFonts w:ascii="Times New Roman" w:hAnsi="Times New Roman" w:cs="Times New Roman"/>
          <w:b/>
          <w:sz w:val="28"/>
          <w:szCs w:val="28"/>
        </w:rPr>
        <w:t xml:space="preserve">4. </w:t>
      </w:r>
      <w:r w:rsidRPr="00E97D75">
        <w:rPr>
          <w:rFonts w:ascii="Times New Roman" w:hAnsi="Times New Roman" w:cs="Times New Roman"/>
          <w:sz w:val="28"/>
          <w:szCs w:val="28"/>
        </w:rPr>
        <w:t xml:space="preserve">Федеральный закон от 07.03.2017 № 26-ФЗ «О внесении изменений в Кодекс Российской Федерации об административных правонарушениях». </w:t>
      </w:r>
      <w:r w:rsidRPr="00E97D75">
        <w:rPr>
          <w:rFonts w:ascii="Times New Roman" w:hAnsi="Times New Roman" w:cs="Times New Roman"/>
          <w:b/>
          <w:sz w:val="28"/>
          <w:szCs w:val="28"/>
        </w:rPr>
        <w:t>Вступил в силу 18.03.2017 г.</w:t>
      </w:r>
    </w:p>
    <w:p w:rsidR="00AC0140" w:rsidRPr="00E97D75" w:rsidRDefault="00302477" w:rsidP="00395B61">
      <w:pPr>
        <w:spacing w:after="0" w:line="240" w:lineRule="auto"/>
        <w:ind w:firstLine="708"/>
        <w:jc w:val="both"/>
        <w:rPr>
          <w:rFonts w:ascii="Times New Roman" w:hAnsi="Times New Roman" w:cs="Times New Roman"/>
          <w:sz w:val="28"/>
          <w:szCs w:val="28"/>
        </w:rPr>
      </w:pPr>
      <w:r w:rsidRPr="00E97D75">
        <w:rPr>
          <w:rFonts w:ascii="Times New Roman" w:hAnsi="Times New Roman" w:cs="Times New Roman"/>
          <w:sz w:val="28"/>
          <w:szCs w:val="28"/>
        </w:rPr>
        <w:t>В</w:t>
      </w:r>
      <w:r w:rsidR="00AC0140" w:rsidRPr="00E97D75">
        <w:rPr>
          <w:rFonts w:ascii="Times New Roman" w:hAnsi="Times New Roman" w:cs="Times New Roman"/>
          <w:sz w:val="28"/>
          <w:szCs w:val="28"/>
        </w:rPr>
        <w:t xml:space="preserve"> целях усиления административной ответственности за несоблюдение требований по обеспечению безопасности дорожного движения при строительстве, реконструкции, ремонте, содержании автомобильных дорог, а также за невыполнение предписаний органа, осуществляющего федеральный государственный надзор в области обеспечения безопасности дорожного движ</w:t>
      </w:r>
      <w:r w:rsidRPr="00E97D75">
        <w:rPr>
          <w:rFonts w:ascii="Times New Roman" w:hAnsi="Times New Roman" w:cs="Times New Roman"/>
          <w:sz w:val="28"/>
          <w:szCs w:val="28"/>
        </w:rPr>
        <w:t xml:space="preserve">ения были внесены следующие изменения в Кодекс Российской Федерации об административных правонарушениях: </w:t>
      </w:r>
      <w:r w:rsidR="00AC0140" w:rsidRPr="00E97D75">
        <w:rPr>
          <w:rFonts w:ascii="Times New Roman" w:hAnsi="Times New Roman" w:cs="Times New Roman"/>
          <w:sz w:val="28"/>
          <w:szCs w:val="28"/>
        </w:rPr>
        <w:t xml:space="preserve">повышены максимальные штрафы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w:t>
      </w:r>
      <w:r w:rsidR="002B3D50" w:rsidRPr="00E97D75">
        <w:rPr>
          <w:rFonts w:ascii="Times New Roman" w:hAnsi="Times New Roman" w:cs="Times New Roman"/>
          <w:sz w:val="28"/>
          <w:szCs w:val="28"/>
        </w:rPr>
        <w:t xml:space="preserve">введена административная ответственность за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а также введена административная </w:t>
      </w:r>
      <w:r w:rsidR="002B3D50" w:rsidRPr="00E97D75">
        <w:rPr>
          <w:rFonts w:ascii="Times New Roman" w:hAnsi="Times New Roman" w:cs="Times New Roman"/>
          <w:sz w:val="28"/>
          <w:szCs w:val="28"/>
        </w:rPr>
        <w:lastRenderedPageBreak/>
        <w:t>ответственность за повторное в течение года совершение данного административного правонарушения.</w:t>
      </w:r>
    </w:p>
    <w:p w:rsidR="00395B61" w:rsidRDefault="0071217C" w:rsidP="00395B61">
      <w:pPr>
        <w:pStyle w:val="1"/>
        <w:spacing w:before="0"/>
        <w:ind w:firstLine="539"/>
        <w:jc w:val="both"/>
        <w:rPr>
          <w:rFonts w:ascii="Times New Roman" w:hAnsi="Times New Roman" w:cs="Times New Roman"/>
          <w:b/>
          <w:color w:val="auto"/>
          <w:sz w:val="28"/>
          <w:szCs w:val="28"/>
        </w:rPr>
      </w:pPr>
      <w:r w:rsidRPr="0071217C">
        <w:rPr>
          <w:rFonts w:ascii="Times New Roman" w:hAnsi="Times New Roman" w:cs="Times New Roman"/>
          <w:b/>
          <w:color w:val="auto"/>
          <w:sz w:val="28"/>
          <w:szCs w:val="28"/>
        </w:rPr>
        <w:t xml:space="preserve">Органам местного самоуправления для </w:t>
      </w:r>
      <w:r w:rsidR="00E97D75">
        <w:rPr>
          <w:rFonts w:ascii="Times New Roman" w:hAnsi="Times New Roman" w:cs="Times New Roman"/>
          <w:b/>
          <w:color w:val="auto"/>
          <w:sz w:val="28"/>
          <w:szCs w:val="28"/>
        </w:rPr>
        <w:t>сведения</w:t>
      </w:r>
      <w:r>
        <w:rPr>
          <w:rFonts w:ascii="Times New Roman" w:hAnsi="Times New Roman" w:cs="Times New Roman"/>
          <w:b/>
          <w:color w:val="auto"/>
          <w:sz w:val="28"/>
          <w:szCs w:val="28"/>
        </w:rPr>
        <w:t>.</w:t>
      </w:r>
    </w:p>
    <w:p w:rsidR="00E97D75" w:rsidRDefault="00E97D75" w:rsidP="0071217C">
      <w:pPr>
        <w:shd w:val="clear" w:color="auto" w:fill="FEFEFE"/>
        <w:spacing w:after="0" w:line="240" w:lineRule="auto"/>
        <w:ind w:firstLine="540"/>
        <w:jc w:val="both"/>
        <w:rPr>
          <w:rFonts w:ascii="Times New Roman" w:eastAsia="Times New Roman" w:hAnsi="Times New Roman" w:cs="Times New Roman"/>
          <w:color w:val="FF0000"/>
          <w:sz w:val="28"/>
          <w:szCs w:val="28"/>
          <w:lang w:eastAsia="ru-RU"/>
        </w:rPr>
      </w:pPr>
    </w:p>
    <w:p w:rsidR="0071217C" w:rsidRPr="00E97D75" w:rsidRDefault="00AC0140" w:rsidP="0071217C">
      <w:pPr>
        <w:shd w:val="clear" w:color="auto" w:fill="FEFEFE"/>
        <w:spacing w:after="0" w:line="240" w:lineRule="auto"/>
        <w:ind w:firstLine="540"/>
        <w:jc w:val="both"/>
        <w:rPr>
          <w:rFonts w:ascii="Times New Roman" w:eastAsia="Times New Roman" w:hAnsi="Times New Roman" w:cs="Times New Roman"/>
          <w:b/>
          <w:sz w:val="28"/>
          <w:szCs w:val="28"/>
          <w:lang w:eastAsia="ru-RU"/>
        </w:rPr>
      </w:pPr>
      <w:r w:rsidRPr="00E97D75">
        <w:rPr>
          <w:rFonts w:ascii="Times New Roman" w:eastAsia="Times New Roman" w:hAnsi="Times New Roman" w:cs="Times New Roman"/>
          <w:b/>
          <w:sz w:val="28"/>
          <w:szCs w:val="28"/>
          <w:lang w:eastAsia="ru-RU"/>
        </w:rPr>
        <w:t>5</w:t>
      </w:r>
      <w:r w:rsidR="0071217C" w:rsidRPr="00E97D75">
        <w:rPr>
          <w:rFonts w:ascii="Times New Roman" w:eastAsia="Times New Roman" w:hAnsi="Times New Roman" w:cs="Times New Roman"/>
          <w:b/>
          <w:sz w:val="28"/>
          <w:szCs w:val="28"/>
          <w:lang w:eastAsia="ru-RU"/>
        </w:rPr>
        <w:t>.</w:t>
      </w:r>
      <w:r w:rsidR="0071217C" w:rsidRPr="00E97D75">
        <w:rPr>
          <w:rFonts w:ascii="Times New Roman" w:eastAsia="Times New Roman" w:hAnsi="Times New Roman" w:cs="Times New Roman"/>
          <w:sz w:val="28"/>
          <w:szCs w:val="28"/>
          <w:lang w:eastAsia="ru-RU"/>
        </w:rPr>
        <w:t xml:space="preserve"> Федеральный закон от 07.03.2017 № 29-ФЗ «Об объектах культурного наследия (памятниках истории и культуры) народов Российской Федерации». </w:t>
      </w:r>
      <w:r w:rsidR="0071217C" w:rsidRPr="00E97D75">
        <w:rPr>
          <w:rFonts w:ascii="Times New Roman" w:eastAsia="Times New Roman" w:hAnsi="Times New Roman" w:cs="Times New Roman"/>
          <w:b/>
          <w:sz w:val="28"/>
          <w:szCs w:val="28"/>
          <w:lang w:eastAsia="ru-RU"/>
        </w:rPr>
        <w:t>Вступил в силу с 07.03.2017 г.</w:t>
      </w:r>
    </w:p>
    <w:p w:rsidR="00FB75DB" w:rsidRPr="00E97D75" w:rsidRDefault="00FB75DB" w:rsidP="00FB75DB">
      <w:pPr>
        <w:shd w:val="clear" w:color="auto" w:fill="FEFEFE"/>
        <w:spacing w:after="0" w:line="240" w:lineRule="auto"/>
        <w:ind w:firstLine="540"/>
        <w:jc w:val="both"/>
        <w:rPr>
          <w:rFonts w:ascii="Times New Roman" w:eastAsia="Times New Roman" w:hAnsi="Times New Roman" w:cs="Times New Roman"/>
          <w:sz w:val="28"/>
          <w:szCs w:val="28"/>
          <w:lang w:eastAsia="ru-RU"/>
        </w:rPr>
      </w:pPr>
      <w:r w:rsidRPr="00E97D75">
        <w:rPr>
          <w:rFonts w:ascii="Times New Roman" w:eastAsia="Times New Roman" w:hAnsi="Times New Roman" w:cs="Times New Roman"/>
          <w:sz w:val="28"/>
          <w:szCs w:val="28"/>
          <w:lang w:eastAsia="ru-RU"/>
        </w:rPr>
        <w:t>Федеральным законом предусмотрено отнесение государственных и муниципальных образ</w:t>
      </w:r>
      <w:r w:rsidR="00E97D75">
        <w:rPr>
          <w:rFonts w:ascii="Times New Roman" w:eastAsia="Times New Roman" w:hAnsi="Times New Roman" w:cs="Times New Roman"/>
          <w:sz w:val="28"/>
          <w:szCs w:val="28"/>
          <w:lang w:eastAsia="ru-RU"/>
        </w:rPr>
        <w:t>овательных организаций, являющих</w:t>
      </w:r>
      <w:r w:rsidRPr="00E97D75">
        <w:rPr>
          <w:rFonts w:ascii="Times New Roman" w:eastAsia="Times New Roman" w:hAnsi="Times New Roman" w:cs="Times New Roman"/>
          <w:sz w:val="28"/>
          <w:szCs w:val="28"/>
          <w:lang w:eastAsia="ru-RU"/>
        </w:rPr>
        <w:t>ся учреждениями, к организациям, которым могут передаваться в безвозмездное пользование объекты культурного наследия, включённые в единый государственный реестр объектов культурного наследия (памятников истории и культуры) народов Российской Федерации, находящиеся в государственной собственности.</w:t>
      </w:r>
    </w:p>
    <w:p w:rsidR="00BD44C7" w:rsidRPr="0045209C" w:rsidRDefault="00FB75DB" w:rsidP="00E97D75">
      <w:pPr>
        <w:shd w:val="clear" w:color="auto" w:fill="FEFEFE"/>
        <w:spacing w:after="0" w:line="240" w:lineRule="auto"/>
        <w:ind w:firstLine="540"/>
        <w:jc w:val="both"/>
        <w:rPr>
          <w:rFonts w:ascii="Times New Roman" w:hAnsi="Times New Roman"/>
          <w:b/>
          <w:bCs/>
          <w:sz w:val="28"/>
          <w:szCs w:val="28"/>
        </w:rPr>
      </w:pPr>
      <w:r w:rsidRPr="00E97D75">
        <w:rPr>
          <w:rFonts w:ascii="Times New Roman" w:eastAsia="Times New Roman" w:hAnsi="Times New Roman" w:cs="Times New Roman"/>
          <w:sz w:val="28"/>
          <w:szCs w:val="28"/>
          <w:lang w:eastAsia="ru-RU"/>
        </w:rPr>
        <w:t xml:space="preserve"> </w:t>
      </w:r>
      <w:r w:rsidR="00972CFA" w:rsidRPr="0045209C">
        <w:rPr>
          <w:rFonts w:ascii="Times New Roman" w:hAnsi="Times New Roman"/>
          <w:b/>
          <w:bCs/>
          <w:sz w:val="28"/>
          <w:szCs w:val="28"/>
        </w:rPr>
        <w:t xml:space="preserve">Органам местного самоуправления </w:t>
      </w:r>
      <w:r w:rsidR="00E04F5F" w:rsidRPr="0045209C">
        <w:rPr>
          <w:rFonts w:ascii="Times New Roman" w:hAnsi="Times New Roman"/>
          <w:b/>
          <w:bCs/>
          <w:sz w:val="28"/>
          <w:szCs w:val="28"/>
        </w:rPr>
        <w:t xml:space="preserve">для </w:t>
      </w:r>
      <w:r w:rsidR="00E97D75">
        <w:rPr>
          <w:rFonts w:ascii="Times New Roman" w:hAnsi="Times New Roman"/>
          <w:b/>
          <w:bCs/>
          <w:sz w:val="28"/>
          <w:szCs w:val="28"/>
        </w:rPr>
        <w:t>сведения</w:t>
      </w:r>
      <w:r w:rsidR="006E6105" w:rsidRPr="0045209C">
        <w:rPr>
          <w:rFonts w:ascii="Times New Roman" w:hAnsi="Times New Roman"/>
          <w:b/>
          <w:bCs/>
          <w:sz w:val="28"/>
          <w:szCs w:val="28"/>
        </w:rPr>
        <w:t>.</w:t>
      </w:r>
      <w:r w:rsidR="00972CFA" w:rsidRPr="0045209C">
        <w:rPr>
          <w:rFonts w:ascii="Times New Roman" w:hAnsi="Times New Roman"/>
          <w:b/>
          <w:bCs/>
          <w:sz w:val="28"/>
          <w:szCs w:val="28"/>
        </w:rPr>
        <w:t xml:space="preserve"> </w:t>
      </w:r>
    </w:p>
    <w:p w:rsidR="009729EC" w:rsidRPr="00EB20AC" w:rsidRDefault="00834D2C" w:rsidP="00A615FA">
      <w:pPr>
        <w:pStyle w:val="1"/>
        <w:ind w:firstLine="539"/>
        <w:jc w:val="both"/>
        <w:rPr>
          <w:rFonts w:ascii="Times New Roman" w:hAnsi="Times New Roman"/>
          <w:b/>
          <w:color w:val="FF0000"/>
          <w:sz w:val="28"/>
          <w:szCs w:val="28"/>
        </w:rPr>
      </w:pPr>
      <w:r>
        <w:rPr>
          <w:rFonts w:ascii="Times New Roman" w:hAnsi="Times New Roman" w:cs="Times New Roman"/>
          <w:b/>
          <w:color w:val="auto"/>
          <w:sz w:val="28"/>
          <w:szCs w:val="28"/>
        </w:rPr>
        <w:t>6</w:t>
      </w:r>
      <w:r w:rsidR="009729EC" w:rsidRPr="00A615FA">
        <w:rPr>
          <w:rFonts w:ascii="Times New Roman" w:hAnsi="Times New Roman" w:cs="Times New Roman"/>
          <w:b/>
          <w:color w:val="auto"/>
          <w:sz w:val="28"/>
          <w:szCs w:val="28"/>
        </w:rPr>
        <w:t>.</w:t>
      </w:r>
      <w:r w:rsidR="009729EC" w:rsidRPr="00A615FA">
        <w:rPr>
          <w:rFonts w:ascii="Times New Roman" w:hAnsi="Times New Roman" w:cs="Times New Roman"/>
          <w:color w:val="auto"/>
          <w:sz w:val="28"/>
          <w:szCs w:val="28"/>
        </w:rPr>
        <w:t xml:space="preserve"> Федеральный закон </w:t>
      </w:r>
      <w:r w:rsidR="00A615FA" w:rsidRPr="00A615FA">
        <w:rPr>
          <w:rFonts w:ascii="Times New Roman" w:hAnsi="Times New Roman" w:cs="Times New Roman"/>
          <w:color w:val="auto"/>
          <w:sz w:val="28"/>
          <w:szCs w:val="28"/>
        </w:rPr>
        <w:t>от 28.03.2017 № 48</w:t>
      </w:r>
      <w:r w:rsidR="009729EC" w:rsidRPr="00A615FA">
        <w:rPr>
          <w:rFonts w:ascii="Times New Roman" w:hAnsi="Times New Roman" w:cs="Times New Roman"/>
          <w:color w:val="auto"/>
          <w:sz w:val="28"/>
          <w:szCs w:val="28"/>
        </w:rPr>
        <w:t xml:space="preserve">-ФЗ </w:t>
      </w:r>
      <w:r w:rsidR="00306323" w:rsidRPr="00A615FA">
        <w:rPr>
          <w:rFonts w:ascii="Times New Roman" w:hAnsi="Times New Roman" w:cs="Times New Roman"/>
          <w:color w:val="auto"/>
          <w:sz w:val="28"/>
          <w:szCs w:val="28"/>
        </w:rPr>
        <w:t>«</w:t>
      </w:r>
      <w:r w:rsidR="00A615FA" w:rsidRPr="00A615FA">
        <w:rPr>
          <w:rFonts w:ascii="Times New Roman" w:eastAsiaTheme="minorHAnsi" w:hAnsi="Times New Roman" w:cs="Times New Roman"/>
          <w:bCs/>
          <w:color w:val="auto"/>
          <w:sz w:val="28"/>
          <w:szCs w:val="28"/>
        </w:rPr>
        <w:t>О внесении изменений в Бюджет</w:t>
      </w:r>
      <w:r w:rsidR="00A615FA">
        <w:rPr>
          <w:rFonts w:ascii="Times New Roman" w:eastAsiaTheme="minorHAnsi" w:hAnsi="Times New Roman" w:cs="Times New Roman"/>
          <w:bCs/>
          <w:color w:val="auto"/>
          <w:sz w:val="28"/>
          <w:szCs w:val="28"/>
        </w:rPr>
        <w:t xml:space="preserve">ный кодекс Российской Федерации». </w:t>
      </w:r>
      <w:r w:rsidR="009729EC" w:rsidRPr="00A615FA">
        <w:rPr>
          <w:rFonts w:ascii="Times New Roman" w:hAnsi="Times New Roman"/>
          <w:b/>
          <w:color w:val="auto"/>
          <w:sz w:val="28"/>
          <w:szCs w:val="28"/>
        </w:rPr>
        <w:t xml:space="preserve">Вступил в силу </w:t>
      </w:r>
      <w:r w:rsidR="00A615FA" w:rsidRPr="00A615FA">
        <w:rPr>
          <w:rFonts w:ascii="Times New Roman" w:hAnsi="Times New Roman"/>
          <w:b/>
          <w:color w:val="auto"/>
          <w:sz w:val="28"/>
          <w:szCs w:val="28"/>
        </w:rPr>
        <w:t>с 28.03</w:t>
      </w:r>
      <w:r w:rsidR="009729EC" w:rsidRPr="00A615FA">
        <w:rPr>
          <w:rFonts w:ascii="Times New Roman" w:hAnsi="Times New Roman"/>
          <w:b/>
          <w:color w:val="auto"/>
          <w:sz w:val="28"/>
          <w:szCs w:val="28"/>
        </w:rPr>
        <w:t>.2017г.</w:t>
      </w:r>
    </w:p>
    <w:p w:rsidR="00A615FA" w:rsidRPr="00A615FA" w:rsidRDefault="00A615FA" w:rsidP="00A615FA">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A615FA">
        <w:rPr>
          <w:rFonts w:ascii="Times New Roman" w:eastAsia="Times New Roman" w:hAnsi="Times New Roman" w:cs="Times New Roman"/>
          <w:color w:val="020C22"/>
          <w:sz w:val="28"/>
          <w:szCs w:val="28"/>
          <w:lang w:eastAsia="ru-RU"/>
        </w:rPr>
        <w:t>Федеральным законом в Бюджетный кодекс Российской Федерации вносятся изменения, касающиеся формирования основных направлений бюджетной, налоговой и таможенно-тарифной политики Российской Федерации в качестве единого документа, используемого при составлении проекта федерального закона о федеральном бюджете и направляемого в Государственную Думу в составе документов и материалов к проекту такого федерального закона.</w:t>
      </w:r>
    </w:p>
    <w:p w:rsidR="00A615FA" w:rsidRPr="00A615FA" w:rsidRDefault="00A615FA" w:rsidP="00A615FA">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A615FA">
        <w:rPr>
          <w:rFonts w:ascii="Times New Roman" w:eastAsia="Times New Roman" w:hAnsi="Times New Roman" w:cs="Times New Roman"/>
          <w:color w:val="020C22"/>
          <w:sz w:val="28"/>
          <w:szCs w:val="28"/>
          <w:lang w:eastAsia="ru-RU"/>
        </w:rPr>
        <w:t>Полномочиями по разработке и представлению указанного документа в Правительство Российской Федерации наделяется Минфин России.</w:t>
      </w:r>
    </w:p>
    <w:p w:rsidR="00A615FA" w:rsidRDefault="00A615FA" w:rsidP="00A615FA">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A615FA">
        <w:rPr>
          <w:rFonts w:ascii="Times New Roman" w:eastAsia="Times New Roman" w:hAnsi="Times New Roman" w:cs="Times New Roman"/>
          <w:color w:val="020C22"/>
          <w:sz w:val="28"/>
          <w:szCs w:val="28"/>
          <w:lang w:eastAsia="ru-RU"/>
        </w:rPr>
        <w:t>Федеральным законом также предусматривается формирование основных направлений бюджетной и налоговой политики органами государственной власти субъектов Российской Федерации и органами местного самоуправления в виде единого документа.</w:t>
      </w:r>
    </w:p>
    <w:p w:rsidR="00E664A8" w:rsidRPr="00A615FA" w:rsidRDefault="00E664A8" w:rsidP="00A615FA">
      <w:pPr>
        <w:spacing w:after="0" w:line="240" w:lineRule="auto"/>
        <w:ind w:firstLine="540"/>
        <w:jc w:val="both"/>
        <w:rPr>
          <w:rFonts w:ascii="Times New Roman" w:hAnsi="Times New Roman"/>
          <w:b/>
          <w:bCs/>
          <w:sz w:val="28"/>
          <w:szCs w:val="28"/>
        </w:rPr>
      </w:pPr>
      <w:r w:rsidRPr="00A615FA">
        <w:rPr>
          <w:rFonts w:ascii="Times New Roman" w:hAnsi="Times New Roman"/>
          <w:b/>
          <w:bCs/>
          <w:sz w:val="28"/>
          <w:szCs w:val="28"/>
        </w:rPr>
        <w:t xml:space="preserve">Органам местного самоуправления для </w:t>
      </w:r>
      <w:r w:rsidR="006F10EF" w:rsidRPr="00A615FA">
        <w:rPr>
          <w:rFonts w:ascii="Times New Roman" w:hAnsi="Times New Roman"/>
          <w:b/>
          <w:bCs/>
          <w:sz w:val="28"/>
          <w:szCs w:val="28"/>
        </w:rPr>
        <w:t>исполнения</w:t>
      </w:r>
      <w:r w:rsidRPr="00A615FA">
        <w:rPr>
          <w:rFonts w:ascii="Times New Roman" w:hAnsi="Times New Roman"/>
          <w:b/>
          <w:bCs/>
          <w:sz w:val="28"/>
          <w:szCs w:val="28"/>
        </w:rPr>
        <w:t xml:space="preserve">. </w:t>
      </w:r>
    </w:p>
    <w:p w:rsidR="00353C0E" w:rsidRPr="00EB20AC" w:rsidRDefault="00353C0E" w:rsidP="00DD0688">
      <w:pPr>
        <w:spacing w:after="0" w:line="240" w:lineRule="auto"/>
        <w:jc w:val="center"/>
        <w:rPr>
          <w:rFonts w:ascii="Times New Roman" w:hAnsi="Times New Roman" w:cs="Times New Roman"/>
          <w:b/>
          <w:bCs/>
          <w:color w:val="FF0000"/>
          <w:sz w:val="28"/>
          <w:szCs w:val="28"/>
        </w:rPr>
      </w:pPr>
    </w:p>
    <w:p w:rsidR="003006E4" w:rsidRDefault="003006E4" w:rsidP="00DD0688">
      <w:pPr>
        <w:spacing w:after="0" w:line="240" w:lineRule="auto"/>
        <w:jc w:val="center"/>
        <w:rPr>
          <w:rFonts w:ascii="Times New Roman" w:hAnsi="Times New Roman" w:cs="Times New Roman"/>
          <w:b/>
          <w:bCs/>
          <w:sz w:val="28"/>
          <w:szCs w:val="28"/>
        </w:rPr>
      </w:pPr>
    </w:p>
    <w:p w:rsidR="003006E4" w:rsidRDefault="003006E4" w:rsidP="00DD0688">
      <w:pPr>
        <w:spacing w:after="0" w:line="240" w:lineRule="auto"/>
        <w:jc w:val="center"/>
        <w:rPr>
          <w:rFonts w:ascii="Times New Roman" w:hAnsi="Times New Roman" w:cs="Times New Roman"/>
          <w:b/>
          <w:bCs/>
          <w:sz w:val="28"/>
          <w:szCs w:val="28"/>
        </w:rPr>
      </w:pPr>
    </w:p>
    <w:p w:rsidR="003006E4" w:rsidRDefault="003006E4" w:rsidP="00DD0688">
      <w:pPr>
        <w:spacing w:after="0" w:line="240" w:lineRule="auto"/>
        <w:jc w:val="center"/>
        <w:rPr>
          <w:rFonts w:ascii="Times New Roman" w:hAnsi="Times New Roman" w:cs="Times New Roman"/>
          <w:b/>
          <w:bCs/>
          <w:sz w:val="28"/>
          <w:szCs w:val="28"/>
        </w:rPr>
      </w:pPr>
    </w:p>
    <w:p w:rsidR="003006E4" w:rsidRDefault="003006E4" w:rsidP="00DD0688">
      <w:pPr>
        <w:spacing w:after="0" w:line="240" w:lineRule="auto"/>
        <w:jc w:val="center"/>
        <w:rPr>
          <w:rFonts w:ascii="Times New Roman" w:hAnsi="Times New Roman" w:cs="Times New Roman"/>
          <w:b/>
          <w:bCs/>
          <w:sz w:val="28"/>
          <w:szCs w:val="28"/>
        </w:rPr>
      </w:pPr>
    </w:p>
    <w:p w:rsidR="003006E4" w:rsidRDefault="003006E4" w:rsidP="00DD0688">
      <w:pPr>
        <w:spacing w:after="0" w:line="240" w:lineRule="auto"/>
        <w:jc w:val="center"/>
        <w:rPr>
          <w:rFonts w:ascii="Times New Roman" w:hAnsi="Times New Roman" w:cs="Times New Roman"/>
          <w:b/>
          <w:bCs/>
          <w:sz w:val="28"/>
          <w:szCs w:val="28"/>
        </w:rPr>
      </w:pPr>
    </w:p>
    <w:p w:rsidR="003006E4" w:rsidRDefault="003006E4" w:rsidP="00DD0688">
      <w:pPr>
        <w:spacing w:after="0" w:line="240" w:lineRule="auto"/>
        <w:jc w:val="center"/>
        <w:rPr>
          <w:rFonts w:ascii="Times New Roman" w:hAnsi="Times New Roman" w:cs="Times New Roman"/>
          <w:b/>
          <w:bCs/>
          <w:sz w:val="28"/>
          <w:szCs w:val="28"/>
        </w:rPr>
      </w:pPr>
    </w:p>
    <w:p w:rsidR="003006E4" w:rsidRDefault="003006E4" w:rsidP="00DD0688">
      <w:pPr>
        <w:spacing w:after="0" w:line="240" w:lineRule="auto"/>
        <w:jc w:val="center"/>
        <w:rPr>
          <w:rFonts w:ascii="Times New Roman" w:hAnsi="Times New Roman" w:cs="Times New Roman"/>
          <w:b/>
          <w:bCs/>
          <w:sz w:val="28"/>
          <w:szCs w:val="28"/>
        </w:rPr>
      </w:pPr>
    </w:p>
    <w:p w:rsidR="003006E4" w:rsidRDefault="003006E4" w:rsidP="00DD0688">
      <w:pPr>
        <w:spacing w:after="0" w:line="240" w:lineRule="auto"/>
        <w:jc w:val="center"/>
        <w:rPr>
          <w:rFonts w:ascii="Times New Roman" w:hAnsi="Times New Roman" w:cs="Times New Roman"/>
          <w:b/>
          <w:bCs/>
          <w:sz w:val="28"/>
          <w:szCs w:val="28"/>
        </w:rPr>
      </w:pPr>
    </w:p>
    <w:p w:rsidR="003006E4" w:rsidRDefault="003006E4" w:rsidP="00DD0688">
      <w:pPr>
        <w:spacing w:after="0" w:line="240" w:lineRule="auto"/>
        <w:jc w:val="center"/>
        <w:rPr>
          <w:rFonts w:ascii="Times New Roman" w:hAnsi="Times New Roman" w:cs="Times New Roman"/>
          <w:b/>
          <w:bCs/>
          <w:sz w:val="28"/>
          <w:szCs w:val="28"/>
        </w:rPr>
      </w:pPr>
    </w:p>
    <w:p w:rsidR="003006E4" w:rsidRDefault="003006E4" w:rsidP="00DD0688">
      <w:pPr>
        <w:spacing w:after="0" w:line="240" w:lineRule="auto"/>
        <w:jc w:val="center"/>
        <w:rPr>
          <w:rFonts w:ascii="Times New Roman" w:hAnsi="Times New Roman" w:cs="Times New Roman"/>
          <w:b/>
          <w:bCs/>
          <w:sz w:val="28"/>
          <w:szCs w:val="28"/>
        </w:rPr>
      </w:pPr>
    </w:p>
    <w:p w:rsidR="003006E4" w:rsidRDefault="003006E4" w:rsidP="00DD0688">
      <w:pPr>
        <w:spacing w:after="0" w:line="240" w:lineRule="auto"/>
        <w:jc w:val="center"/>
        <w:rPr>
          <w:rFonts w:ascii="Times New Roman" w:hAnsi="Times New Roman" w:cs="Times New Roman"/>
          <w:b/>
          <w:bCs/>
          <w:sz w:val="28"/>
          <w:szCs w:val="28"/>
        </w:rPr>
      </w:pPr>
    </w:p>
    <w:p w:rsidR="003006E4" w:rsidRDefault="003006E4" w:rsidP="00DD0688">
      <w:pPr>
        <w:spacing w:after="0" w:line="240" w:lineRule="auto"/>
        <w:jc w:val="center"/>
        <w:rPr>
          <w:rFonts w:ascii="Times New Roman" w:hAnsi="Times New Roman" w:cs="Times New Roman"/>
          <w:b/>
          <w:bCs/>
          <w:sz w:val="28"/>
          <w:szCs w:val="28"/>
        </w:rPr>
      </w:pPr>
    </w:p>
    <w:p w:rsidR="003006E4" w:rsidRDefault="003006E4" w:rsidP="00DD0688">
      <w:pPr>
        <w:spacing w:after="0" w:line="240" w:lineRule="auto"/>
        <w:jc w:val="center"/>
        <w:rPr>
          <w:rFonts w:ascii="Times New Roman" w:hAnsi="Times New Roman" w:cs="Times New Roman"/>
          <w:b/>
          <w:bCs/>
          <w:sz w:val="28"/>
          <w:szCs w:val="28"/>
        </w:rPr>
      </w:pPr>
    </w:p>
    <w:p w:rsidR="003006E4" w:rsidRDefault="003006E4" w:rsidP="00DD0688">
      <w:pPr>
        <w:spacing w:after="0" w:line="240" w:lineRule="auto"/>
        <w:jc w:val="center"/>
        <w:rPr>
          <w:rFonts w:ascii="Times New Roman" w:hAnsi="Times New Roman" w:cs="Times New Roman"/>
          <w:b/>
          <w:bCs/>
          <w:sz w:val="28"/>
          <w:szCs w:val="28"/>
        </w:rPr>
      </w:pPr>
    </w:p>
    <w:p w:rsidR="005C3C25" w:rsidRDefault="00AE4CF2" w:rsidP="00DD0688">
      <w:pPr>
        <w:spacing w:after="0" w:line="240" w:lineRule="auto"/>
        <w:jc w:val="center"/>
        <w:rPr>
          <w:rFonts w:ascii="Times New Roman" w:hAnsi="Times New Roman" w:cs="Times New Roman"/>
          <w:b/>
          <w:bCs/>
          <w:sz w:val="28"/>
          <w:szCs w:val="28"/>
        </w:rPr>
      </w:pPr>
      <w:r w:rsidRPr="008709D9">
        <w:rPr>
          <w:rFonts w:ascii="Times New Roman" w:hAnsi="Times New Roman" w:cs="Times New Roman"/>
          <w:b/>
          <w:bCs/>
          <w:sz w:val="28"/>
          <w:szCs w:val="28"/>
        </w:rPr>
        <w:lastRenderedPageBreak/>
        <w:t>З</w:t>
      </w:r>
      <w:r w:rsidR="00B02264" w:rsidRPr="008709D9">
        <w:rPr>
          <w:rFonts w:ascii="Times New Roman" w:hAnsi="Times New Roman" w:cs="Times New Roman"/>
          <w:b/>
          <w:bCs/>
          <w:sz w:val="28"/>
          <w:szCs w:val="28"/>
        </w:rPr>
        <w:t>аконодательство</w:t>
      </w:r>
      <w:r w:rsidRPr="008709D9">
        <w:rPr>
          <w:rFonts w:ascii="Times New Roman" w:hAnsi="Times New Roman" w:cs="Times New Roman"/>
          <w:b/>
          <w:bCs/>
          <w:sz w:val="28"/>
          <w:szCs w:val="28"/>
        </w:rPr>
        <w:t xml:space="preserve"> Камчатского края</w:t>
      </w:r>
    </w:p>
    <w:p w:rsidR="00CE48B0" w:rsidRPr="008709D9" w:rsidRDefault="00CE48B0" w:rsidP="00DD0688">
      <w:pPr>
        <w:spacing w:after="0" w:line="240" w:lineRule="auto"/>
        <w:jc w:val="center"/>
        <w:rPr>
          <w:rFonts w:ascii="Times New Roman" w:hAnsi="Times New Roman" w:cs="Times New Roman"/>
          <w:b/>
          <w:bCs/>
          <w:sz w:val="28"/>
          <w:szCs w:val="28"/>
        </w:rPr>
      </w:pPr>
    </w:p>
    <w:p w:rsidR="008709D9" w:rsidRPr="008709D9" w:rsidRDefault="00AF2D9B" w:rsidP="00CE48B0">
      <w:pPr>
        <w:pStyle w:val="1"/>
        <w:spacing w:before="0"/>
        <w:ind w:firstLine="708"/>
        <w:jc w:val="both"/>
        <w:rPr>
          <w:rFonts w:ascii="Times New Roman" w:eastAsia="Times New Roman" w:hAnsi="Times New Roman" w:cs="Times New Roman"/>
          <w:b/>
          <w:color w:val="auto"/>
          <w:sz w:val="28"/>
          <w:szCs w:val="28"/>
          <w:lang w:eastAsia="ru-RU"/>
        </w:rPr>
      </w:pPr>
      <w:r w:rsidRPr="008709D9">
        <w:rPr>
          <w:rFonts w:ascii="Times New Roman" w:eastAsia="Times New Roman" w:hAnsi="Times New Roman" w:cs="Times New Roman"/>
          <w:b/>
          <w:color w:val="auto"/>
          <w:sz w:val="28"/>
          <w:szCs w:val="28"/>
          <w:lang w:eastAsia="ru-RU"/>
        </w:rPr>
        <w:t>1</w:t>
      </w:r>
      <w:r w:rsidRPr="008709D9">
        <w:rPr>
          <w:rFonts w:ascii="Times New Roman" w:eastAsia="Times New Roman" w:hAnsi="Times New Roman" w:cs="Times New Roman"/>
          <w:color w:val="auto"/>
          <w:sz w:val="28"/>
          <w:szCs w:val="28"/>
          <w:lang w:eastAsia="ru-RU"/>
        </w:rPr>
        <w:t>.</w:t>
      </w:r>
      <w:r w:rsidR="00E15B1B" w:rsidRPr="008709D9">
        <w:rPr>
          <w:rFonts w:ascii="Times New Roman" w:eastAsia="Times New Roman" w:hAnsi="Times New Roman" w:cs="Times New Roman"/>
          <w:color w:val="auto"/>
          <w:sz w:val="28"/>
          <w:szCs w:val="28"/>
          <w:lang w:eastAsia="ru-RU"/>
        </w:rPr>
        <w:t xml:space="preserve"> Закон Камч</w:t>
      </w:r>
      <w:r w:rsidR="008709D9" w:rsidRPr="008709D9">
        <w:rPr>
          <w:rFonts w:ascii="Times New Roman" w:eastAsia="Times New Roman" w:hAnsi="Times New Roman" w:cs="Times New Roman"/>
          <w:color w:val="auto"/>
          <w:sz w:val="28"/>
          <w:szCs w:val="28"/>
          <w:lang w:eastAsia="ru-RU"/>
        </w:rPr>
        <w:t>атского края от 06.03.2017 № 59</w:t>
      </w:r>
      <w:r w:rsidRPr="008709D9">
        <w:rPr>
          <w:rFonts w:ascii="Times New Roman" w:eastAsia="Times New Roman" w:hAnsi="Times New Roman" w:cs="Times New Roman"/>
          <w:color w:val="auto"/>
          <w:sz w:val="28"/>
          <w:szCs w:val="28"/>
          <w:lang w:eastAsia="ru-RU"/>
        </w:rPr>
        <w:t xml:space="preserve"> </w:t>
      </w:r>
      <w:r w:rsidR="00E15B1B" w:rsidRPr="008709D9">
        <w:rPr>
          <w:rFonts w:ascii="Times New Roman" w:eastAsiaTheme="minorHAnsi" w:hAnsi="Times New Roman" w:cs="Times New Roman"/>
          <w:bCs/>
          <w:color w:val="auto"/>
          <w:sz w:val="28"/>
          <w:szCs w:val="28"/>
        </w:rPr>
        <w:t>"</w:t>
      </w:r>
      <w:r w:rsidR="008709D9" w:rsidRPr="008709D9">
        <w:rPr>
          <w:rFonts w:ascii="Times New Roman" w:eastAsiaTheme="minorHAnsi" w:hAnsi="Times New Roman" w:cs="Times New Roman"/>
          <w:bCs/>
          <w:color w:val="auto"/>
          <w:sz w:val="28"/>
          <w:szCs w:val="28"/>
        </w:rPr>
        <w:t>О внесении изменений в приложения N 7 и N 7.1 к Закону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 в части границ территории Раздольненского сельского поселения"</w:t>
      </w:r>
      <w:r w:rsidR="008709D9">
        <w:rPr>
          <w:rFonts w:ascii="Times New Roman" w:eastAsiaTheme="minorHAnsi" w:hAnsi="Times New Roman" w:cs="Times New Roman"/>
          <w:bCs/>
          <w:color w:val="auto"/>
          <w:sz w:val="28"/>
          <w:szCs w:val="28"/>
        </w:rPr>
        <w:t xml:space="preserve">. </w:t>
      </w:r>
      <w:r w:rsidR="008709D9" w:rsidRPr="008709D9">
        <w:rPr>
          <w:rFonts w:ascii="Times New Roman" w:eastAsia="Times New Roman" w:hAnsi="Times New Roman" w:cs="Times New Roman"/>
          <w:b/>
          <w:color w:val="auto"/>
          <w:sz w:val="28"/>
          <w:szCs w:val="28"/>
          <w:lang w:eastAsia="ru-RU"/>
        </w:rPr>
        <w:t>Вступил в силу с 21.03.2017г.</w:t>
      </w:r>
    </w:p>
    <w:p w:rsidR="00CE48B0" w:rsidRPr="00CE48B0" w:rsidRDefault="00CE48B0" w:rsidP="00E37986">
      <w:pPr>
        <w:spacing w:after="0" w:line="240" w:lineRule="atLeast"/>
        <w:ind w:firstLine="708"/>
        <w:jc w:val="both"/>
        <w:rPr>
          <w:rFonts w:ascii="Times New Roman" w:eastAsia="Calibri" w:hAnsi="Times New Roman" w:cs="Times New Roman"/>
          <w:color w:val="000000"/>
          <w:sz w:val="28"/>
          <w:szCs w:val="28"/>
        </w:rPr>
      </w:pPr>
      <w:r w:rsidRPr="00CE48B0">
        <w:rPr>
          <w:rFonts w:ascii="Times New Roman" w:hAnsi="Times New Roman" w:cs="Times New Roman"/>
          <w:sz w:val="28"/>
          <w:szCs w:val="28"/>
        </w:rPr>
        <w:t xml:space="preserve">В результате проведенных землеустроительных работ проведена корректировка местоположения границ Раздольненского сельского поселения, что привело к </w:t>
      </w:r>
      <w:r w:rsidR="003006E4">
        <w:rPr>
          <w:rFonts w:ascii="Times New Roman" w:hAnsi="Times New Roman" w:cs="Times New Roman"/>
          <w:sz w:val="28"/>
          <w:szCs w:val="28"/>
        </w:rPr>
        <w:t xml:space="preserve">фактическому </w:t>
      </w:r>
      <w:r w:rsidRPr="00CE48B0">
        <w:rPr>
          <w:rFonts w:ascii="Times New Roman" w:hAnsi="Times New Roman" w:cs="Times New Roman"/>
          <w:sz w:val="28"/>
          <w:szCs w:val="28"/>
        </w:rPr>
        <w:t>несоответствию местоположения границ сельского поселения местоположению границ данного сельского поселения</w:t>
      </w:r>
      <w:r w:rsidR="003006E4">
        <w:rPr>
          <w:rFonts w:ascii="Times New Roman" w:hAnsi="Times New Roman" w:cs="Times New Roman"/>
          <w:sz w:val="28"/>
          <w:szCs w:val="28"/>
        </w:rPr>
        <w:t>, установленного ранее региональным законодательством.</w:t>
      </w:r>
      <w:r w:rsidRPr="00CE48B0">
        <w:rPr>
          <w:rFonts w:ascii="Times New Roman" w:eastAsia="Calibri" w:hAnsi="Times New Roman" w:cs="Times New Roman"/>
          <w:color w:val="000000"/>
          <w:sz w:val="28"/>
          <w:szCs w:val="28"/>
        </w:rPr>
        <w:t xml:space="preserve"> В Закон внесены соответствующие изменения с учетом мнения населения Раз</w:t>
      </w:r>
      <w:r w:rsidR="00FA365C">
        <w:rPr>
          <w:rFonts w:ascii="Times New Roman" w:eastAsia="Calibri" w:hAnsi="Times New Roman" w:cs="Times New Roman"/>
          <w:color w:val="000000"/>
          <w:sz w:val="28"/>
          <w:szCs w:val="28"/>
        </w:rPr>
        <w:t>д</w:t>
      </w:r>
      <w:r w:rsidRPr="00CE48B0">
        <w:rPr>
          <w:rFonts w:ascii="Times New Roman" w:eastAsia="Calibri" w:hAnsi="Times New Roman" w:cs="Times New Roman"/>
          <w:color w:val="000000"/>
          <w:sz w:val="28"/>
          <w:szCs w:val="28"/>
        </w:rPr>
        <w:t xml:space="preserve">ольненского сельского поселения и Елизовского муниципального района, выраженного </w:t>
      </w:r>
      <w:r w:rsidR="00FA365C">
        <w:rPr>
          <w:rFonts w:ascii="Times New Roman" w:eastAsia="Calibri" w:hAnsi="Times New Roman" w:cs="Times New Roman"/>
          <w:color w:val="000000"/>
          <w:sz w:val="28"/>
          <w:szCs w:val="28"/>
        </w:rPr>
        <w:t>решениями представительных органов</w:t>
      </w:r>
      <w:r w:rsidRPr="00CE48B0">
        <w:rPr>
          <w:rFonts w:ascii="Times New Roman" w:eastAsia="Calibri" w:hAnsi="Times New Roman" w:cs="Times New Roman"/>
          <w:color w:val="000000"/>
          <w:sz w:val="28"/>
          <w:szCs w:val="28"/>
        </w:rPr>
        <w:t xml:space="preserve"> Раздольненского сельского поселения и Елизовского муниципального района.</w:t>
      </w:r>
    </w:p>
    <w:tbl>
      <w:tblPr>
        <w:tblStyle w:val="a5"/>
        <w:tblW w:w="10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0"/>
      </w:tblGrid>
      <w:tr w:rsidR="00EB20AC" w:rsidRPr="00EB20AC" w:rsidTr="00CE48B0">
        <w:trPr>
          <w:trHeight w:val="151"/>
        </w:trPr>
        <w:tc>
          <w:tcPr>
            <w:tcW w:w="10130" w:type="dxa"/>
          </w:tcPr>
          <w:p w:rsidR="005A62E3" w:rsidRPr="00EB20AC" w:rsidRDefault="007C611B" w:rsidP="00E37986">
            <w:pPr>
              <w:spacing w:line="240" w:lineRule="atLeast"/>
              <w:rPr>
                <w:rFonts w:ascii="Times New Roman" w:hAnsi="Times New Roman" w:cs="Times New Roman"/>
                <w:bCs/>
                <w:color w:val="FF0000"/>
                <w:sz w:val="28"/>
                <w:szCs w:val="28"/>
              </w:rPr>
            </w:pPr>
            <w:r w:rsidRPr="00EB20AC">
              <w:rPr>
                <w:rFonts w:ascii="Times New Roman" w:hAnsi="Times New Roman"/>
                <w:b/>
                <w:color w:val="FF0000"/>
                <w:sz w:val="28"/>
                <w:szCs w:val="28"/>
              </w:rPr>
              <w:t xml:space="preserve">        </w:t>
            </w:r>
            <w:r w:rsidR="00291953" w:rsidRPr="00CE48B0">
              <w:rPr>
                <w:rFonts w:ascii="Times New Roman" w:hAnsi="Times New Roman"/>
                <w:b/>
                <w:sz w:val="28"/>
                <w:szCs w:val="28"/>
              </w:rPr>
              <w:t>Органам местного самоуправления для сведения.</w:t>
            </w:r>
          </w:p>
        </w:tc>
      </w:tr>
      <w:tr w:rsidR="00EB20AC" w:rsidRPr="00EB20AC" w:rsidTr="00CE48B0">
        <w:trPr>
          <w:trHeight w:val="66"/>
        </w:trPr>
        <w:tc>
          <w:tcPr>
            <w:tcW w:w="10130" w:type="dxa"/>
          </w:tcPr>
          <w:p w:rsidR="00AF2D9B" w:rsidRPr="00EB20AC" w:rsidRDefault="00AF2D9B" w:rsidP="00E37986">
            <w:pPr>
              <w:spacing w:line="240" w:lineRule="atLeast"/>
              <w:jc w:val="both"/>
              <w:rPr>
                <w:rFonts w:ascii="Times New Roman" w:hAnsi="Times New Roman" w:cs="Times New Roman"/>
                <w:bCs/>
                <w:color w:val="FF0000"/>
                <w:sz w:val="28"/>
                <w:szCs w:val="28"/>
              </w:rPr>
            </w:pPr>
          </w:p>
        </w:tc>
      </w:tr>
    </w:tbl>
    <w:p w:rsidR="00E0072A" w:rsidRPr="00EB20AC" w:rsidRDefault="00521458" w:rsidP="00E37986">
      <w:pPr>
        <w:pStyle w:val="1"/>
        <w:spacing w:before="0"/>
        <w:ind w:firstLine="708"/>
        <w:jc w:val="both"/>
        <w:rPr>
          <w:rFonts w:ascii="Times New Roman" w:eastAsiaTheme="minorHAnsi" w:hAnsi="Times New Roman" w:cs="Times New Roman"/>
          <w:bCs/>
          <w:color w:val="FF0000"/>
          <w:sz w:val="28"/>
          <w:szCs w:val="28"/>
        </w:rPr>
      </w:pPr>
      <w:r w:rsidRPr="00CE48B0">
        <w:rPr>
          <w:rFonts w:ascii="Times New Roman" w:hAnsi="Times New Roman" w:cs="Times New Roman"/>
          <w:b/>
          <w:color w:val="auto"/>
          <w:sz w:val="28"/>
          <w:szCs w:val="28"/>
        </w:rPr>
        <w:t>2</w:t>
      </w:r>
      <w:r w:rsidR="00405CDD" w:rsidRPr="00CE48B0">
        <w:rPr>
          <w:rFonts w:ascii="Times New Roman" w:hAnsi="Times New Roman" w:cs="Times New Roman"/>
          <w:b/>
          <w:color w:val="auto"/>
          <w:sz w:val="28"/>
          <w:szCs w:val="28"/>
        </w:rPr>
        <w:t>.</w:t>
      </w:r>
      <w:r w:rsidR="00E0072A" w:rsidRPr="00CE48B0">
        <w:rPr>
          <w:rFonts w:ascii="Times New Roman" w:hAnsi="Times New Roman" w:cs="Times New Roman"/>
          <w:color w:val="auto"/>
          <w:sz w:val="28"/>
          <w:szCs w:val="28"/>
        </w:rPr>
        <w:t xml:space="preserve"> </w:t>
      </w:r>
      <w:r w:rsidR="00CE48B0" w:rsidRPr="00CE48B0">
        <w:rPr>
          <w:rFonts w:ascii="Times New Roman" w:eastAsiaTheme="minorHAnsi" w:hAnsi="Times New Roman" w:cs="Times New Roman"/>
          <w:bCs/>
          <w:color w:val="auto"/>
          <w:sz w:val="28"/>
          <w:szCs w:val="28"/>
        </w:rPr>
        <w:t>Закон Камчатского края от 06.03.</w:t>
      </w:r>
      <w:r w:rsidR="00CE48B0">
        <w:rPr>
          <w:rFonts w:ascii="Times New Roman" w:eastAsiaTheme="minorHAnsi" w:hAnsi="Times New Roman" w:cs="Times New Roman"/>
          <w:bCs/>
          <w:color w:val="auto"/>
          <w:sz w:val="28"/>
          <w:szCs w:val="28"/>
        </w:rPr>
        <w:t>2</w:t>
      </w:r>
      <w:r w:rsidR="00EC3225">
        <w:rPr>
          <w:rFonts w:ascii="Times New Roman" w:eastAsiaTheme="minorHAnsi" w:hAnsi="Times New Roman" w:cs="Times New Roman"/>
          <w:bCs/>
          <w:color w:val="auto"/>
          <w:sz w:val="28"/>
          <w:szCs w:val="28"/>
        </w:rPr>
        <w:t>017 №</w:t>
      </w:r>
      <w:r w:rsidR="00CE48B0" w:rsidRPr="00CE48B0">
        <w:rPr>
          <w:rFonts w:ascii="Times New Roman" w:eastAsiaTheme="minorHAnsi" w:hAnsi="Times New Roman" w:cs="Times New Roman"/>
          <w:bCs/>
          <w:color w:val="auto"/>
          <w:sz w:val="28"/>
          <w:szCs w:val="28"/>
        </w:rPr>
        <w:t xml:space="preserve"> 60</w:t>
      </w:r>
      <w:r w:rsidR="004F48AC">
        <w:rPr>
          <w:rFonts w:ascii="Times New Roman" w:eastAsiaTheme="minorHAnsi" w:hAnsi="Times New Roman" w:cs="Times New Roman"/>
          <w:bCs/>
          <w:color w:val="auto"/>
          <w:sz w:val="28"/>
          <w:szCs w:val="28"/>
        </w:rPr>
        <w:t xml:space="preserve"> </w:t>
      </w:r>
      <w:r w:rsidR="00CE48B0" w:rsidRPr="00CE48B0">
        <w:rPr>
          <w:rFonts w:ascii="Times New Roman" w:eastAsiaTheme="minorHAnsi" w:hAnsi="Times New Roman" w:cs="Times New Roman"/>
          <w:bCs/>
          <w:color w:val="auto"/>
          <w:sz w:val="28"/>
          <w:szCs w:val="28"/>
        </w:rPr>
        <w:t>"О внесении изменений в приложения N 4 и N 4.1 к Закону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 в части границ территории Начикинского сельского поселения"</w:t>
      </w:r>
      <w:r w:rsidR="00E0072A" w:rsidRPr="00E37986">
        <w:rPr>
          <w:rFonts w:ascii="Times New Roman" w:eastAsiaTheme="minorHAnsi" w:hAnsi="Times New Roman" w:cs="Times New Roman"/>
          <w:bCs/>
          <w:color w:val="auto"/>
          <w:sz w:val="28"/>
          <w:szCs w:val="28"/>
        </w:rPr>
        <w:t>.</w:t>
      </w:r>
      <w:r w:rsidR="00E0072A" w:rsidRPr="00EB20AC">
        <w:rPr>
          <w:rFonts w:ascii="Times New Roman" w:hAnsi="Times New Roman" w:cs="Times New Roman"/>
          <w:b/>
          <w:color w:val="FF0000"/>
          <w:sz w:val="28"/>
          <w:szCs w:val="28"/>
        </w:rPr>
        <w:t xml:space="preserve"> </w:t>
      </w:r>
      <w:r w:rsidR="004F48AC">
        <w:rPr>
          <w:rFonts w:ascii="Times New Roman" w:hAnsi="Times New Roman" w:cs="Times New Roman"/>
          <w:b/>
          <w:color w:val="auto"/>
          <w:sz w:val="28"/>
          <w:szCs w:val="28"/>
        </w:rPr>
        <w:t>Вступил в силу с 21.03</w:t>
      </w:r>
      <w:r w:rsidR="00E0072A" w:rsidRPr="004F48AC">
        <w:rPr>
          <w:rFonts w:ascii="Times New Roman" w:hAnsi="Times New Roman" w:cs="Times New Roman"/>
          <w:b/>
          <w:color w:val="auto"/>
          <w:sz w:val="28"/>
          <w:szCs w:val="28"/>
        </w:rPr>
        <w:t>.2017г.</w:t>
      </w:r>
    </w:p>
    <w:p w:rsidR="00E37986" w:rsidRPr="00E37986" w:rsidRDefault="00E37986" w:rsidP="002623CD">
      <w:pPr>
        <w:spacing w:after="0"/>
        <w:ind w:firstLine="708"/>
        <w:jc w:val="both"/>
        <w:rPr>
          <w:rFonts w:ascii="Times New Roman" w:hAnsi="Times New Roman" w:cs="Times New Roman"/>
          <w:sz w:val="28"/>
          <w:szCs w:val="28"/>
        </w:rPr>
      </w:pPr>
      <w:r w:rsidRPr="00E37986">
        <w:rPr>
          <w:rFonts w:ascii="Times New Roman" w:hAnsi="Times New Roman" w:cs="Times New Roman"/>
          <w:sz w:val="28"/>
          <w:szCs w:val="28"/>
        </w:rPr>
        <w:t>В результате проведенных землеустроительных работ проведена корректировка местоположения границ террито</w:t>
      </w:r>
      <w:r>
        <w:rPr>
          <w:rFonts w:ascii="Times New Roman" w:hAnsi="Times New Roman" w:cs="Times New Roman"/>
          <w:sz w:val="28"/>
          <w:szCs w:val="28"/>
        </w:rPr>
        <w:t>рии Начикинского сельского посе</w:t>
      </w:r>
      <w:r w:rsidRPr="00E37986">
        <w:rPr>
          <w:rFonts w:ascii="Times New Roman" w:hAnsi="Times New Roman" w:cs="Times New Roman"/>
          <w:sz w:val="28"/>
          <w:szCs w:val="28"/>
        </w:rPr>
        <w:t xml:space="preserve">ления, что привело к </w:t>
      </w:r>
      <w:r w:rsidR="00FA365C">
        <w:rPr>
          <w:rFonts w:ascii="Times New Roman" w:hAnsi="Times New Roman" w:cs="Times New Roman"/>
          <w:sz w:val="28"/>
          <w:szCs w:val="28"/>
        </w:rPr>
        <w:t xml:space="preserve">фактическому </w:t>
      </w:r>
      <w:r w:rsidRPr="00E37986">
        <w:rPr>
          <w:rFonts w:ascii="Times New Roman" w:hAnsi="Times New Roman" w:cs="Times New Roman"/>
          <w:sz w:val="28"/>
          <w:szCs w:val="28"/>
        </w:rPr>
        <w:t>несоответствию местопол</w:t>
      </w:r>
      <w:r w:rsidR="00691084">
        <w:rPr>
          <w:rFonts w:ascii="Times New Roman" w:hAnsi="Times New Roman" w:cs="Times New Roman"/>
          <w:sz w:val="28"/>
          <w:szCs w:val="28"/>
        </w:rPr>
        <w:t>ожения границ</w:t>
      </w:r>
      <w:r>
        <w:rPr>
          <w:rFonts w:ascii="Times New Roman" w:hAnsi="Times New Roman" w:cs="Times New Roman"/>
          <w:sz w:val="28"/>
          <w:szCs w:val="28"/>
        </w:rPr>
        <w:t xml:space="preserve"> сельского поселе</w:t>
      </w:r>
      <w:r w:rsidR="00691084">
        <w:rPr>
          <w:rFonts w:ascii="Times New Roman" w:hAnsi="Times New Roman" w:cs="Times New Roman"/>
          <w:sz w:val="28"/>
          <w:szCs w:val="28"/>
        </w:rPr>
        <w:t>ния местоположению</w:t>
      </w:r>
      <w:r w:rsidRPr="00E37986">
        <w:rPr>
          <w:rFonts w:ascii="Times New Roman" w:hAnsi="Times New Roman" w:cs="Times New Roman"/>
          <w:sz w:val="28"/>
          <w:szCs w:val="28"/>
        </w:rPr>
        <w:t xml:space="preserve"> границ</w:t>
      </w:r>
      <w:r>
        <w:rPr>
          <w:rFonts w:ascii="Times New Roman" w:hAnsi="Times New Roman" w:cs="Times New Roman"/>
          <w:sz w:val="28"/>
          <w:szCs w:val="28"/>
        </w:rPr>
        <w:t xml:space="preserve"> данного сельского поселения</w:t>
      </w:r>
      <w:r w:rsidR="00691084">
        <w:rPr>
          <w:rFonts w:ascii="Times New Roman" w:hAnsi="Times New Roman" w:cs="Times New Roman"/>
          <w:sz w:val="28"/>
          <w:szCs w:val="28"/>
        </w:rPr>
        <w:t>, установленного ранее региональным законодательством.</w:t>
      </w:r>
      <w:r>
        <w:rPr>
          <w:rFonts w:ascii="Times New Roman" w:hAnsi="Times New Roman" w:cs="Times New Roman"/>
          <w:sz w:val="28"/>
          <w:szCs w:val="28"/>
        </w:rPr>
        <w:t xml:space="preserve"> В </w:t>
      </w:r>
      <w:r w:rsidRPr="00E37986">
        <w:rPr>
          <w:rFonts w:ascii="Times New Roman" w:hAnsi="Times New Roman" w:cs="Times New Roman"/>
          <w:sz w:val="28"/>
          <w:szCs w:val="28"/>
        </w:rPr>
        <w:t>Закон внесены соответствующие изменения с учетом мнения населения Начикинского сельского поселения и Елизовского муниципальног</w:t>
      </w:r>
      <w:r>
        <w:rPr>
          <w:rFonts w:ascii="Times New Roman" w:hAnsi="Times New Roman" w:cs="Times New Roman"/>
          <w:sz w:val="28"/>
          <w:szCs w:val="28"/>
        </w:rPr>
        <w:t>о района, выраженного представи</w:t>
      </w:r>
      <w:r w:rsidRPr="00E37986">
        <w:rPr>
          <w:rFonts w:ascii="Times New Roman" w:hAnsi="Times New Roman" w:cs="Times New Roman"/>
          <w:sz w:val="28"/>
          <w:szCs w:val="28"/>
        </w:rPr>
        <w:t>тельными органами Начикинского сельского поселения и Елизо</w:t>
      </w:r>
      <w:r>
        <w:rPr>
          <w:rFonts w:ascii="Times New Roman" w:hAnsi="Times New Roman" w:cs="Times New Roman"/>
          <w:sz w:val="28"/>
          <w:szCs w:val="28"/>
        </w:rPr>
        <w:t>вского муници</w:t>
      </w:r>
      <w:r w:rsidRPr="00E37986">
        <w:rPr>
          <w:rFonts w:ascii="Times New Roman" w:hAnsi="Times New Roman" w:cs="Times New Roman"/>
          <w:sz w:val="28"/>
          <w:szCs w:val="28"/>
        </w:rPr>
        <w:t>пального района.</w:t>
      </w:r>
    </w:p>
    <w:p w:rsidR="00C87324" w:rsidRDefault="00C87324" w:rsidP="002623CD">
      <w:pPr>
        <w:pStyle w:val="a3"/>
        <w:spacing w:after="0" w:line="0" w:lineRule="atLeast"/>
        <w:ind w:left="0" w:firstLine="709"/>
        <w:jc w:val="both"/>
        <w:rPr>
          <w:rFonts w:ascii="Times New Roman" w:hAnsi="Times New Roman" w:cs="Times New Roman"/>
          <w:b/>
          <w:bCs/>
          <w:sz w:val="28"/>
          <w:szCs w:val="28"/>
        </w:rPr>
      </w:pPr>
      <w:r w:rsidRPr="00E37986">
        <w:rPr>
          <w:rFonts w:ascii="Times New Roman" w:hAnsi="Times New Roman" w:cs="Times New Roman"/>
          <w:b/>
          <w:bCs/>
          <w:sz w:val="28"/>
          <w:szCs w:val="28"/>
        </w:rPr>
        <w:t>Органам местного самоуправления для</w:t>
      </w:r>
      <w:r w:rsidR="00A4144F" w:rsidRPr="00E37986">
        <w:rPr>
          <w:rFonts w:ascii="Times New Roman" w:hAnsi="Times New Roman" w:cs="Times New Roman"/>
          <w:b/>
          <w:bCs/>
          <w:sz w:val="28"/>
          <w:szCs w:val="28"/>
        </w:rPr>
        <w:t xml:space="preserve"> </w:t>
      </w:r>
      <w:r w:rsidR="00FA365C">
        <w:rPr>
          <w:rFonts w:ascii="Times New Roman" w:hAnsi="Times New Roman" w:cs="Times New Roman"/>
          <w:b/>
          <w:bCs/>
          <w:sz w:val="28"/>
          <w:szCs w:val="28"/>
        </w:rPr>
        <w:t>сведения</w:t>
      </w:r>
      <w:r w:rsidRPr="00E37986">
        <w:rPr>
          <w:rFonts w:ascii="Times New Roman" w:hAnsi="Times New Roman" w:cs="Times New Roman"/>
          <w:b/>
          <w:bCs/>
          <w:sz w:val="28"/>
          <w:szCs w:val="28"/>
        </w:rPr>
        <w:t>.</w:t>
      </w:r>
    </w:p>
    <w:p w:rsidR="003D0CE9" w:rsidRPr="00E37986" w:rsidRDefault="003D0CE9" w:rsidP="002623CD">
      <w:pPr>
        <w:pStyle w:val="a3"/>
        <w:spacing w:after="0" w:line="0" w:lineRule="atLeast"/>
        <w:ind w:left="0" w:firstLine="709"/>
        <w:jc w:val="both"/>
        <w:rPr>
          <w:rFonts w:ascii="Times New Roman" w:hAnsi="Times New Roman" w:cs="Times New Roman"/>
          <w:b/>
          <w:bCs/>
          <w:sz w:val="28"/>
          <w:szCs w:val="28"/>
        </w:rPr>
      </w:pPr>
    </w:p>
    <w:p w:rsidR="00AE3853" w:rsidRDefault="00521458" w:rsidP="00B5138F">
      <w:pPr>
        <w:pStyle w:val="1"/>
        <w:spacing w:before="0"/>
        <w:ind w:firstLine="708"/>
        <w:jc w:val="both"/>
        <w:rPr>
          <w:rFonts w:ascii="Times New Roman" w:eastAsia="Calibri" w:hAnsi="Times New Roman" w:cs="Times New Roman"/>
          <w:b/>
          <w:color w:val="auto"/>
          <w:sz w:val="28"/>
          <w:szCs w:val="28"/>
        </w:rPr>
      </w:pPr>
      <w:r w:rsidRPr="00B5138F">
        <w:rPr>
          <w:rFonts w:ascii="Times New Roman" w:hAnsi="Times New Roman" w:cs="Times New Roman"/>
          <w:b/>
          <w:color w:val="auto"/>
          <w:sz w:val="28"/>
          <w:szCs w:val="28"/>
        </w:rPr>
        <w:t>3</w:t>
      </w:r>
      <w:r w:rsidR="00AE3853" w:rsidRPr="00B5138F">
        <w:rPr>
          <w:rFonts w:ascii="Times New Roman" w:hAnsi="Times New Roman" w:cs="Times New Roman"/>
          <w:b/>
          <w:color w:val="auto"/>
          <w:sz w:val="28"/>
          <w:szCs w:val="28"/>
        </w:rPr>
        <w:t xml:space="preserve">. </w:t>
      </w:r>
      <w:r w:rsidR="00791CC6" w:rsidRPr="00B5138F">
        <w:rPr>
          <w:rFonts w:ascii="Times New Roman" w:hAnsi="Times New Roman" w:cs="Times New Roman"/>
          <w:color w:val="auto"/>
          <w:sz w:val="28"/>
          <w:szCs w:val="28"/>
        </w:rPr>
        <w:t>Закон Кам</w:t>
      </w:r>
      <w:r w:rsidR="00B5138F" w:rsidRPr="00B5138F">
        <w:rPr>
          <w:rFonts w:ascii="Times New Roman" w:hAnsi="Times New Roman" w:cs="Times New Roman"/>
          <w:color w:val="auto"/>
          <w:sz w:val="28"/>
          <w:szCs w:val="28"/>
        </w:rPr>
        <w:t>чатского края от 06.03</w:t>
      </w:r>
      <w:r w:rsidR="00EC3225">
        <w:rPr>
          <w:rFonts w:ascii="Times New Roman" w:hAnsi="Times New Roman" w:cs="Times New Roman"/>
          <w:color w:val="auto"/>
          <w:sz w:val="28"/>
          <w:szCs w:val="28"/>
        </w:rPr>
        <w:t>.2017 №</w:t>
      </w:r>
      <w:r w:rsidR="00B5138F" w:rsidRPr="00B5138F">
        <w:rPr>
          <w:rFonts w:ascii="Times New Roman" w:hAnsi="Times New Roman" w:cs="Times New Roman"/>
          <w:color w:val="auto"/>
          <w:sz w:val="28"/>
          <w:szCs w:val="28"/>
        </w:rPr>
        <w:t xml:space="preserve"> 62</w:t>
      </w:r>
      <w:r w:rsidR="00B5138F">
        <w:rPr>
          <w:rFonts w:ascii="Times New Roman" w:hAnsi="Times New Roman" w:cs="Times New Roman"/>
          <w:color w:val="auto"/>
          <w:sz w:val="28"/>
          <w:szCs w:val="28"/>
        </w:rPr>
        <w:t xml:space="preserve"> </w:t>
      </w:r>
      <w:r w:rsidR="00B5138F" w:rsidRPr="00B5138F">
        <w:rPr>
          <w:rFonts w:ascii="Times New Roman" w:eastAsiaTheme="minorHAnsi" w:hAnsi="Times New Roman" w:cs="Times New Roman"/>
          <w:bCs/>
          <w:color w:val="auto"/>
          <w:sz w:val="28"/>
          <w:szCs w:val="28"/>
        </w:rPr>
        <w:t>"О признании утратившим силу Закона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вопросам установления нормативов накопления твердых коммунальных отходов в Камчатском крае"</w:t>
      </w:r>
      <w:r w:rsidR="00B5138F">
        <w:rPr>
          <w:rFonts w:ascii="Times New Roman" w:eastAsiaTheme="minorHAnsi" w:hAnsi="Times New Roman" w:cs="Times New Roman"/>
          <w:bCs/>
          <w:color w:val="auto"/>
          <w:sz w:val="28"/>
          <w:szCs w:val="28"/>
        </w:rPr>
        <w:t xml:space="preserve">. </w:t>
      </w:r>
      <w:r w:rsidR="009B178A" w:rsidRPr="00B5138F">
        <w:rPr>
          <w:rFonts w:ascii="Times New Roman" w:eastAsia="Calibri" w:hAnsi="Times New Roman" w:cs="Times New Roman"/>
          <w:b/>
          <w:color w:val="auto"/>
          <w:sz w:val="28"/>
          <w:szCs w:val="28"/>
        </w:rPr>
        <w:t>Вступил в силу с</w:t>
      </w:r>
      <w:r w:rsidR="00B5138F" w:rsidRPr="00B5138F">
        <w:rPr>
          <w:rFonts w:ascii="Times New Roman" w:eastAsia="Calibri" w:hAnsi="Times New Roman" w:cs="Times New Roman"/>
          <w:b/>
          <w:color w:val="auto"/>
          <w:sz w:val="28"/>
          <w:szCs w:val="28"/>
        </w:rPr>
        <w:t xml:space="preserve"> 21.03</w:t>
      </w:r>
      <w:r w:rsidR="00871208" w:rsidRPr="00B5138F">
        <w:rPr>
          <w:rFonts w:ascii="Times New Roman" w:eastAsia="Calibri" w:hAnsi="Times New Roman" w:cs="Times New Roman"/>
          <w:b/>
          <w:color w:val="auto"/>
          <w:sz w:val="28"/>
          <w:szCs w:val="28"/>
        </w:rPr>
        <w:t>.2017</w:t>
      </w:r>
      <w:r w:rsidR="00AE3853" w:rsidRPr="00B5138F">
        <w:rPr>
          <w:rFonts w:ascii="Times New Roman" w:eastAsia="Calibri" w:hAnsi="Times New Roman" w:cs="Times New Roman"/>
          <w:b/>
          <w:color w:val="auto"/>
          <w:sz w:val="28"/>
          <w:szCs w:val="28"/>
        </w:rPr>
        <w:t>г.</w:t>
      </w:r>
    </w:p>
    <w:p w:rsidR="00B5138F" w:rsidRPr="00B5138F" w:rsidRDefault="00B5138F" w:rsidP="00B5138F">
      <w:pPr>
        <w:spacing w:after="0"/>
        <w:ind w:firstLine="708"/>
        <w:jc w:val="both"/>
        <w:rPr>
          <w:rFonts w:ascii="Times New Roman" w:hAnsi="Times New Roman" w:cs="Times New Roman"/>
          <w:sz w:val="28"/>
          <w:szCs w:val="28"/>
        </w:rPr>
      </w:pPr>
      <w:r>
        <w:rPr>
          <w:rFonts w:ascii="Times New Roman" w:hAnsi="Times New Roman" w:cs="Times New Roman"/>
          <w:sz w:val="28"/>
          <w:szCs w:val="28"/>
        </w:rPr>
        <w:t>У</w:t>
      </w:r>
      <w:r w:rsidRPr="00B5138F">
        <w:rPr>
          <w:rFonts w:ascii="Times New Roman" w:hAnsi="Times New Roman" w:cs="Times New Roman"/>
          <w:sz w:val="28"/>
          <w:szCs w:val="28"/>
        </w:rPr>
        <w:t xml:space="preserve">словиями принятия </w:t>
      </w:r>
      <w:r w:rsidR="003D0CE9">
        <w:rPr>
          <w:rFonts w:ascii="Times New Roman" w:hAnsi="Times New Roman" w:cs="Times New Roman"/>
          <w:sz w:val="28"/>
          <w:szCs w:val="28"/>
        </w:rPr>
        <w:t xml:space="preserve">данного </w:t>
      </w:r>
      <w:r w:rsidRPr="00B5138F">
        <w:rPr>
          <w:rFonts w:ascii="Times New Roman" w:hAnsi="Times New Roman" w:cs="Times New Roman"/>
          <w:sz w:val="28"/>
          <w:szCs w:val="28"/>
        </w:rPr>
        <w:t xml:space="preserve">закона о признании утратившим силу </w:t>
      </w:r>
      <w:r w:rsidR="003D0CE9">
        <w:rPr>
          <w:rFonts w:ascii="Times New Roman" w:hAnsi="Times New Roman" w:cs="Times New Roman"/>
          <w:sz w:val="28"/>
          <w:szCs w:val="28"/>
        </w:rPr>
        <w:t xml:space="preserve">Закона Камчатского края от 21.06.2016 № 822 </w:t>
      </w:r>
      <w:r w:rsidRPr="00B5138F">
        <w:rPr>
          <w:rFonts w:ascii="Times New Roman" w:hAnsi="Times New Roman" w:cs="Times New Roman"/>
          <w:sz w:val="28"/>
          <w:szCs w:val="28"/>
        </w:rPr>
        <w:t xml:space="preserve">является: неисполнение или </w:t>
      </w:r>
      <w:r w:rsidRPr="00B5138F">
        <w:rPr>
          <w:rFonts w:ascii="Times New Roman" w:hAnsi="Times New Roman" w:cs="Times New Roman"/>
          <w:sz w:val="28"/>
          <w:szCs w:val="28"/>
        </w:rPr>
        <w:lastRenderedPageBreak/>
        <w:t>ненадлежащее осуществление органами местного самоуправления государственных полномо</w:t>
      </w:r>
      <w:r w:rsidR="003D0CE9">
        <w:rPr>
          <w:rFonts w:ascii="Times New Roman" w:hAnsi="Times New Roman" w:cs="Times New Roman"/>
          <w:sz w:val="28"/>
          <w:szCs w:val="28"/>
        </w:rPr>
        <w:t>чий;</w:t>
      </w:r>
      <w:r w:rsidRPr="00B5138F">
        <w:rPr>
          <w:rFonts w:ascii="Times New Roman" w:hAnsi="Times New Roman" w:cs="Times New Roman"/>
          <w:sz w:val="28"/>
          <w:szCs w:val="28"/>
        </w:rPr>
        <w:t xml:space="preserve"> невозможность осуществления органами местного самоуправления госполномочий по независящим от них причинам.</w:t>
      </w:r>
    </w:p>
    <w:p w:rsidR="00B5138F" w:rsidRPr="00B5138F" w:rsidRDefault="00B5138F" w:rsidP="00B5138F">
      <w:pPr>
        <w:spacing w:after="0"/>
        <w:ind w:firstLine="709"/>
        <w:jc w:val="both"/>
        <w:rPr>
          <w:rFonts w:ascii="Times New Roman" w:hAnsi="Times New Roman" w:cs="Times New Roman"/>
          <w:sz w:val="28"/>
          <w:szCs w:val="28"/>
        </w:rPr>
      </w:pPr>
      <w:r w:rsidRPr="00B5138F">
        <w:rPr>
          <w:rFonts w:ascii="Times New Roman" w:hAnsi="Times New Roman" w:cs="Times New Roman"/>
          <w:sz w:val="28"/>
          <w:szCs w:val="28"/>
        </w:rPr>
        <w:t xml:space="preserve">В течение </w:t>
      </w:r>
      <w:r w:rsidR="005C3E14">
        <w:rPr>
          <w:rFonts w:ascii="Times New Roman" w:hAnsi="Times New Roman" w:cs="Times New Roman"/>
          <w:sz w:val="28"/>
          <w:szCs w:val="28"/>
        </w:rPr>
        <w:t>8 месяцев действия Закона № 822</w:t>
      </w:r>
      <w:r w:rsidRPr="00B5138F">
        <w:rPr>
          <w:rFonts w:ascii="Times New Roman" w:hAnsi="Times New Roman" w:cs="Times New Roman"/>
          <w:sz w:val="28"/>
          <w:szCs w:val="28"/>
        </w:rPr>
        <w:t xml:space="preserve"> нормативы накопления твердых коммунальных отходов утверждены только в 5 муниципальных образованиях Камчатского края (из 66 существующих). Основными причинами неисполнения органами местного самоуправления полномочий по установлению нормативов накопления твердых коммунальных отходов является отсутствие оборудования, необходимого для проведения замеров отходов, отсутствие специализированных организаций для проведения таких замеров.</w:t>
      </w:r>
    </w:p>
    <w:p w:rsidR="00B5138F" w:rsidRPr="00B5138F" w:rsidRDefault="003D0CE9" w:rsidP="00B5138F">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полномочиями</w:t>
      </w:r>
      <w:r w:rsidR="00B5138F" w:rsidRPr="00B5138F">
        <w:rPr>
          <w:rFonts w:ascii="Times New Roman" w:hAnsi="Times New Roman" w:cs="Times New Roman"/>
          <w:sz w:val="28"/>
          <w:szCs w:val="28"/>
        </w:rPr>
        <w:t xml:space="preserve"> по установлению нормативов накопления тв</w:t>
      </w:r>
      <w:r>
        <w:rPr>
          <w:rFonts w:ascii="Times New Roman" w:hAnsi="Times New Roman" w:cs="Times New Roman"/>
          <w:sz w:val="28"/>
          <w:szCs w:val="28"/>
        </w:rPr>
        <w:t xml:space="preserve">ердых коммунальных отходов </w:t>
      </w:r>
      <w:r w:rsidR="00B5138F" w:rsidRPr="00B5138F">
        <w:rPr>
          <w:rFonts w:ascii="Times New Roman" w:hAnsi="Times New Roman" w:cs="Times New Roman"/>
          <w:sz w:val="28"/>
          <w:szCs w:val="28"/>
        </w:rPr>
        <w:t>наделено Агентство по обращению с отходами Камчатского края.</w:t>
      </w:r>
    </w:p>
    <w:p w:rsidR="00757C8C" w:rsidRDefault="00757C8C" w:rsidP="00BF5768">
      <w:pPr>
        <w:spacing w:after="0" w:line="240" w:lineRule="auto"/>
        <w:ind w:firstLine="708"/>
        <w:rPr>
          <w:rFonts w:ascii="Times New Roman" w:hAnsi="Times New Roman" w:cs="Times New Roman"/>
          <w:b/>
          <w:bCs/>
          <w:sz w:val="28"/>
          <w:szCs w:val="28"/>
        </w:rPr>
      </w:pPr>
      <w:r w:rsidRPr="00B5138F">
        <w:rPr>
          <w:rFonts w:ascii="Times New Roman" w:hAnsi="Times New Roman" w:cs="Times New Roman"/>
          <w:b/>
          <w:bCs/>
          <w:sz w:val="28"/>
          <w:szCs w:val="28"/>
        </w:rPr>
        <w:t>Органам местного самоуправления для сведения</w:t>
      </w:r>
      <w:r w:rsidR="00864E0C" w:rsidRPr="00B5138F">
        <w:rPr>
          <w:rFonts w:ascii="Times New Roman" w:hAnsi="Times New Roman" w:cs="Times New Roman"/>
          <w:b/>
          <w:bCs/>
          <w:sz w:val="28"/>
          <w:szCs w:val="28"/>
        </w:rPr>
        <w:t>.</w:t>
      </w:r>
      <w:r w:rsidR="00AE6675" w:rsidRPr="00B5138F">
        <w:rPr>
          <w:rFonts w:ascii="Times New Roman" w:hAnsi="Times New Roman" w:cs="Times New Roman"/>
          <w:b/>
          <w:bCs/>
          <w:sz w:val="28"/>
          <w:szCs w:val="28"/>
        </w:rPr>
        <w:t xml:space="preserve"> </w:t>
      </w:r>
    </w:p>
    <w:p w:rsidR="00BF5768" w:rsidRPr="00B5138F" w:rsidRDefault="00BF5768" w:rsidP="00BF5768">
      <w:pPr>
        <w:spacing w:after="0" w:line="240" w:lineRule="auto"/>
        <w:ind w:firstLine="708"/>
        <w:rPr>
          <w:rFonts w:ascii="Times New Roman" w:hAnsi="Times New Roman" w:cs="Times New Roman"/>
          <w:b/>
          <w:bCs/>
          <w:sz w:val="28"/>
          <w:szCs w:val="28"/>
        </w:rPr>
      </w:pPr>
    </w:p>
    <w:p w:rsidR="00210B59" w:rsidRPr="008C24E0" w:rsidRDefault="002F5F78" w:rsidP="00BF5768">
      <w:pPr>
        <w:pStyle w:val="1"/>
        <w:spacing w:before="0" w:line="240" w:lineRule="auto"/>
        <w:jc w:val="both"/>
        <w:rPr>
          <w:rFonts w:ascii="Times New Roman" w:eastAsia="Calibri" w:hAnsi="Times New Roman" w:cs="Times New Roman"/>
          <w:b/>
          <w:color w:val="auto"/>
          <w:sz w:val="28"/>
          <w:szCs w:val="28"/>
        </w:rPr>
      </w:pPr>
      <w:r w:rsidRPr="00EB20AC">
        <w:rPr>
          <w:rFonts w:ascii="Times New Roman" w:eastAsia="Times New Roman" w:hAnsi="Times New Roman" w:cs="Times New Roman"/>
          <w:b/>
          <w:color w:val="FF0000"/>
          <w:sz w:val="28"/>
          <w:szCs w:val="28"/>
          <w:lang w:eastAsia="ru-RU"/>
        </w:rPr>
        <w:tab/>
      </w:r>
      <w:r w:rsidR="00CC62EB" w:rsidRPr="00BF5768">
        <w:rPr>
          <w:rFonts w:ascii="Times New Roman" w:eastAsia="Times New Roman" w:hAnsi="Times New Roman" w:cs="Times New Roman"/>
          <w:b/>
          <w:color w:val="auto"/>
          <w:sz w:val="28"/>
          <w:szCs w:val="28"/>
          <w:lang w:eastAsia="ru-RU"/>
        </w:rPr>
        <w:t>4</w:t>
      </w:r>
      <w:r w:rsidR="00210B59" w:rsidRPr="00BF5768">
        <w:rPr>
          <w:rFonts w:ascii="Times New Roman" w:eastAsia="Times New Roman" w:hAnsi="Times New Roman" w:cs="Times New Roman"/>
          <w:b/>
          <w:color w:val="auto"/>
          <w:sz w:val="28"/>
          <w:szCs w:val="28"/>
          <w:lang w:eastAsia="ru-RU"/>
        </w:rPr>
        <w:t>.</w:t>
      </w:r>
      <w:r w:rsidR="00210B59" w:rsidRPr="00BF5768">
        <w:rPr>
          <w:rFonts w:ascii="Times New Roman" w:eastAsia="Times New Roman" w:hAnsi="Times New Roman" w:cs="Times New Roman"/>
          <w:color w:val="auto"/>
          <w:sz w:val="28"/>
          <w:szCs w:val="28"/>
          <w:lang w:eastAsia="ru-RU"/>
        </w:rPr>
        <w:t xml:space="preserve"> </w:t>
      </w:r>
      <w:r w:rsidR="00BF5768" w:rsidRPr="00BF5768">
        <w:rPr>
          <w:rFonts w:ascii="Times New Roman" w:eastAsia="Times New Roman" w:hAnsi="Times New Roman" w:cs="Times New Roman"/>
          <w:color w:val="auto"/>
          <w:sz w:val="28"/>
          <w:szCs w:val="28"/>
          <w:lang w:eastAsia="ru-RU"/>
        </w:rPr>
        <w:t>Закон Камчатского края от 06.03.2017 № 68</w:t>
      </w:r>
      <w:r w:rsidR="00BF5768">
        <w:rPr>
          <w:rFonts w:ascii="Times New Roman" w:eastAsia="Times New Roman" w:hAnsi="Times New Roman" w:cs="Times New Roman"/>
          <w:color w:val="auto"/>
          <w:sz w:val="28"/>
          <w:szCs w:val="28"/>
          <w:lang w:eastAsia="ru-RU"/>
        </w:rPr>
        <w:t xml:space="preserve"> </w:t>
      </w:r>
      <w:r w:rsidR="00BF5768" w:rsidRPr="00BF5768">
        <w:rPr>
          <w:rFonts w:ascii="Times New Roman" w:eastAsiaTheme="minorHAnsi" w:hAnsi="Times New Roman" w:cs="Times New Roman"/>
          <w:bCs/>
          <w:color w:val="auto"/>
          <w:sz w:val="28"/>
          <w:szCs w:val="28"/>
        </w:rPr>
        <w:t>"О внесении изменений в Закон Камчатского края "О выборах депутатов представительных органов муниципальных образований в Камчатском крае"</w:t>
      </w:r>
      <w:r w:rsidR="00BF5768">
        <w:rPr>
          <w:rFonts w:ascii="Times New Roman" w:eastAsiaTheme="minorHAnsi" w:hAnsi="Times New Roman" w:cs="Times New Roman"/>
          <w:bCs/>
          <w:color w:val="auto"/>
          <w:sz w:val="28"/>
          <w:szCs w:val="28"/>
        </w:rPr>
        <w:t>.</w:t>
      </w:r>
      <w:r w:rsidR="00210B59" w:rsidRPr="008C24E0">
        <w:rPr>
          <w:rFonts w:ascii="Times New Roman" w:eastAsia="Calibri" w:hAnsi="Times New Roman" w:cs="Times New Roman"/>
          <w:color w:val="auto"/>
          <w:sz w:val="28"/>
          <w:szCs w:val="28"/>
        </w:rPr>
        <w:t xml:space="preserve"> </w:t>
      </w:r>
      <w:r w:rsidR="00BF5768">
        <w:rPr>
          <w:rFonts w:ascii="Times New Roman" w:eastAsia="Calibri" w:hAnsi="Times New Roman" w:cs="Times New Roman"/>
          <w:b/>
          <w:color w:val="auto"/>
          <w:sz w:val="28"/>
          <w:szCs w:val="28"/>
        </w:rPr>
        <w:t>Вступил в силу с 21.03</w:t>
      </w:r>
      <w:r w:rsidR="009E4EEC" w:rsidRPr="008C24E0">
        <w:rPr>
          <w:rFonts w:ascii="Times New Roman" w:eastAsia="Calibri" w:hAnsi="Times New Roman" w:cs="Times New Roman"/>
          <w:b/>
          <w:color w:val="auto"/>
          <w:sz w:val="28"/>
          <w:szCs w:val="28"/>
        </w:rPr>
        <w:t>.2017</w:t>
      </w:r>
      <w:r w:rsidR="00210B59" w:rsidRPr="008C24E0">
        <w:rPr>
          <w:rFonts w:ascii="Times New Roman" w:eastAsia="Calibri" w:hAnsi="Times New Roman" w:cs="Times New Roman"/>
          <w:b/>
          <w:color w:val="auto"/>
          <w:sz w:val="28"/>
          <w:szCs w:val="28"/>
        </w:rPr>
        <w:t>г.</w:t>
      </w:r>
    </w:p>
    <w:p w:rsidR="008C24E0" w:rsidRPr="008C24E0" w:rsidRDefault="00337E52" w:rsidP="008C24E0">
      <w:pPr>
        <w:spacing w:after="0"/>
        <w:ind w:firstLine="708"/>
        <w:jc w:val="both"/>
        <w:rPr>
          <w:rFonts w:ascii="Times New Roman" w:hAnsi="Times New Roman" w:cs="Times New Roman"/>
          <w:sz w:val="28"/>
          <w:szCs w:val="28"/>
        </w:rPr>
      </w:pPr>
      <w:r>
        <w:rPr>
          <w:rFonts w:ascii="Times New Roman" w:hAnsi="Times New Roman" w:cs="Times New Roman"/>
          <w:sz w:val="28"/>
          <w:szCs w:val="28"/>
        </w:rPr>
        <w:t>Законом</w:t>
      </w:r>
      <w:r w:rsidR="008C24E0" w:rsidRPr="008C24E0">
        <w:rPr>
          <w:rFonts w:ascii="Times New Roman" w:hAnsi="Times New Roman" w:cs="Times New Roman"/>
          <w:sz w:val="28"/>
          <w:szCs w:val="28"/>
        </w:rPr>
        <w:t xml:space="preserve"> вносятся изменения в отдельные положения краевого закона в части уточнения требований к муниципальному списку кандидатов, методики распределения депутатских мандатов и иных взаимосвязанных с ними положений.</w:t>
      </w:r>
    </w:p>
    <w:p w:rsidR="00210B59" w:rsidRPr="008C24E0" w:rsidRDefault="00210B59" w:rsidP="008C24E0">
      <w:pPr>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8C24E0">
        <w:rPr>
          <w:rFonts w:ascii="Times New Roman" w:eastAsia="Times New Roman" w:hAnsi="Times New Roman" w:cs="Times New Roman"/>
          <w:b/>
          <w:sz w:val="28"/>
          <w:szCs w:val="28"/>
          <w:lang w:eastAsia="ru-RU"/>
        </w:rPr>
        <w:t xml:space="preserve">Органам местного самоуправления для </w:t>
      </w:r>
      <w:r w:rsidR="005C3E14">
        <w:rPr>
          <w:rFonts w:ascii="Times New Roman" w:eastAsia="Times New Roman" w:hAnsi="Times New Roman" w:cs="Times New Roman"/>
          <w:b/>
          <w:sz w:val="28"/>
          <w:szCs w:val="28"/>
          <w:lang w:eastAsia="ru-RU"/>
        </w:rPr>
        <w:t>исполнения</w:t>
      </w:r>
      <w:r w:rsidRPr="008C24E0">
        <w:rPr>
          <w:rFonts w:ascii="Times New Roman" w:eastAsia="Times New Roman" w:hAnsi="Times New Roman" w:cs="Times New Roman"/>
          <w:b/>
          <w:sz w:val="28"/>
          <w:szCs w:val="28"/>
          <w:lang w:eastAsia="ru-RU"/>
        </w:rPr>
        <w:t>.</w:t>
      </w:r>
    </w:p>
    <w:p w:rsidR="00C91784" w:rsidRDefault="00CC62EB" w:rsidP="00987699">
      <w:pPr>
        <w:pStyle w:val="1"/>
        <w:ind w:firstLine="708"/>
        <w:jc w:val="both"/>
        <w:rPr>
          <w:rFonts w:ascii="Times New Roman" w:eastAsia="Calibri" w:hAnsi="Times New Roman" w:cs="Times New Roman"/>
          <w:b/>
          <w:color w:val="auto"/>
          <w:sz w:val="28"/>
          <w:szCs w:val="28"/>
        </w:rPr>
      </w:pPr>
      <w:r w:rsidRPr="00987699">
        <w:rPr>
          <w:rFonts w:ascii="Times New Roman" w:eastAsia="Times New Roman" w:hAnsi="Times New Roman" w:cs="Times New Roman"/>
          <w:b/>
          <w:color w:val="auto"/>
          <w:sz w:val="28"/>
          <w:szCs w:val="28"/>
          <w:lang w:eastAsia="ru-RU"/>
        </w:rPr>
        <w:t>5.</w:t>
      </w:r>
      <w:r w:rsidRPr="00987699">
        <w:rPr>
          <w:rFonts w:ascii="Times New Roman" w:eastAsia="Times New Roman" w:hAnsi="Times New Roman" w:cs="Times New Roman"/>
          <w:color w:val="auto"/>
          <w:sz w:val="28"/>
          <w:szCs w:val="28"/>
          <w:lang w:eastAsia="ru-RU"/>
        </w:rPr>
        <w:t xml:space="preserve"> </w:t>
      </w:r>
      <w:r w:rsidRPr="00987699">
        <w:rPr>
          <w:rFonts w:ascii="Times New Roman" w:eastAsia="Calibri" w:hAnsi="Times New Roman" w:cs="Times New Roman"/>
          <w:color w:val="auto"/>
          <w:sz w:val="28"/>
          <w:szCs w:val="28"/>
        </w:rPr>
        <w:t>Закон Камч</w:t>
      </w:r>
      <w:r w:rsidR="00987699" w:rsidRPr="00987699">
        <w:rPr>
          <w:rFonts w:ascii="Times New Roman" w:eastAsia="Calibri" w:hAnsi="Times New Roman" w:cs="Times New Roman"/>
          <w:color w:val="auto"/>
          <w:sz w:val="28"/>
          <w:szCs w:val="28"/>
        </w:rPr>
        <w:t>атского края от 31.03.2017 № 79</w:t>
      </w:r>
      <w:r w:rsidRPr="00987699">
        <w:rPr>
          <w:rFonts w:ascii="Times New Roman" w:eastAsia="Calibri" w:hAnsi="Times New Roman" w:cs="Times New Roman"/>
          <w:color w:val="auto"/>
          <w:sz w:val="28"/>
          <w:szCs w:val="28"/>
        </w:rPr>
        <w:t xml:space="preserve"> </w:t>
      </w:r>
      <w:r w:rsidR="00987699" w:rsidRPr="00987699">
        <w:rPr>
          <w:rFonts w:ascii="Times New Roman" w:eastAsiaTheme="minorHAnsi" w:hAnsi="Times New Roman" w:cs="Times New Roman"/>
          <w:bCs/>
          <w:color w:val="auto"/>
          <w:sz w:val="28"/>
          <w:szCs w:val="28"/>
        </w:rPr>
        <w:t>"О внесении изменений в Закон Камчатского края "О выборах депутатов представительных органов муниципальных образований в Камчатском крае"</w:t>
      </w:r>
      <w:r w:rsidRPr="00987699">
        <w:rPr>
          <w:rFonts w:ascii="Times New Roman" w:hAnsi="Times New Roman" w:cs="Times New Roman"/>
          <w:color w:val="auto"/>
          <w:sz w:val="28"/>
          <w:szCs w:val="28"/>
        </w:rPr>
        <w:t xml:space="preserve">. </w:t>
      </w:r>
      <w:r w:rsidRPr="00987699">
        <w:rPr>
          <w:rFonts w:ascii="Times New Roman" w:eastAsia="Calibri" w:hAnsi="Times New Roman" w:cs="Times New Roman"/>
          <w:b/>
          <w:color w:val="auto"/>
          <w:sz w:val="28"/>
          <w:szCs w:val="28"/>
        </w:rPr>
        <w:t>Вст</w:t>
      </w:r>
      <w:r w:rsidR="00987699" w:rsidRPr="00987699">
        <w:rPr>
          <w:rFonts w:ascii="Times New Roman" w:eastAsia="Calibri" w:hAnsi="Times New Roman" w:cs="Times New Roman"/>
          <w:b/>
          <w:color w:val="auto"/>
          <w:sz w:val="28"/>
          <w:szCs w:val="28"/>
        </w:rPr>
        <w:t>упил в силу с 17.04</w:t>
      </w:r>
      <w:r w:rsidR="00AE15F6" w:rsidRPr="00987699">
        <w:rPr>
          <w:rFonts w:ascii="Times New Roman" w:eastAsia="Calibri" w:hAnsi="Times New Roman" w:cs="Times New Roman"/>
          <w:b/>
          <w:color w:val="auto"/>
          <w:sz w:val="28"/>
          <w:szCs w:val="28"/>
        </w:rPr>
        <w:t>.2017</w:t>
      </w:r>
      <w:r w:rsidR="00F35D8F" w:rsidRPr="00987699">
        <w:rPr>
          <w:rFonts w:ascii="Times New Roman" w:eastAsia="Calibri" w:hAnsi="Times New Roman" w:cs="Times New Roman"/>
          <w:b/>
          <w:color w:val="auto"/>
          <w:sz w:val="28"/>
          <w:szCs w:val="28"/>
        </w:rPr>
        <w:t>г</w:t>
      </w:r>
      <w:r w:rsidR="00AE15F6" w:rsidRPr="00987699">
        <w:rPr>
          <w:rFonts w:ascii="Times New Roman" w:eastAsia="Calibri" w:hAnsi="Times New Roman" w:cs="Times New Roman"/>
          <w:b/>
          <w:color w:val="auto"/>
          <w:sz w:val="28"/>
          <w:szCs w:val="28"/>
        </w:rPr>
        <w:t>.</w:t>
      </w:r>
    </w:p>
    <w:p w:rsidR="00337E52" w:rsidRPr="00337E52" w:rsidRDefault="00337E52" w:rsidP="00337E52">
      <w:pPr>
        <w:spacing w:after="0" w:line="24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Законом</w:t>
      </w:r>
      <w:r w:rsidRPr="00337E52">
        <w:rPr>
          <w:rFonts w:ascii="Times New Roman" w:eastAsia="Calibri" w:hAnsi="Times New Roman" w:cs="Times New Roman"/>
          <w:bCs/>
          <w:sz w:val="28"/>
          <w:szCs w:val="28"/>
        </w:rPr>
        <w:t xml:space="preserve"> приводятся отдельные положения </w:t>
      </w:r>
      <w:r>
        <w:rPr>
          <w:rFonts w:ascii="Times New Roman" w:eastAsia="Calibri" w:hAnsi="Times New Roman" w:cs="Times New Roman"/>
          <w:bCs/>
          <w:sz w:val="28"/>
          <w:szCs w:val="28"/>
        </w:rPr>
        <w:t xml:space="preserve">основного </w:t>
      </w:r>
      <w:r w:rsidRPr="00337E52">
        <w:rPr>
          <w:rFonts w:ascii="Times New Roman" w:eastAsia="Calibri" w:hAnsi="Times New Roman" w:cs="Times New Roman"/>
          <w:bCs/>
          <w:sz w:val="28"/>
          <w:szCs w:val="28"/>
        </w:rPr>
        <w:t>краевого закона в соответствие с федеральным законодательством, а именно:</w:t>
      </w:r>
    </w:p>
    <w:p w:rsidR="00337E52" w:rsidRPr="00337E52" w:rsidRDefault="00337E52" w:rsidP="00337E52">
      <w:pPr>
        <w:spacing w:after="0" w:line="240" w:lineRule="auto"/>
        <w:ind w:firstLine="708"/>
        <w:jc w:val="both"/>
        <w:rPr>
          <w:rFonts w:ascii="Times New Roman" w:eastAsia="Calibri" w:hAnsi="Times New Roman" w:cs="Times New Roman"/>
          <w:bCs/>
          <w:sz w:val="28"/>
          <w:szCs w:val="28"/>
        </w:rPr>
      </w:pPr>
      <w:r w:rsidRPr="00337E52">
        <w:rPr>
          <w:rFonts w:ascii="Times New Roman" w:eastAsia="Calibri" w:hAnsi="Times New Roman" w:cs="Times New Roman"/>
          <w:bCs/>
          <w:sz w:val="28"/>
          <w:szCs w:val="28"/>
        </w:rPr>
        <w:t>- уточнен порядок составления списков избирателей и формирования участковых избирательных комиссий, их полномочия. Кроме того,</w:t>
      </w:r>
      <w:r w:rsidRPr="00337E52">
        <w:rPr>
          <w:rFonts w:ascii="Times New Roman" w:hAnsi="Times New Roman" w:cs="Times New Roman"/>
          <w:sz w:val="28"/>
          <w:szCs w:val="28"/>
        </w:rPr>
        <w:t xml:space="preserve"> определено, что кандидат или избирательное объединение, выдвинувшее список кандидатов, вправе прекращать полномочия члена комиссии с правом совещательного голоса в отношении одной и той же комиссии не более чем 5 раз;</w:t>
      </w:r>
    </w:p>
    <w:p w:rsidR="00337E52" w:rsidRPr="00337E52" w:rsidRDefault="00337E52" w:rsidP="00337E5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37E52">
        <w:rPr>
          <w:rFonts w:ascii="Times New Roman" w:eastAsia="Calibri" w:hAnsi="Times New Roman" w:cs="Times New Roman"/>
          <w:bCs/>
          <w:sz w:val="28"/>
          <w:szCs w:val="28"/>
        </w:rPr>
        <w:t>- п</w:t>
      </w:r>
      <w:r w:rsidRPr="00337E52">
        <w:rPr>
          <w:rFonts w:ascii="Times New Roman" w:eastAsia="Calibri" w:hAnsi="Times New Roman" w:cs="Times New Roman"/>
          <w:sz w:val="28"/>
          <w:szCs w:val="28"/>
        </w:rPr>
        <w:t xml:space="preserve">редусмотрены гарантии гласности работы избирательных комиссий, в частности установлено право </w:t>
      </w:r>
      <w:r w:rsidRPr="00337E52">
        <w:rPr>
          <w:rFonts w:ascii="Times New Roman" w:eastAsia="Calibri" w:hAnsi="Times New Roman" w:cs="Times New Roman"/>
          <w:bCs/>
          <w:sz w:val="28"/>
          <w:szCs w:val="28"/>
        </w:rPr>
        <w:t>средств массовой информации присутствовать на всех заседаниях избирательных комиссий, введена обязанность организаций телерадиовещания и муниципальных печатных периодических изданий предоставлять избирательным комиссиям эфирное время и печатную площадь для информирования населения;</w:t>
      </w:r>
    </w:p>
    <w:p w:rsidR="00337E52" w:rsidRPr="00337E52" w:rsidRDefault="00337E52" w:rsidP="00337E52">
      <w:pPr>
        <w:autoSpaceDE w:val="0"/>
        <w:autoSpaceDN w:val="0"/>
        <w:adjustRightInd w:val="0"/>
        <w:spacing w:after="0" w:line="240" w:lineRule="auto"/>
        <w:ind w:firstLine="709"/>
        <w:jc w:val="both"/>
        <w:rPr>
          <w:rFonts w:ascii="Times New Roman" w:hAnsi="Times New Roman" w:cs="Times New Roman"/>
          <w:sz w:val="28"/>
          <w:szCs w:val="28"/>
        </w:rPr>
      </w:pPr>
      <w:r w:rsidRPr="00337E52">
        <w:rPr>
          <w:rFonts w:ascii="Times New Roman" w:eastAsia="Calibri" w:hAnsi="Times New Roman" w:cs="Times New Roman"/>
          <w:bCs/>
          <w:sz w:val="28"/>
          <w:szCs w:val="28"/>
        </w:rPr>
        <w:t xml:space="preserve">- </w:t>
      </w:r>
      <w:r w:rsidRPr="00337E52">
        <w:rPr>
          <w:rFonts w:ascii="Times New Roman" w:hAnsi="Times New Roman" w:cs="Times New Roman"/>
          <w:sz w:val="28"/>
          <w:szCs w:val="28"/>
        </w:rPr>
        <w:t>установлено ограничение общего числа наблюдателей, назначаемых от политической партии, иного общественного объединения, зарегистрированного кандидата, инициативной группы по проведению референдума (не более 2 наблюдателей, которые имеют право поочередно осуществлять наблюдение);</w:t>
      </w:r>
    </w:p>
    <w:p w:rsidR="00337E52" w:rsidRPr="00337E52" w:rsidRDefault="00337E52" w:rsidP="00337E52">
      <w:pPr>
        <w:autoSpaceDE w:val="0"/>
        <w:autoSpaceDN w:val="0"/>
        <w:adjustRightInd w:val="0"/>
        <w:spacing w:after="0" w:line="240" w:lineRule="auto"/>
        <w:ind w:firstLine="709"/>
        <w:jc w:val="both"/>
        <w:rPr>
          <w:rFonts w:ascii="Times New Roman" w:hAnsi="Times New Roman" w:cs="Times New Roman"/>
          <w:sz w:val="28"/>
          <w:szCs w:val="28"/>
        </w:rPr>
      </w:pPr>
      <w:r w:rsidRPr="00337E52">
        <w:rPr>
          <w:rFonts w:ascii="Times New Roman" w:hAnsi="Times New Roman" w:cs="Times New Roman"/>
          <w:sz w:val="28"/>
          <w:szCs w:val="28"/>
        </w:rPr>
        <w:lastRenderedPageBreak/>
        <w:t>- в</w:t>
      </w:r>
      <w:r w:rsidRPr="00337E52">
        <w:rPr>
          <w:rFonts w:ascii="Times New Roman" w:eastAsia="Calibri" w:hAnsi="Times New Roman" w:cs="Times New Roman"/>
          <w:sz w:val="28"/>
          <w:szCs w:val="28"/>
        </w:rPr>
        <w:t xml:space="preserve">ведено предварительное уведомление о направлении наблюдателей, </w:t>
      </w:r>
      <w:r w:rsidRPr="00337E52">
        <w:rPr>
          <w:rFonts w:ascii="Times New Roman" w:hAnsi="Times New Roman" w:cs="Times New Roman"/>
          <w:sz w:val="28"/>
          <w:szCs w:val="28"/>
        </w:rPr>
        <w:t xml:space="preserve"> уточнен порядок назначения наблюдателей, установлены требования к кандидатурам наблюдателей и правила поведения наблюдателей при проведении голосования (наблюдателям предоставляется право осуществлять фото- и (или) видеосъемку в помещении для голосования (с места, определенного председателем комиссии, и предварительно уведомив об этом председателя, его заместителя или секретаря комиссии), а удаление наблюдателя допускается только на основании судебного решения);</w:t>
      </w:r>
    </w:p>
    <w:p w:rsidR="00337E52" w:rsidRPr="00337E52" w:rsidRDefault="00337E52" w:rsidP="00337E52">
      <w:pPr>
        <w:autoSpaceDE w:val="0"/>
        <w:autoSpaceDN w:val="0"/>
        <w:adjustRightInd w:val="0"/>
        <w:spacing w:after="0" w:line="240" w:lineRule="auto"/>
        <w:ind w:firstLine="709"/>
        <w:jc w:val="both"/>
        <w:rPr>
          <w:rFonts w:ascii="Times New Roman" w:hAnsi="Times New Roman" w:cs="Times New Roman"/>
          <w:sz w:val="28"/>
          <w:szCs w:val="28"/>
        </w:rPr>
      </w:pPr>
      <w:r w:rsidRPr="00337E52">
        <w:rPr>
          <w:rFonts w:ascii="Times New Roman" w:hAnsi="Times New Roman" w:cs="Times New Roman"/>
          <w:sz w:val="28"/>
          <w:szCs w:val="28"/>
        </w:rPr>
        <w:t>-</w:t>
      </w:r>
      <w:r w:rsidRPr="00337E52">
        <w:rPr>
          <w:rFonts w:ascii="Times New Roman" w:hAnsi="Times New Roman" w:cs="Times New Roman"/>
          <w:bCs/>
          <w:sz w:val="28"/>
          <w:szCs w:val="28"/>
        </w:rPr>
        <w:t xml:space="preserve"> уточнены условия проведения предвыборной агитации на радио и телевидении, уточнен порядок использования изображений и высказываний физических лиц в агитационных материалах при проведении выборов;</w:t>
      </w:r>
    </w:p>
    <w:p w:rsidR="00337E52" w:rsidRPr="00337E52" w:rsidRDefault="00337E52" w:rsidP="00337E5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37E52">
        <w:rPr>
          <w:rFonts w:ascii="Times New Roman" w:eastAsia="Calibri" w:hAnsi="Times New Roman" w:cs="Times New Roman"/>
          <w:bCs/>
          <w:sz w:val="28"/>
          <w:szCs w:val="28"/>
        </w:rPr>
        <w:t xml:space="preserve">- </w:t>
      </w:r>
      <w:r w:rsidRPr="00337E52">
        <w:rPr>
          <w:rFonts w:ascii="Times New Roman" w:eastAsia="Calibri" w:hAnsi="Times New Roman" w:cs="Times New Roman"/>
          <w:sz w:val="28"/>
          <w:szCs w:val="28"/>
        </w:rPr>
        <w:t>предусмотрена возможность закупки у единственного поставщика бюллетеней, открепительных удостоверений, информационных материалов, размещаемых в помещениях избиркомов и помещениях для голосования, а также услуг по доставке избирательной документации и иных отправлений избиркомов;</w:t>
      </w:r>
    </w:p>
    <w:p w:rsidR="00337E52" w:rsidRPr="00337E52" w:rsidRDefault="00337E52" w:rsidP="00337E52">
      <w:pPr>
        <w:spacing w:after="0" w:line="240" w:lineRule="auto"/>
        <w:ind w:firstLine="709"/>
        <w:jc w:val="both"/>
        <w:rPr>
          <w:rFonts w:ascii="Times New Roman" w:eastAsia="Calibri" w:hAnsi="Times New Roman" w:cs="Times New Roman"/>
          <w:bCs/>
          <w:sz w:val="28"/>
          <w:szCs w:val="28"/>
        </w:rPr>
      </w:pPr>
      <w:r w:rsidRPr="00337E52">
        <w:rPr>
          <w:rFonts w:ascii="Times New Roman" w:eastAsia="Calibri" w:hAnsi="Times New Roman" w:cs="Times New Roman"/>
          <w:bCs/>
          <w:sz w:val="28"/>
          <w:szCs w:val="28"/>
        </w:rPr>
        <w:t>- установлен порядок формирования кандидатами избирательного фонда, установлены предельные суммы расходов из средств избирательного фонда для кандидата – не выше 3 млн. рублей, для избирательного объединения – не выше 60 млн. рублей;</w:t>
      </w:r>
    </w:p>
    <w:p w:rsidR="00337E52" w:rsidRPr="00337E52" w:rsidRDefault="00337E52" w:rsidP="00337E52">
      <w:pPr>
        <w:spacing w:after="0" w:line="240" w:lineRule="auto"/>
        <w:ind w:firstLine="709"/>
        <w:jc w:val="both"/>
        <w:rPr>
          <w:rFonts w:ascii="Times New Roman" w:eastAsia="Calibri" w:hAnsi="Times New Roman" w:cs="Times New Roman"/>
          <w:bCs/>
          <w:sz w:val="28"/>
          <w:szCs w:val="28"/>
        </w:rPr>
      </w:pPr>
      <w:r w:rsidRPr="00337E52">
        <w:rPr>
          <w:rFonts w:ascii="Times New Roman" w:eastAsia="Calibri" w:hAnsi="Times New Roman" w:cs="Times New Roman"/>
          <w:bCs/>
          <w:sz w:val="28"/>
          <w:szCs w:val="28"/>
        </w:rPr>
        <w:t>- установлена обязанность муниципального печатного издания публиковать финансовые отчеты кандидатов, избирательных объединений в установленный в срок не позднее 10 дней с момента получения;</w:t>
      </w:r>
    </w:p>
    <w:p w:rsidR="00337E52" w:rsidRPr="00337E52" w:rsidRDefault="00337E52" w:rsidP="00337E52">
      <w:pPr>
        <w:spacing w:after="0" w:line="240" w:lineRule="auto"/>
        <w:ind w:firstLine="709"/>
        <w:jc w:val="both"/>
        <w:rPr>
          <w:rFonts w:ascii="Times New Roman" w:eastAsia="Calibri" w:hAnsi="Times New Roman" w:cs="Times New Roman"/>
          <w:bCs/>
          <w:sz w:val="28"/>
          <w:szCs w:val="28"/>
        </w:rPr>
      </w:pPr>
      <w:r w:rsidRPr="00337E52">
        <w:rPr>
          <w:rFonts w:ascii="Times New Roman" w:eastAsia="Calibri" w:hAnsi="Times New Roman" w:cs="Times New Roman"/>
          <w:bCs/>
          <w:sz w:val="28"/>
          <w:szCs w:val="28"/>
        </w:rPr>
        <w:t>- определен порядок голосования по открепительным удостоверениям;</w:t>
      </w:r>
    </w:p>
    <w:p w:rsidR="00337E52" w:rsidRPr="00337E52" w:rsidRDefault="00337E52" w:rsidP="00337E52">
      <w:pPr>
        <w:spacing w:after="0" w:line="240" w:lineRule="auto"/>
        <w:ind w:firstLine="709"/>
        <w:jc w:val="both"/>
        <w:rPr>
          <w:rFonts w:ascii="Times New Roman" w:eastAsia="Calibri" w:hAnsi="Times New Roman" w:cs="Times New Roman"/>
          <w:bCs/>
          <w:sz w:val="28"/>
          <w:szCs w:val="28"/>
        </w:rPr>
      </w:pPr>
      <w:r w:rsidRPr="00337E52">
        <w:rPr>
          <w:rFonts w:ascii="Times New Roman" w:eastAsia="Calibri" w:hAnsi="Times New Roman" w:cs="Times New Roman"/>
          <w:bCs/>
          <w:sz w:val="28"/>
          <w:szCs w:val="28"/>
        </w:rPr>
        <w:t>- законопроект дополнен и другими положениями.</w:t>
      </w:r>
    </w:p>
    <w:p w:rsidR="00CC62EB" w:rsidRPr="00337E52" w:rsidRDefault="00CC62EB" w:rsidP="00337E52">
      <w:pPr>
        <w:spacing w:after="0" w:line="240" w:lineRule="atLeast"/>
        <w:ind w:firstLine="708"/>
        <w:rPr>
          <w:rFonts w:ascii="Times New Roman" w:eastAsia="Times New Roman" w:hAnsi="Times New Roman" w:cs="Times New Roman"/>
          <w:b/>
          <w:sz w:val="28"/>
          <w:szCs w:val="28"/>
          <w:lang w:eastAsia="ru-RU"/>
        </w:rPr>
      </w:pPr>
      <w:r w:rsidRPr="00337E52">
        <w:rPr>
          <w:rFonts w:ascii="Times New Roman" w:eastAsia="Times New Roman" w:hAnsi="Times New Roman" w:cs="Times New Roman"/>
          <w:b/>
          <w:sz w:val="28"/>
          <w:szCs w:val="28"/>
          <w:lang w:eastAsia="ru-RU"/>
        </w:rPr>
        <w:t>Органам местно</w:t>
      </w:r>
      <w:r w:rsidR="008803B9" w:rsidRPr="00337E52">
        <w:rPr>
          <w:rFonts w:ascii="Times New Roman" w:eastAsia="Times New Roman" w:hAnsi="Times New Roman" w:cs="Times New Roman"/>
          <w:b/>
          <w:sz w:val="28"/>
          <w:szCs w:val="28"/>
          <w:lang w:eastAsia="ru-RU"/>
        </w:rPr>
        <w:t>го самоуправления для сведения</w:t>
      </w:r>
      <w:r w:rsidR="005C3E14">
        <w:rPr>
          <w:rFonts w:ascii="Times New Roman" w:eastAsia="Times New Roman" w:hAnsi="Times New Roman" w:cs="Times New Roman"/>
          <w:b/>
          <w:sz w:val="28"/>
          <w:szCs w:val="28"/>
          <w:lang w:eastAsia="ru-RU"/>
        </w:rPr>
        <w:t xml:space="preserve"> и исполнения</w:t>
      </w:r>
      <w:r w:rsidRPr="00337E52">
        <w:rPr>
          <w:rFonts w:ascii="Times New Roman" w:eastAsia="Times New Roman" w:hAnsi="Times New Roman" w:cs="Times New Roman"/>
          <w:b/>
          <w:sz w:val="28"/>
          <w:szCs w:val="28"/>
          <w:lang w:eastAsia="ru-RU"/>
        </w:rPr>
        <w:t>.</w:t>
      </w:r>
    </w:p>
    <w:p w:rsidR="002E2DC1" w:rsidRPr="00EB20AC" w:rsidRDefault="002E2DC1" w:rsidP="00337E52">
      <w:pPr>
        <w:autoSpaceDE w:val="0"/>
        <w:autoSpaceDN w:val="0"/>
        <w:adjustRightInd w:val="0"/>
        <w:spacing w:after="0" w:line="240" w:lineRule="atLeast"/>
        <w:ind w:firstLine="708"/>
        <w:jc w:val="both"/>
        <w:outlineLvl w:val="0"/>
        <w:rPr>
          <w:rFonts w:ascii="Times New Roman" w:hAnsi="Times New Roman" w:cs="Times New Roman"/>
          <w:b/>
          <w:color w:val="FF0000"/>
          <w:sz w:val="28"/>
          <w:szCs w:val="28"/>
        </w:rPr>
      </w:pPr>
    </w:p>
    <w:p w:rsidR="00F469CA" w:rsidRPr="00EB20AC" w:rsidRDefault="00F469CA" w:rsidP="00EF06B6">
      <w:pPr>
        <w:spacing w:after="0" w:line="240" w:lineRule="auto"/>
        <w:jc w:val="both"/>
        <w:rPr>
          <w:rFonts w:ascii="Times New Roman" w:hAnsi="Times New Roman" w:cs="Times New Roman"/>
          <w:b/>
          <w:color w:val="FF0000"/>
          <w:sz w:val="28"/>
          <w:szCs w:val="28"/>
        </w:rPr>
      </w:pPr>
    </w:p>
    <w:p w:rsidR="008A314C" w:rsidRPr="00910CCE" w:rsidRDefault="00AB646D" w:rsidP="0045557F">
      <w:pPr>
        <w:autoSpaceDE w:val="0"/>
        <w:autoSpaceDN w:val="0"/>
        <w:adjustRightInd w:val="0"/>
        <w:spacing w:after="0" w:line="240" w:lineRule="auto"/>
        <w:ind w:firstLine="709"/>
        <w:jc w:val="right"/>
        <w:rPr>
          <w:rFonts w:ascii="Times New Roman" w:hAnsi="Times New Roman" w:cs="Times New Roman"/>
          <w:i/>
          <w:sz w:val="28"/>
          <w:szCs w:val="28"/>
        </w:rPr>
      </w:pPr>
      <w:r w:rsidRPr="00910CCE">
        <w:rPr>
          <w:rFonts w:ascii="Times New Roman" w:hAnsi="Times New Roman" w:cs="Times New Roman"/>
          <w:i/>
          <w:sz w:val="28"/>
          <w:szCs w:val="28"/>
        </w:rPr>
        <w:t>О</w:t>
      </w:r>
      <w:r w:rsidR="006E3D00" w:rsidRPr="00910CCE">
        <w:rPr>
          <w:rFonts w:ascii="Times New Roman" w:hAnsi="Times New Roman" w:cs="Times New Roman"/>
          <w:i/>
          <w:sz w:val="28"/>
          <w:szCs w:val="28"/>
        </w:rPr>
        <w:t xml:space="preserve">тдел по </w:t>
      </w:r>
      <w:r w:rsidR="003F4DA5" w:rsidRPr="00910CCE">
        <w:rPr>
          <w:rFonts w:ascii="Times New Roman" w:hAnsi="Times New Roman" w:cs="Times New Roman"/>
          <w:i/>
          <w:sz w:val="28"/>
          <w:szCs w:val="28"/>
        </w:rPr>
        <w:t xml:space="preserve">работе </w:t>
      </w:r>
    </w:p>
    <w:p w:rsidR="008A314C" w:rsidRPr="00910CCE" w:rsidRDefault="003F4DA5" w:rsidP="0045557F">
      <w:pPr>
        <w:autoSpaceDE w:val="0"/>
        <w:autoSpaceDN w:val="0"/>
        <w:adjustRightInd w:val="0"/>
        <w:spacing w:after="0" w:line="240" w:lineRule="auto"/>
        <w:ind w:firstLine="709"/>
        <w:jc w:val="right"/>
        <w:rPr>
          <w:rFonts w:ascii="Times New Roman" w:hAnsi="Times New Roman" w:cs="Times New Roman"/>
          <w:i/>
          <w:sz w:val="28"/>
          <w:szCs w:val="28"/>
        </w:rPr>
      </w:pPr>
      <w:r w:rsidRPr="00910CCE">
        <w:rPr>
          <w:rFonts w:ascii="Times New Roman" w:hAnsi="Times New Roman" w:cs="Times New Roman"/>
          <w:i/>
          <w:sz w:val="28"/>
          <w:szCs w:val="28"/>
        </w:rPr>
        <w:t>с</w:t>
      </w:r>
      <w:r w:rsidR="008A314C" w:rsidRPr="00910CCE">
        <w:rPr>
          <w:rFonts w:ascii="Times New Roman" w:hAnsi="Times New Roman" w:cs="Times New Roman"/>
          <w:i/>
          <w:sz w:val="28"/>
          <w:szCs w:val="28"/>
        </w:rPr>
        <w:t xml:space="preserve"> депутатскими фракциями,</w:t>
      </w:r>
      <w:r w:rsidRPr="00910CCE">
        <w:rPr>
          <w:rFonts w:ascii="Times New Roman" w:hAnsi="Times New Roman" w:cs="Times New Roman"/>
          <w:i/>
          <w:sz w:val="28"/>
          <w:szCs w:val="28"/>
        </w:rPr>
        <w:t xml:space="preserve"> </w:t>
      </w:r>
    </w:p>
    <w:p w:rsidR="003F4DA5" w:rsidRPr="00910CCE" w:rsidRDefault="004C27CD" w:rsidP="0045557F">
      <w:pPr>
        <w:autoSpaceDE w:val="0"/>
        <w:autoSpaceDN w:val="0"/>
        <w:adjustRightInd w:val="0"/>
        <w:spacing w:after="0" w:line="240" w:lineRule="auto"/>
        <w:ind w:firstLine="709"/>
        <w:jc w:val="right"/>
        <w:rPr>
          <w:rFonts w:ascii="Times New Roman" w:hAnsi="Times New Roman" w:cs="Times New Roman"/>
          <w:i/>
          <w:sz w:val="28"/>
          <w:szCs w:val="28"/>
        </w:rPr>
      </w:pPr>
      <w:r w:rsidRPr="00910CCE">
        <w:rPr>
          <w:rFonts w:ascii="Times New Roman" w:hAnsi="Times New Roman" w:cs="Times New Roman"/>
          <w:i/>
          <w:sz w:val="28"/>
          <w:szCs w:val="28"/>
        </w:rPr>
        <w:t xml:space="preserve"> органами местного самоуправления</w:t>
      </w:r>
    </w:p>
    <w:p w:rsidR="00E9006F" w:rsidRPr="00910CCE" w:rsidRDefault="008A314C" w:rsidP="008A314C">
      <w:pPr>
        <w:autoSpaceDE w:val="0"/>
        <w:autoSpaceDN w:val="0"/>
        <w:adjustRightInd w:val="0"/>
        <w:spacing w:after="0" w:line="240" w:lineRule="auto"/>
        <w:ind w:firstLine="709"/>
        <w:jc w:val="right"/>
        <w:rPr>
          <w:rFonts w:ascii="Times New Roman" w:hAnsi="Times New Roman" w:cs="Times New Roman"/>
          <w:i/>
          <w:sz w:val="28"/>
          <w:szCs w:val="28"/>
        </w:rPr>
      </w:pPr>
      <w:r w:rsidRPr="00910CCE">
        <w:rPr>
          <w:rFonts w:ascii="Times New Roman" w:hAnsi="Times New Roman" w:cs="Times New Roman"/>
          <w:i/>
          <w:sz w:val="28"/>
          <w:szCs w:val="28"/>
        </w:rPr>
        <w:t>и общественными организациями</w:t>
      </w:r>
    </w:p>
    <w:p w:rsidR="00E9006F" w:rsidRPr="00910CCE" w:rsidRDefault="00E9006F" w:rsidP="008A314C">
      <w:pPr>
        <w:autoSpaceDE w:val="0"/>
        <w:autoSpaceDN w:val="0"/>
        <w:adjustRightInd w:val="0"/>
        <w:spacing w:after="0" w:line="240" w:lineRule="auto"/>
        <w:ind w:firstLine="709"/>
        <w:jc w:val="right"/>
        <w:rPr>
          <w:rFonts w:ascii="Times New Roman" w:hAnsi="Times New Roman" w:cs="Times New Roman"/>
          <w:i/>
          <w:sz w:val="28"/>
          <w:szCs w:val="28"/>
        </w:rPr>
      </w:pPr>
      <w:r w:rsidRPr="00910CCE">
        <w:rPr>
          <w:rFonts w:ascii="Times New Roman" w:hAnsi="Times New Roman" w:cs="Times New Roman"/>
          <w:i/>
          <w:sz w:val="28"/>
          <w:szCs w:val="28"/>
        </w:rPr>
        <w:t>Законодательного Собрания</w:t>
      </w:r>
    </w:p>
    <w:p w:rsidR="008A314C" w:rsidRPr="00910CCE" w:rsidRDefault="00E9006F" w:rsidP="008A314C">
      <w:pPr>
        <w:autoSpaceDE w:val="0"/>
        <w:autoSpaceDN w:val="0"/>
        <w:adjustRightInd w:val="0"/>
        <w:spacing w:after="0" w:line="240" w:lineRule="auto"/>
        <w:ind w:firstLine="709"/>
        <w:jc w:val="right"/>
        <w:rPr>
          <w:rFonts w:ascii="Times New Roman" w:hAnsi="Times New Roman" w:cs="Times New Roman"/>
          <w:i/>
          <w:sz w:val="28"/>
          <w:szCs w:val="28"/>
        </w:rPr>
      </w:pPr>
      <w:r w:rsidRPr="00910CCE">
        <w:rPr>
          <w:rFonts w:ascii="Times New Roman" w:hAnsi="Times New Roman" w:cs="Times New Roman"/>
          <w:i/>
          <w:sz w:val="28"/>
          <w:szCs w:val="28"/>
        </w:rPr>
        <w:t xml:space="preserve"> Камчатского края</w:t>
      </w:r>
      <w:r w:rsidR="008A314C" w:rsidRPr="00910CCE">
        <w:rPr>
          <w:rFonts w:ascii="Times New Roman" w:hAnsi="Times New Roman" w:cs="Times New Roman"/>
          <w:i/>
          <w:sz w:val="28"/>
          <w:szCs w:val="28"/>
        </w:rPr>
        <w:t xml:space="preserve">  </w:t>
      </w:r>
    </w:p>
    <w:p w:rsidR="008A314C" w:rsidRPr="0045557F" w:rsidRDefault="008A314C" w:rsidP="0045557F">
      <w:pPr>
        <w:autoSpaceDE w:val="0"/>
        <w:autoSpaceDN w:val="0"/>
        <w:adjustRightInd w:val="0"/>
        <w:spacing w:after="0" w:line="240" w:lineRule="auto"/>
        <w:ind w:firstLine="709"/>
        <w:jc w:val="right"/>
        <w:rPr>
          <w:rFonts w:ascii="Times New Roman" w:hAnsi="Times New Roman" w:cs="Times New Roman"/>
          <w:i/>
          <w:color w:val="000000"/>
          <w:sz w:val="28"/>
          <w:szCs w:val="28"/>
        </w:rPr>
      </w:pPr>
    </w:p>
    <w:sectPr w:rsidR="008A314C" w:rsidRPr="0045557F" w:rsidSect="00C606FF">
      <w:footerReference w:type="default" r:id="rId8"/>
      <w:pgSz w:w="11906" w:h="16838"/>
      <w:pgMar w:top="709" w:right="850"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790" w:rsidRDefault="00F60790" w:rsidP="00E55F86">
      <w:pPr>
        <w:spacing w:after="0" w:line="240" w:lineRule="auto"/>
      </w:pPr>
      <w:r>
        <w:separator/>
      </w:r>
    </w:p>
  </w:endnote>
  <w:endnote w:type="continuationSeparator" w:id="0">
    <w:p w:rsidR="00F60790" w:rsidRDefault="00F60790" w:rsidP="00E55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443850"/>
      <w:docPartObj>
        <w:docPartGallery w:val="Page Numbers (Bottom of Page)"/>
        <w:docPartUnique/>
      </w:docPartObj>
    </w:sdtPr>
    <w:sdtEndPr/>
    <w:sdtContent>
      <w:p w:rsidR="00F60790" w:rsidRDefault="00F60790">
        <w:pPr>
          <w:pStyle w:val="aa"/>
          <w:jc w:val="right"/>
        </w:pPr>
        <w:r>
          <w:fldChar w:fldCharType="begin"/>
        </w:r>
        <w:r>
          <w:instrText>PAGE   \* MERGEFORMAT</w:instrText>
        </w:r>
        <w:r>
          <w:fldChar w:fldCharType="separate"/>
        </w:r>
        <w:r w:rsidR="00754C0A">
          <w:rPr>
            <w:noProof/>
          </w:rPr>
          <w:t>8</w:t>
        </w:r>
        <w:r>
          <w:fldChar w:fldCharType="end"/>
        </w:r>
      </w:p>
    </w:sdtContent>
  </w:sdt>
  <w:p w:rsidR="00F60790" w:rsidRDefault="00F60790" w:rsidP="00E55F86">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790" w:rsidRDefault="00F60790" w:rsidP="00E55F86">
      <w:pPr>
        <w:spacing w:after="0" w:line="240" w:lineRule="auto"/>
      </w:pPr>
      <w:r>
        <w:separator/>
      </w:r>
    </w:p>
  </w:footnote>
  <w:footnote w:type="continuationSeparator" w:id="0">
    <w:p w:rsidR="00F60790" w:rsidRDefault="00F60790" w:rsidP="00E55F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817FE"/>
    <w:multiLevelType w:val="hybridMultilevel"/>
    <w:tmpl w:val="37006DAC"/>
    <w:lvl w:ilvl="0" w:tplc="4C2EF04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B6D61A8"/>
    <w:multiLevelType w:val="hybridMultilevel"/>
    <w:tmpl w:val="A14C5540"/>
    <w:lvl w:ilvl="0" w:tplc="552E25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8613BD"/>
    <w:multiLevelType w:val="hybridMultilevel"/>
    <w:tmpl w:val="AE7406E0"/>
    <w:lvl w:ilvl="0" w:tplc="B4AA5E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BC6743A"/>
    <w:multiLevelType w:val="hybridMultilevel"/>
    <w:tmpl w:val="05E46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423E58"/>
    <w:multiLevelType w:val="hybridMultilevel"/>
    <w:tmpl w:val="B47C71CA"/>
    <w:lvl w:ilvl="0" w:tplc="13F4E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1423CE"/>
    <w:multiLevelType w:val="hybridMultilevel"/>
    <w:tmpl w:val="64349BCA"/>
    <w:lvl w:ilvl="0" w:tplc="FAB222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3025EE"/>
    <w:multiLevelType w:val="hybridMultilevel"/>
    <w:tmpl w:val="AF303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4877C2"/>
    <w:multiLevelType w:val="singleLevel"/>
    <w:tmpl w:val="51EE7922"/>
    <w:lvl w:ilvl="0">
      <w:start w:val="1"/>
      <w:numFmt w:val="decimal"/>
      <w:lvlText w:val="%1)"/>
      <w:legacy w:legacy="1" w:legacySpace="0" w:legacyIndent="331"/>
      <w:lvlJc w:val="left"/>
      <w:rPr>
        <w:rFonts w:ascii="Times New Roman" w:hAnsi="Times New Roman" w:cs="Times New Roman" w:hint="default"/>
      </w:rPr>
    </w:lvl>
  </w:abstractNum>
  <w:abstractNum w:abstractNumId="8">
    <w:nsid w:val="4D40622A"/>
    <w:multiLevelType w:val="hybridMultilevel"/>
    <w:tmpl w:val="94E0E9FE"/>
    <w:lvl w:ilvl="0" w:tplc="6EFC432E">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F70398"/>
    <w:multiLevelType w:val="hybridMultilevel"/>
    <w:tmpl w:val="5A82B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8B2D3E"/>
    <w:multiLevelType w:val="hybridMultilevel"/>
    <w:tmpl w:val="70C2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083823"/>
    <w:multiLevelType w:val="hybridMultilevel"/>
    <w:tmpl w:val="7B1C4834"/>
    <w:lvl w:ilvl="0" w:tplc="83A2808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6515463"/>
    <w:multiLevelType w:val="hybridMultilevel"/>
    <w:tmpl w:val="42DC40A2"/>
    <w:lvl w:ilvl="0" w:tplc="D58CEC0A">
      <w:start w:val="2"/>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3"/>
  </w:num>
  <w:num w:numId="3">
    <w:abstractNumId w:val="5"/>
  </w:num>
  <w:num w:numId="4">
    <w:abstractNumId w:val="0"/>
  </w:num>
  <w:num w:numId="5">
    <w:abstractNumId w:val="11"/>
  </w:num>
  <w:num w:numId="6">
    <w:abstractNumId w:val="12"/>
  </w:num>
  <w:num w:numId="7">
    <w:abstractNumId w:val="8"/>
  </w:num>
  <w:num w:numId="8">
    <w:abstractNumId w:val="6"/>
  </w:num>
  <w:num w:numId="9">
    <w:abstractNumId w:val="9"/>
  </w:num>
  <w:num w:numId="10">
    <w:abstractNumId w:val="1"/>
  </w:num>
  <w:num w:numId="11">
    <w:abstractNumId w:val="1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BC"/>
    <w:rsid w:val="00001CA7"/>
    <w:rsid w:val="000035F5"/>
    <w:rsid w:val="000110C3"/>
    <w:rsid w:val="00011BA3"/>
    <w:rsid w:val="000122D3"/>
    <w:rsid w:val="000122FE"/>
    <w:rsid w:val="0001299C"/>
    <w:rsid w:val="00013CFB"/>
    <w:rsid w:val="000153BA"/>
    <w:rsid w:val="00016AC6"/>
    <w:rsid w:val="00017B30"/>
    <w:rsid w:val="00020BBB"/>
    <w:rsid w:val="0002410B"/>
    <w:rsid w:val="000246EC"/>
    <w:rsid w:val="000270B8"/>
    <w:rsid w:val="00030378"/>
    <w:rsid w:val="00033E00"/>
    <w:rsid w:val="00035CD0"/>
    <w:rsid w:val="00045AA9"/>
    <w:rsid w:val="000469AD"/>
    <w:rsid w:val="00047220"/>
    <w:rsid w:val="00050D5E"/>
    <w:rsid w:val="00052A87"/>
    <w:rsid w:val="000539A8"/>
    <w:rsid w:val="00054546"/>
    <w:rsid w:val="000558BB"/>
    <w:rsid w:val="000604BA"/>
    <w:rsid w:val="00061858"/>
    <w:rsid w:val="000646A0"/>
    <w:rsid w:val="00066C8C"/>
    <w:rsid w:val="00070375"/>
    <w:rsid w:val="00070A5D"/>
    <w:rsid w:val="00073E11"/>
    <w:rsid w:val="00074152"/>
    <w:rsid w:val="00074D88"/>
    <w:rsid w:val="00077DF0"/>
    <w:rsid w:val="0008015F"/>
    <w:rsid w:val="0008070C"/>
    <w:rsid w:val="00081A57"/>
    <w:rsid w:val="00092390"/>
    <w:rsid w:val="000925AF"/>
    <w:rsid w:val="000A4995"/>
    <w:rsid w:val="000A5312"/>
    <w:rsid w:val="000A5BA7"/>
    <w:rsid w:val="000A6535"/>
    <w:rsid w:val="000B261E"/>
    <w:rsid w:val="000B2C35"/>
    <w:rsid w:val="000B3720"/>
    <w:rsid w:val="000B6A5C"/>
    <w:rsid w:val="000B77AA"/>
    <w:rsid w:val="000C04E4"/>
    <w:rsid w:val="000C0582"/>
    <w:rsid w:val="000C1D58"/>
    <w:rsid w:val="000C49DD"/>
    <w:rsid w:val="000D6A7C"/>
    <w:rsid w:val="000E0C22"/>
    <w:rsid w:val="000E54D3"/>
    <w:rsid w:val="000E657E"/>
    <w:rsid w:val="000F15FB"/>
    <w:rsid w:val="000F3B82"/>
    <w:rsid w:val="000F7AFD"/>
    <w:rsid w:val="00100AFC"/>
    <w:rsid w:val="00107E33"/>
    <w:rsid w:val="0011019B"/>
    <w:rsid w:val="00111E1F"/>
    <w:rsid w:val="00113745"/>
    <w:rsid w:val="00116F46"/>
    <w:rsid w:val="00121C26"/>
    <w:rsid w:val="00127816"/>
    <w:rsid w:val="0013049B"/>
    <w:rsid w:val="0013061D"/>
    <w:rsid w:val="00133B55"/>
    <w:rsid w:val="00133FEE"/>
    <w:rsid w:val="001417C4"/>
    <w:rsid w:val="00147907"/>
    <w:rsid w:val="00151E89"/>
    <w:rsid w:val="001520FD"/>
    <w:rsid w:val="00156577"/>
    <w:rsid w:val="001567C4"/>
    <w:rsid w:val="00163689"/>
    <w:rsid w:val="0016795F"/>
    <w:rsid w:val="00177056"/>
    <w:rsid w:val="001806C6"/>
    <w:rsid w:val="001816A9"/>
    <w:rsid w:val="001819BE"/>
    <w:rsid w:val="00184A9F"/>
    <w:rsid w:val="00184F0C"/>
    <w:rsid w:val="001870B8"/>
    <w:rsid w:val="00187FCB"/>
    <w:rsid w:val="0019373B"/>
    <w:rsid w:val="00193FED"/>
    <w:rsid w:val="001A2AE3"/>
    <w:rsid w:val="001A3F69"/>
    <w:rsid w:val="001A4481"/>
    <w:rsid w:val="001A4EBC"/>
    <w:rsid w:val="001A7E15"/>
    <w:rsid w:val="001B4501"/>
    <w:rsid w:val="001B45BF"/>
    <w:rsid w:val="001B735D"/>
    <w:rsid w:val="001C18B3"/>
    <w:rsid w:val="001C1F28"/>
    <w:rsid w:val="001C24BD"/>
    <w:rsid w:val="001C3DC5"/>
    <w:rsid w:val="001D17D6"/>
    <w:rsid w:val="001D274D"/>
    <w:rsid w:val="001D35E0"/>
    <w:rsid w:val="001D4104"/>
    <w:rsid w:val="001D42E9"/>
    <w:rsid w:val="001D691A"/>
    <w:rsid w:val="001D69AB"/>
    <w:rsid w:val="001D6A42"/>
    <w:rsid w:val="001E0059"/>
    <w:rsid w:val="001E094C"/>
    <w:rsid w:val="001E2BAE"/>
    <w:rsid w:val="001E39AB"/>
    <w:rsid w:val="001F0955"/>
    <w:rsid w:val="001F27F2"/>
    <w:rsid w:val="001F43EE"/>
    <w:rsid w:val="001F4654"/>
    <w:rsid w:val="001F6595"/>
    <w:rsid w:val="001F6B91"/>
    <w:rsid w:val="001F7060"/>
    <w:rsid w:val="001F7352"/>
    <w:rsid w:val="00201AE0"/>
    <w:rsid w:val="002050BB"/>
    <w:rsid w:val="00207E39"/>
    <w:rsid w:val="00210B59"/>
    <w:rsid w:val="00213437"/>
    <w:rsid w:val="002148D7"/>
    <w:rsid w:val="002153FA"/>
    <w:rsid w:val="002155D2"/>
    <w:rsid w:val="002160A6"/>
    <w:rsid w:val="00220172"/>
    <w:rsid w:val="002249A3"/>
    <w:rsid w:val="00224F5F"/>
    <w:rsid w:val="00225C32"/>
    <w:rsid w:val="00226DDE"/>
    <w:rsid w:val="00226E99"/>
    <w:rsid w:val="00227588"/>
    <w:rsid w:val="00232B59"/>
    <w:rsid w:val="00233DA8"/>
    <w:rsid w:val="00235BC6"/>
    <w:rsid w:val="00236095"/>
    <w:rsid w:val="00236D6A"/>
    <w:rsid w:val="00237E84"/>
    <w:rsid w:val="002423D2"/>
    <w:rsid w:val="00243A2C"/>
    <w:rsid w:val="0024468F"/>
    <w:rsid w:val="00245037"/>
    <w:rsid w:val="002453BA"/>
    <w:rsid w:val="00250E55"/>
    <w:rsid w:val="002569E4"/>
    <w:rsid w:val="00256FFD"/>
    <w:rsid w:val="00261BCE"/>
    <w:rsid w:val="00262110"/>
    <w:rsid w:val="002623CD"/>
    <w:rsid w:val="00262576"/>
    <w:rsid w:val="00264AAF"/>
    <w:rsid w:val="00267F6A"/>
    <w:rsid w:val="00270B53"/>
    <w:rsid w:val="00271B32"/>
    <w:rsid w:val="002760B5"/>
    <w:rsid w:val="00276842"/>
    <w:rsid w:val="002835AE"/>
    <w:rsid w:val="00290987"/>
    <w:rsid w:val="00290E6B"/>
    <w:rsid w:val="00291953"/>
    <w:rsid w:val="00293757"/>
    <w:rsid w:val="00295946"/>
    <w:rsid w:val="00295B19"/>
    <w:rsid w:val="00296DFA"/>
    <w:rsid w:val="00297502"/>
    <w:rsid w:val="002A0547"/>
    <w:rsid w:val="002A308A"/>
    <w:rsid w:val="002A74D5"/>
    <w:rsid w:val="002A7896"/>
    <w:rsid w:val="002B1DEF"/>
    <w:rsid w:val="002B2BB9"/>
    <w:rsid w:val="002B3B1C"/>
    <w:rsid w:val="002B3D50"/>
    <w:rsid w:val="002B45F9"/>
    <w:rsid w:val="002B5C99"/>
    <w:rsid w:val="002B5E8F"/>
    <w:rsid w:val="002C3455"/>
    <w:rsid w:val="002C3A43"/>
    <w:rsid w:val="002C7184"/>
    <w:rsid w:val="002C7CC5"/>
    <w:rsid w:val="002D40CD"/>
    <w:rsid w:val="002D41AD"/>
    <w:rsid w:val="002D5125"/>
    <w:rsid w:val="002D62DA"/>
    <w:rsid w:val="002D7B5D"/>
    <w:rsid w:val="002E1D28"/>
    <w:rsid w:val="002E1D47"/>
    <w:rsid w:val="002E2DC1"/>
    <w:rsid w:val="002E3AB9"/>
    <w:rsid w:val="002E6DA2"/>
    <w:rsid w:val="002E730D"/>
    <w:rsid w:val="002E7981"/>
    <w:rsid w:val="002F2513"/>
    <w:rsid w:val="002F2C6B"/>
    <w:rsid w:val="002F4D88"/>
    <w:rsid w:val="002F5B37"/>
    <w:rsid w:val="002F5F78"/>
    <w:rsid w:val="002F62B3"/>
    <w:rsid w:val="00300385"/>
    <w:rsid w:val="003006E4"/>
    <w:rsid w:val="0030120C"/>
    <w:rsid w:val="00302477"/>
    <w:rsid w:val="003034F9"/>
    <w:rsid w:val="00305EA1"/>
    <w:rsid w:val="00306323"/>
    <w:rsid w:val="003103F4"/>
    <w:rsid w:val="003130C3"/>
    <w:rsid w:val="00314157"/>
    <w:rsid w:val="003156EA"/>
    <w:rsid w:val="0032140F"/>
    <w:rsid w:val="003219BA"/>
    <w:rsid w:val="0032545C"/>
    <w:rsid w:val="00325DDF"/>
    <w:rsid w:val="00327D5E"/>
    <w:rsid w:val="00330FC2"/>
    <w:rsid w:val="0033463C"/>
    <w:rsid w:val="00334A5B"/>
    <w:rsid w:val="00337E52"/>
    <w:rsid w:val="00347A2D"/>
    <w:rsid w:val="00347C2D"/>
    <w:rsid w:val="0035255F"/>
    <w:rsid w:val="00352F08"/>
    <w:rsid w:val="00353C0E"/>
    <w:rsid w:val="003642E7"/>
    <w:rsid w:val="003657A1"/>
    <w:rsid w:val="00366C4A"/>
    <w:rsid w:val="00367259"/>
    <w:rsid w:val="0037114D"/>
    <w:rsid w:val="0037567B"/>
    <w:rsid w:val="00380922"/>
    <w:rsid w:val="003809C3"/>
    <w:rsid w:val="00381001"/>
    <w:rsid w:val="00381DB8"/>
    <w:rsid w:val="003851BC"/>
    <w:rsid w:val="0038562A"/>
    <w:rsid w:val="0039170F"/>
    <w:rsid w:val="00392765"/>
    <w:rsid w:val="003931E6"/>
    <w:rsid w:val="00393E24"/>
    <w:rsid w:val="00395275"/>
    <w:rsid w:val="00395B61"/>
    <w:rsid w:val="003A507F"/>
    <w:rsid w:val="003A5D4D"/>
    <w:rsid w:val="003A61DA"/>
    <w:rsid w:val="003B105E"/>
    <w:rsid w:val="003B4569"/>
    <w:rsid w:val="003B5402"/>
    <w:rsid w:val="003B6D79"/>
    <w:rsid w:val="003B7A71"/>
    <w:rsid w:val="003C0784"/>
    <w:rsid w:val="003C2055"/>
    <w:rsid w:val="003C27E3"/>
    <w:rsid w:val="003C31AC"/>
    <w:rsid w:val="003C35A0"/>
    <w:rsid w:val="003D011C"/>
    <w:rsid w:val="003D0CE9"/>
    <w:rsid w:val="003D1D34"/>
    <w:rsid w:val="003D22C9"/>
    <w:rsid w:val="003D3707"/>
    <w:rsid w:val="003D5AAA"/>
    <w:rsid w:val="003D5D4E"/>
    <w:rsid w:val="003E3FA1"/>
    <w:rsid w:val="003E50EF"/>
    <w:rsid w:val="003E5A13"/>
    <w:rsid w:val="003F4DA5"/>
    <w:rsid w:val="003F4DB7"/>
    <w:rsid w:val="00400053"/>
    <w:rsid w:val="00401D29"/>
    <w:rsid w:val="004023B8"/>
    <w:rsid w:val="00402EE4"/>
    <w:rsid w:val="00403EA0"/>
    <w:rsid w:val="00405CDD"/>
    <w:rsid w:val="00407309"/>
    <w:rsid w:val="004108D8"/>
    <w:rsid w:val="00410CD7"/>
    <w:rsid w:val="004174BB"/>
    <w:rsid w:val="004200B1"/>
    <w:rsid w:val="0042232A"/>
    <w:rsid w:val="00422A7D"/>
    <w:rsid w:val="00423449"/>
    <w:rsid w:val="00423CA3"/>
    <w:rsid w:val="00426C4B"/>
    <w:rsid w:val="004324DB"/>
    <w:rsid w:val="00432DAC"/>
    <w:rsid w:val="004346FB"/>
    <w:rsid w:val="0043560D"/>
    <w:rsid w:val="00436F00"/>
    <w:rsid w:val="004401BF"/>
    <w:rsid w:val="0044207C"/>
    <w:rsid w:val="0044390D"/>
    <w:rsid w:val="00446A00"/>
    <w:rsid w:val="004515E9"/>
    <w:rsid w:val="0045209C"/>
    <w:rsid w:val="00453BC1"/>
    <w:rsid w:val="0045557F"/>
    <w:rsid w:val="00461BF3"/>
    <w:rsid w:val="00463F8E"/>
    <w:rsid w:val="00470C09"/>
    <w:rsid w:val="0047772B"/>
    <w:rsid w:val="00480348"/>
    <w:rsid w:val="00481004"/>
    <w:rsid w:val="004817EB"/>
    <w:rsid w:val="0048565A"/>
    <w:rsid w:val="00485BFA"/>
    <w:rsid w:val="00486995"/>
    <w:rsid w:val="00486C00"/>
    <w:rsid w:val="004872EE"/>
    <w:rsid w:val="00492FA6"/>
    <w:rsid w:val="00494D59"/>
    <w:rsid w:val="0049734D"/>
    <w:rsid w:val="004A0468"/>
    <w:rsid w:val="004A20B7"/>
    <w:rsid w:val="004A4746"/>
    <w:rsid w:val="004A49A3"/>
    <w:rsid w:val="004A6EF9"/>
    <w:rsid w:val="004B1A7C"/>
    <w:rsid w:val="004B2C14"/>
    <w:rsid w:val="004B691D"/>
    <w:rsid w:val="004C0802"/>
    <w:rsid w:val="004C11E0"/>
    <w:rsid w:val="004C27CD"/>
    <w:rsid w:val="004C2DFD"/>
    <w:rsid w:val="004C46BE"/>
    <w:rsid w:val="004C68F0"/>
    <w:rsid w:val="004D5474"/>
    <w:rsid w:val="004E09E8"/>
    <w:rsid w:val="004E1FC1"/>
    <w:rsid w:val="004E43F0"/>
    <w:rsid w:val="004E5630"/>
    <w:rsid w:val="004E7A1D"/>
    <w:rsid w:val="004F17A0"/>
    <w:rsid w:val="004F48AC"/>
    <w:rsid w:val="004F6962"/>
    <w:rsid w:val="004F697A"/>
    <w:rsid w:val="004F7C2D"/>
    <w:rsid w:val="00500379"/>
    <w:rsid w:val="005033DA"/>
    <w:rsid w:val="00506211"/>
    <w:rsid w:val="0051734F"/>
    <w:rsid w:val="0051792E"/>
    <w:rsid w:val="005207AA"/>
    <w:rsid w:val="00521458"/>
    <w:rsid w:val="00521AEF"/>
    <w:rsid w:val="0052274D"/>
    <w:rsid w:val="0052306F"/>
    <w:rsid w:val="00526C2B"/>
    <w:rsid w:val="00533039"/>
    <w:rsid w:val="0053354A"/>
    <w:rsid w:val="00533F68"/>
    <w:rsid w:val="0053419F"/>
    <w:rsid w:val="0053667A"/>
    <w:rsid w:val="00536B48"/>
    <w:rsid w:val="005378B2"/>
    <w:rsid w:val="00543B53"/>
    <w:rsid w:val="00552399"/>
    <w:rsid w:val="00552F35"/>
    <w:rsid w:val="00553415"/>
    <w:rsid w:val="00554FAA"/>
    <w:rsid w:val="0055553C"/>
    <w:rsid w:val="0055634D"/>
    <w:rsid w:val="005625F4"/>
    <w:rsid w:val="005709E4"/>
    <w:rsid w:val="005722D7"/>
    <w:rsid w:val="005746B1"/>
    <w:rsid w:val="00580CAF"/>
    <w:rsid w:val="00581362"/>
    <w:rsid w:val="00585E08"/>
    <w:rsid w:val="00590D96"/>
    <w:rsid w:val="00592BF6"/>
    <w:rsid w:val="00595DD2"/>
    <w:rsid w:val="005A0557"/>
    <w:rsid w:val="005A1D5E"/>
    <w:rsid w:val="005A2992"/>
    <w:rsid w:val="005A3BD7"/>
    <w:rsid w:val="005A53EA"/>
    <w:rsid w:val="005A5B6C"/>
    <w:rsid w:val="005A62E3"/>
    <w:rsid w:val="005A6D01"/>
    <w:rsid w:val="005B1CCB"/>
    <w:rsid w:val="005B731C"/>
    <w:rsid w:val="005B77BD"/>
    <w:rsid w:val="005B7AB6"/>
    <w:rsid w:val="005C03CC"/>
    <w:rsid w:val="005C3C25"/>
    <w:rsid w:val="005C3E14"/>
    <w:rsid w:val="005C7B10"/>
    <w:rsid w:val="005D17B3"/>
    <w:rsid w:val="005D5B73"/>
    <w:rsid w:val="005D6AEC"/>
    <w:rsid w:val="005E0908"/>
    <w:rsid w:val="005E2CE9"/>
    <w:rsid w:val="005E3C9E"/>
    <w:rsid w:val="005F4D79"/>
    <w:rsid w:val="005F5BA5"/>
    <w:rsid w:val="00600B55"/>
    <w:rsid w:val="00604AE9"/>
    <w:rsid w:val="00605831"/>
    <w:rsid w:val="00612C83"/>
    <w:rsid w:val="00613640"/>
    <w:rsid w:val="006141AA"/>
    <w:rsid w:val="006154B4"/>
    <w:rsid w:val="00615B2F"/>
    <w:rsid w:val="00616304"/>
    <w:rsid w:val="00624BCD"/>
    <w:rsid w:val="006324CB"/>
    <w:rsid w:val="006351E6"/>
    <w:rsid w:val="0063661E"/>
    <w:rsid w:val="006378AA"/>
    <w:rsid w:val="00637C87"/>
    <w:rsid w:val="006432F3"/>
    <w:rsid w:val="00643371"/>
    <w:rsid w:val="00644914"/>
    <w:rsid w:val="0065121F"/>
    <w:rsid w:val="00651918"/>
    <w:rsid w:val="00652C50"/>
    <w:rsid w:val="0066014B"/>
    <w:rsid w:val="006601B4"/>
    <w:rsid w:val="00664612"/>
    <w:rsid w:val="006648A8"/>
    <w:rsid w:val="00664AF7"/>
    <w:rsid w:val="00665107"/>
    <w:rsid w:val="0066763B"/>
    <w:rsid w:val="006779E8"/>
    <w:rsid w:val="0068053D"/>
    <w:rsid w:val="00680E79"/>
    <w:rsid w:val="00681666"/>
    <w:rsid w:val="0068218D"/>
    <w:rsid w:val="006836FE"/>
    <w:rsid w:val="006870FB"/>
    <w:rsid w:val="006874A3"/>
    <w:rsid w:val="00690492"/>
    <w:rsid w:val="00691084"/>
    <w:rsid w:val="00692D36"/>
    <w:rsid w:val="0069315D"/>
    <w:rsid w:val="006947EF"/>
    <w:rsid w:val="00696585"/>
    <w:rsid w:val="006A204F"/>
    <w:rsid w:val="006A359E"/>
    <w:rsid w:val="006A6207"/>
    <w:rsid w:val="006B01DD"/>
    <w:rsid w:val="006B0258"/>
    <w:rsid w:val="006B6BF7"/>
    <w:rsid w:val="006C161A"/>
    <w:rsid w:val="006C726B"/>
    <w:rsid w:val="006C73EA"/>
    <w:rsid w:val="006C76C2"/>
    <w:rsid w:val="006D0558"/>
    <w:rsid w:val="006D2241"/>
    <w:rsid w:val="006D2302"/>
    <w:rsid w:val="006D49CD"/>
    <w:rsid w:val="006D6D49"/>
    <w:rsid w:val="006D715F"/>
    <w:rsid w:val="006D76E9"/>
    <w:rsid w:val="006D798B"/>
    <w:rsid w:val="006E3D00"/>
    <w:rsid w:val="006E6105"/>
    <w:rsid w:val="006E73E2"/>
    <w:rsid w:val="006E797C"/>
    <w:rsid w:val="006F002E"/>
    <w:rsid w:val="006F0A37"/>
    <w:rsid w:val="006F10EF"/>
    <w:rsid w:val="006F204E"/>
    <w:rsid w:val="006F37FF"/>
    <w:rsid w:val="006F6E38"/>
    <w:rsid w:val="006F7CE9"/>
    <w:rsid w:val="0071217C"/>
    <w:rsid w:val="007159DB"/>
    <w:rsid w:val="00715F20"/>
    <w:rsid w:val="007160E3"/>
    <w:rsid w:val="00717A75"/>
    <w:rsid w:val="007235EE"/>
    <w:rsid w:val="00723D86"/>
    <w:rsid w:val="0072608E"/>
    <w:rsid w:val="00726698"/>
    <w:rsid w:val="00726E72"/>
    <w:rsid w:val="0072719F"/>
    <w:rsid w:val="007315FA"/>
    <w:rsid w:val="007316FD"/>
    <w:rsid w:val="007341DB"/>
    <w:rsid w:val="00734F88"/>
    <w:rsid w:val="007359BF"/>
    <w:rsid w:val="00742AC3"/>
    <w:rsid w:val="007471AC"/>
    <w:rsid w:val="0075096E"/>
    <w:rsid w:val="007512B9"/>
    <w:rsid w:val="00751619"/>
    <w:rsid w:val="00753B84"/>
    <w:rsid w:val="00754C0A"/>
    <w:rsid w:val="00756358"/>
    <w:rsid w:val="00757C8C"/>
    <w:rsid w:val="00760683"/>
    <w:rsid w:val="00760A6F"/>
    <w:rsid w:val="00760DEF"/>
    <w:rsid w:val="00761EA1"/>
    <w:rsid w:val="0076424A"/>
    <w:rsid w:val="007648B2"/>
    <w:rsid w:val="00764B7A"/>
    <w:rsid w:val="00766A3B"/>
    <w:rsid w:val="007716CF"/>
    <w:rsid w:val="00771E7F"/>
    <w:rsid w:val="00777EC6"/>
    <w:rsid w:val="00782B8E"/>
    <w:rsid w:val="00784654"/>
    <w:rsid w:val="0079053E"/>
    <w:rsid w:val="00790C2A"/>
    <w:rsid w:val="00791CC6"/>
    <w:rsid w:val="0079340F"/>
    <w:rsid w:val="007957A2"/>
    <w:rsid w:val="00797AE6"/>
    <w:rsid w:val="007A05A6"/>
    <w:rsid w:val="007A1D4A"/>
    <w:rsid w:val="007A25C8"/>
    <w:rsid w:val="007A263D"/>
    <w:rsid w:val="007A2751"/>
    <w:rsid w:val="007A4F26"/>
    <w:rsid w:val="007A512C"/>
    <w:rsid w:val="007A6846"/>
    <w:rsid w:val="007A7AD0"/>
    <w:rsid w:val="007B0CF0"/>
    <w:rsid w:val="007B33D8"/>
    <w:rsid w:val="007B4069"/>
    <w:rsid w:val="007B7A1F"/>
    <w:rsid w:val="007C060B"/>
    <w:rsid w:val="007C611B"/>
    <w:rsid w:val="007C7CC3"/>
    <w:rsid w:val="007D1BE4"/>
    <w:rsid w:val="007D1DB2"/>
    <w:rsid w:val="007D2136"/>
    <w:rsid w:val="007D2A71"/>
    <w:rsid w:val="007D390B"/>
    <w:rsid w:val="007D3E8D"/>
    <w:rsid w:val="007D6FE2"/>
    <w:rsid w:val="007E09A5"/>
    <w:rsid w:val="007E1EF7"/>
    <w:rsid w:val="007E5EDA"/>
    <w:rsid w:val="007F058B"/>
    <w:rsid w:val="007F0D3D"/>
    <w:rsid w:val="007F3AFE"/>
    <w:rsid w:val="007F7174"/>
    <w:rsid w:val="007F7878"/>
    <w:rsid w:val="008114E6"/>
    <w:rsid w:val="00811BEA"/>
    <w:rsid w:val="00820BB7"/>
    <w:rsid w:val="00823337"/>
    <w:rsid w:val="00830807"/>
    <w:rsid w:val="0083224F"/>
    <w:rsid w:val="00833C34"/>
    <w:rsid w:val="008347F6"/>
    <w:rsid w:val="00834D2C"/>
    <w:rsid w:val="008438BA"/>
    <w:rsid w:val="008474DE"/>
    <w:rsid w:val="00850A47"/>
    <w:rsid w:val="00854FF2"/>
    <w:rsid w:val="00856290"/>
    <w:rsid w:val="00861EEC"/>
    <w:rsid w:val="0086463E"/>
    <w:rsid w:val="00864E0C"/>
    <w:rsid w:val="008662C5"/>
    <w:rsid w:val="0086742D"/>
    <w:rsid w:val="0087097D"/>
    <w:rsid w:val="008709D9"/>
    <w:rsid w:val="00871208"/>
    <w:rsid w:val="00871E1F"/>
    <w:rsid w:val="00873AA4"/>
    <w:rsid w:val="0087521F"/>
    <w:rsid w:val="0087525B"/>
    <w:rsid w:val="00877AF7"/>
    <w:rsid w:val="008803B9"/>
    <w:rsid w:val="00880E7A"/>
    <w:rsid w:val="00882697"/>
    <w:rsid w:val="00884EE7"/>
    <w:rsid w:val="00891552"/>
    <w:rsid w:val="00894B5E"/>
    <w:rsid w:val="00897AEE"/>
    <w:rsid w:val="008A314C"/>
    <w:rsid w:val="008A37EF"/>
    <w:rsid w:val="008A4567"/>
    <w:rsid w:val="008A4633"/>
    <w:rsid w:val="008A4B52"/>
    <w:rsid w:val="008B330C"/>
    <w:rsid w:val="008B3F67"/>
    <w:rsid w:val="008B4B2A"/>
    <w:rsid w:val="008C24E0"/>
    <w:rsid w:val="008C3599"/>
    <w:rsid w:val="008C5927"/>
    <w:rsid w:val="008C749E"/>
    <w:rsid w:val="008D0580"/>
    <w:rsid w:val="008D262A"/>
    <w:rsid w:val="008D7BBC"/>
    <w:rsid w:val="008E005D"/>
    <w:rsid w:val="008E07B8"/>
    <w:rsid w:val="008E3EEA"/>
    <w:rsid w:val="008E4B2F"/>
    <w:rsid w:val="008E7718"/>
    <w:rsid w:val="008F0B7A"/>
    <w:rsid w:val="008F1B76"/>
    <w:rsid w:val="008F1FE0"/>
    <w:rsid w:val="0090075C"/>
    <w:rsid w:val="00904DE4"/>
    <w:rsid w:val="00906A0F"/>
    <w:rsid w:val="00910887"/>
    <w:rsid w:val="00910CCE"/>
    <w:rsid w:val="00910EB6"/>
    <w:rsid w:val="0091404C"/>
    <w:rsid w:val="009150C0"/>
    <w:rsid w:val="00916401"/>
    <w:rsid w:val="0091764B"/>
    <w:rsid w:val="00917ABA"/>
    <w:rsid w:val="0092072F"/>
    <w:rsid w:val="00921678"/>
    <w:rsid w:val="00923A7F"/>
    <w:rsid w:val="00924665"/>
    <w:rsid w:val="00926189"/>
    <w:rsid w:val="0092683D"/>
    <w:rsid w:val="00930BC5"/>
    <w:rsid w:val="00930E90"/>
    <w:rsid w:val="00931014"/>
    <w:rsid w:val="009330A9"/>
    <w:rsid w:val="009376DB"/>
    <w:rsid w:val="00941929"/>
    <w:rsid w:val="00941D1A"/>
    <w:rsid w:val="00944474"/>
    <w:rsid w:val="009454AD"/>
    <w:rsid w:val="00945712"/>
    <w:rsid w:val="00955CF6"/>
    <w:rsid w:val="00957CDA"/>
    <w:rsid w:val="0096052A"/>
    <w:rsid w:val="00961F2F"/>
    <w:rsid w:val="00962CE6"/>
    <w:rsid w:val="009633AA"/>
    <w:rsid w:val="00963D1E"/>
    <w:rsid w:val="009644D7"/>
    <w:rsid w:val="009648AC"/>
    <w:rsid w:val="00965F2B"/>
    <w:rsid w:val="00966073"/>
    <w:rsid w:val="009729EC"/>
    <w:rsid w:val="00972CFA"/>
    <w:rsid w:val="0097352D"/>
    <w:rsid w:val="009806C3"/>
    <w:rsid w:val="009812A1"/>
    <w:rsid w:val="00981537"/>
    <w:rsid w:val="00983222"/>
    <w:rsid w:val="00985793"/>
    <w:rsid w:val="009874FB"/>
    <w:rsid w:val="00987699"/>
    <w:rsid w:val="0099307F"/>
    <w:rsid w:val="00993D1A"/>
    <w:rsid w:val="009960EF"/>
    <w:rsid w:val="009A02D7"/>
    <w:rsid w:val="009A036F"/>
    <w:rsid w:val="009A10E5"/>
    <w:rsid w:val="009A28DE"/>
    <w:rsid w:val="009A3AF1"/>
    <w:rsid w:val="009A4736"/>
    <w:rsid w:val="009A48CE"/>
    <w:rsid w:val="009A7C39"/>
    <w:rsid w:val="009B178A"/>
    <w:rsid w:val="009B19EE"/>
    <w:rsid w:val="009B2E41"/>
    <w:rsid w:val="009B513C"/>
    <w:rsid w:val="009B71A3"/>
    <w:rsid w:val="009B7EA4"/>
    <w:rsid w:val="009C09F2"/>
    <w:rsid w:val="009C0B52"/>
    <w:rsid w:val="009C2A0E"/>
    <w:rsid w:val="009D1A18"/>
    <w:rsid w:val="009D24B7"/>
    <w:rsid w:val="009D3CB2"/>
    <w:rsid w:val="009D73F9"/>
    <w:rsid w:val="009D7A2E"/>
    <w:rsid w:val="009E1310"/>
    <w:rsid w:val="009E4B1F"/>
    <w:rsid w:val="009E4EEC"/>
    <w:rsid w:val="009E6EC5"/>
    <w:rsid w:val="009E6EFE"/>
    <w:rsid w:val="009F2281"/>
    <w:rsid w:val="009F57CD"/>
    <w:rsid w:val="00A03723"/>
    <w:rsid w:val="00A04F6F"/>
    <w:rsid w:val="00A05B90"/>
    <w:rsid w:val="00A06906"/>
    <w:rsid w:val="00A06BC7"/>
    <w:rsid w:val="00A14F93"/>
    <w:rsid w:val="00A15CF3"/>
    <w:rsid w:val="00A17D10"/>
    <w:rsid w:val="00A20BC5"/>
    <w:rsid w:val="00A215A4"/>
    <w:rsid w:val="00A234F6"/>
    <w:rsid w:val="00A24656"/>
    <w:rsid w:val="00A33ECC"/>
    <w:rsid w:val="00A3446A"/>
    <w:rsid w:val="00A4111B"/>
    <w:rsid w:val="00A4144F"/>
    <w:rsid w:val="00A517B2"/>
    <w:rsid w:val="00A54BD5"/>
    <w:rsid w:val="00A5630A"/>
    <w:rsid w:val="00A56916"/>
    <w:rsid w:val="00A57A30"/>
    <w:rsid w:val="00A57B63"/>
    <w:rsid w:val="00A615FA"/>
    <w:rsid w:val="00A62EEC"/>
    <w:rsid w:val="00A62F4B"/>
    <w:rsid w:val="00A663B2"/>
    <w:rsid w:val="00A72A1E"/>
    <w:rsid w:val="00A801A3"/>
    <w:rsid w:val="00A81855"/>
    <w:rsid w:val="00A8313F"/>
    <w:rsid w:val="00A8393D"/>
    <w:rsid w:val="00A83D97"/>
    <w:rsid w:val="00A85530"/>
    <w:rsid w:val="00A90887"/>
    <w:rsid w:val="00A95713"/>
    <w:rsid w:val="00AA2BA2"/>
    <w:rsid w:val="00AA65E9"/>
    <w:rsid w:val="00AA6BE7"/>
    <w:rsid w:val="00AA7C04"/>
    <w:rsid w:val="00AB0A6D"/>
    <w:rsid w:val="00AB186D"/>
    <w:rsid w:val="00AB1DC5"/>
    <w:rsid w:val="00AB3E52"/>
    <w:rsid w:val="00AB466B"/>
    <w:rsid w:val="00AB646D"/>
    <w:rsid w:val="00AB75D1"/>
    <w:rsid w:val="00AC0140"/>
    <w:rsid w:val="00AC1431"/>
    <w:rsid w:val="00AC1A88"/>
    <w:rsid w:val="00AC31CC"/>
    <w:rsid w:val="00AD20BF"/>
    <w:rsid w:val="00AD49F3"/>
    <w:rsid w:val="00AD534C"/>
    <w:rsid w:val="00AE051E"/>
    <w:rsid w:val="00AE15F6"/>
    <w:rsid w:val="00AE3853"/>
    <w:rsid w:val="00AE4CF2"/>
    <w:rsid w:val="00AE6675"/>
    <w:rsid w:val="00AF2D9B"/>
    <w:rsid w:val="00AF5BF0"/>
    <w:rsid w:val="00B0159C"/>
    <w:rsid w:val="00B02264"/>
    <w:rsid w:val="00B02FE7"/>
    <w:rsid w:val="00B0403C"/>
    <w:rsid w:val="00B05E1C"/>
    <w:rsid w:val="00B1337C"/>
    <w:rsid w:val="00B145A7"/>
    <w:rsid w:val="00B14A8C"/>
    <w:rsid w:val="00B14D73"/>
    <w:rsid w:val="00B15AB8"/>
    <w:rsid w:val="00B163D3"/>
    <w:rsid w:val="00B23599"/>
    <w:rsid w:val="00B26439"/>
    <w:rsid w:val="00B3490B"/>
    <w:rsid w:val="00B36994"/>
    <w:rsid w:val="00B36DCF"/>
    <w:rsid w:val="00B40B33"/>
    <w:rsid w:val="00B410EE"/>
    <w:rsid w:val="00B41A74"/>
    <w:rsid w:val="00B41E63"/>
    <w:rsid w:val="00B44AB8"/>
    <w:rsid w:val="00B50920"/>
    <w:rsid w:val="00B5138F"/>
    <w:rsid w:val="00B52A46"/>
    <w:rsid w:val="00B53574"/>
    <w:rsid w:val="00B55610"/>
    <w:rsid w:val="00B57E95"/>
    <w:rsid w:val="00B6216E"/>
    <w:rsid w:val="00B63E44"/>
    <w:rsid w:val="00B65F56"/>
    <w:rsid w:val="00B66BA0"/>
    <w:rsid w:val="00B677E7"/>
    <w:rsid w:val="00B7119E"/>
    <w:rsid w:val="00B73F46"/>
    <w:rsid w:val="00B830E0"/>
    <w:rsid w:val="00B869BA"/>
    <w:rsid w:val="00B90BB7"/>
    <w:rsid w:val="00B92F50"/>
    <w:rsid w:val="00B93085"/>
    <w:rsid w:val="00B938B0"/>
    <w:rsid w:val="00B95463"/>
    <w:rsid w:val="00B96B15"/>
    <w:rsid w:val="00BA0C3D"/>
    <w:rsid w:val="00BA1B0E"/>
    <w:rsid w:val="00BA23E8"/>
    <w:rsid w:val="00BA28C1"/>
    <w:rsid w:val="00BA57F0"/>
    <w:rsid w:val="00BA5DF0"/>
    <w:rsid w:val="00BB2227"/>
    <w:rsid w:val="00BB6B77"/>
    <w:rsid w:val="00BC2FF9"/>
    <w:rsid w:val="00BC39FC"/>
    <w:rsid w:val="00BC70CF"/>
    <w:rsid w:val="00BC75CF"/>
    <w:rsid w:val="00BC7657"/>
    <w:rsid w:val="00BD215C"/>
    <w:rsid w:val="00BD24DE"/>
    <w:rsid w:val="00BD31B7"/>
    <w:rsid w:val="00BD41E5"/>
    <w:rsid w:val="00BD44C7"/>
    <w:rsid w:val="00BD55C8"/>
    <w:rsid w:val="00BD6782"/>
    <w:rsid w:val="00BE08C8"/>
    <w:rsid w:val="00BE1B78"/>
    <w:rsid w:val="00BE29A4"/>
    <w:rsid w:val="00BE73D4"/>
    <w:rsid w:val="00BE7E33"/>
    <w:rsid w:val="00BF1197"/>
    <w:rsid w:val="00BF3A0C"/>
    <w:rsid w:val="00BF3DA5"/>
    <w:rsid w:val="00BF56D6"/>
    <w:rsid w:val="00BF5768"/>
    <w:rsid w:val="00BF5B91"/>
    <w:rsid w:val="00BF6861"/>
    <w:rsid w:val="00BF6AC9"/>
    <w:rsid w:val="00C0020D"/>
    <w:rsid w:val="00C02A42"/>
    <w:rsid w:val="00C072A2"/>
    <w:rsid w:val="00C07E82"/>
    <w:rsid w:val="00C105D6"/>
    <w:rsid w:val="00C150F3"/>
    <w:rsid w:val="00C16653"/>
    <w:rsid w:val="00C26C4B"/>
    <w:rsid w:val="00C32FFB"/>
    <w:rsid w:val="00C33DA4"/>
    <w:rsid w:val="00C41410"/>
    <w:rsid w:val="00C418A1"/>
    <w:rsid w:val="00C438F6"/>
    <w:rsid w:val="00C43A74"/>
    <w:rsid w:val="00C4494E"/>
    <w:rsid w:val="00C46054"/>
    <w:rsid w:val="00C513D0"/>
    <w:rsid w:val="00C51612"/>
    <w:rsid w:val="00C600FA"/>
    <w:rsid w:val="00C606FF"/>
    <w:rsid w:val="00C63B99"/>
    <w:rsid w:val="00C640FE"/>
    <w:rsid w:val="00C649CE"/>
    <w:rsid w:val="00C65124"/>
    <w:rsid w:val="00C65671"/>
    <w:rsid w:val="00C66894"/>
    <w:rsid w:val="00C70365"/>
    <w:rsid w:val="00C746DF"/>
    <w:rsid w:val="00C74D23"/>
    <w:rsid w:val="00C75412"/>
    <w:rsid w:val="00C7604E"/>
    <w:rsid w:val="00C7646D"/>
    <w:rsid w:val="00C776F0"/>
    <w:rsid w:val="00C80945"/>
    <w:rsid w:val="00C84133"/>
    <w:rsid w:val="00C860D3"/>
    <w:rsid w:val="00C8690B"/>
    <w:rsid w:val="00C87324"/>
    <w:rsid w:val="00C87882"/>
    <w:rsid w:val="00C91784"/>
    <w:rsid w:val="00C919C6"/>
    <w:rsid w:val="00C91EAB"/>
    <w:rsid w:val="00C92FB8"/>
    <w:rsid w:val="00C93550"/>
    <w:rsid w:val="00C94534"/>
    <w:rsid w:val="00CA223B"/>
    <w:rsid w:val="00CA2C64"/>
    <w:rsid w:val="00CB647B"/>
    <w:rsid w:val="00CB6B1A"/>
    <w:rsid w:val="00CC3129"/>
    <w:rsid w:val="00CC49E2"/>
    <w:rsid w:val="00CC5D52"/>
    <w:rsid w:val="00CC5E67"/>
    <w:rsid w:val="00CC62EB"/>
    <w:rsid w:val="00CD0E6D"/>
    <w:rsid w:val="00CD1781"/>
    <w:rsid w:val="00CD48E8"/>
    <w:rsid w:val="00CE3A66"/>
    <w:rsid w:val="00CE48B0"/>
    <w:rsid w:val="00CF2A37"/>
    <w:rsid w:val="00CF3FBB"/>
    <w:rsid w:val="00CF4E95"/>
    <w:rsid w:val="00CF65E3"/>
    <w:rsid w:val="00CF6C6D"/>
    <w:rsid w:val="00D02B8B"/>
    <w:rsid w:val="00D02C66"/>
    <w:rsid w:val="00D03CE1"/>
    <w:rsid w:val="00D0435D"/>
    <w:rsid w:val="00D052D2"/>
    <w:rsid w:val="00D06628"/>
    <w:rsid w:val="00D10C24"/>
    <w:rsid w:val="00D1447D"/>
    <w:rsid w:val="00D14801"/>
    <w:rsid w:val="00D14F98"/>
    <w:rsid w:val="00D1510E"/>
    <w:rsid w:val="00D16CAC"/>
    <w:rsid w:val="00D175E8"/>
    <w:rsid w:val="00D17707"/>
    <w:rsid w:val="00D20A6E"/>
    <w:rsid w:val="00D22867"/>
    <w:rsid w:val="00D2406D"/>
    <w:rsid w:val="00D25282"/>
    <w:rsid w:val="00D26074"/>
    <w:rsid w:val="00D27BB6"/>
    <w:rsid w:val="00D3249C"/>
    <w:rsid w:val="00D428DC"/>
    <w:rsid w:val="00D42DD5"/>
    <w:rsid w:val="00D435EC"/>
    <w:rsid w:val="00D43D24"/>
    <w:rsid w:val="00D502D2"/>
    <w:rsid w:val="00D50BCE"/>
    <w:rsid w:val="00D52196"/>
    <w:rsid w:val="00D523C4"/>
    <w:rsid w:val="00D52736"/>
    <w:rsid w:val="00D54162"/>
    <w:rsid w:val="00D55A48"/>
    <w:rsid w:val="00D56133"/>
    <w:rsid w:val="00D56EDA"/>
    <w:rsid w:val="00D57196"/>
    <w:rsid w:val="00D57DD4"/>
    <w:rsid w:val="00D61AB6"/>
    <w:rsid w:val="00D63B8D"/>
    <w:rsid w:val="00D673DF"/>
    <w:rsid w:val="00D705FE"/>
    <w:rsid w:val="00D726A8"/>
    <w:rsid w:val="00D729C2"/>
    <w:rsid w:val="00D72E1A"/>
    <w:rsid w:val="00D81A67"/>
    <w:rsid w:val="00D81BD5"/>
    <w:rsid w:val="00D83B36"/>
    <w:rsid w:val="00D86512"/>
    <w:rsid w:val="00D875A0"/>
    <w:rsid w:val="00D87A52"/>
    <w:rsid w:val="00D90F36"/>
    <w:rsid w:val="00D92B39"/>
    <w:rsid w:val="00D92D70"/>
    <w:rsid w:val="00D9346C"/>
    <w:rsid w:val="00D95189"/>
    <w:rsid w:val="00DA275F"/>
    <w:rsid w:val="00DA4A63"/>
    <w:rsid w:val="00DA54E8"/>
    <w:rsid w:val="00DA67CF"/>
    <w:rsid w:val="00DA7038"/>
    <w:rsid w:val="00DA7C06"/>
    <w:rsid w:val="00DB5EC8"/>
    <w:rsid w:val="00DC4906"/>
    <w:rsid w:val="00DC4B24"/>
    <w:rsid w:val="00DC4F13"/>
    <w:rsid w:val="00DC787E"/>
    <w:rsid w:val="00DD0688"/>
    <w:rsid w:val="00DD1113"/>
    <w:rsid w:val="00DD1FED"/>
    <w:rsid w:val="00DD4B1C"/>
    <w:rsid w:val="00DD4D5C"/>
    <w:rsid w:val="00DD6527"/>
    <w:rsid w:val="00DD6ACC"/>
    <w:rsid w:val="00DE56AE"/>
    <w:rsid w:val="00DE7A71"/>
    <w:rsid w:val="00DF2B4A"/>
    <w:rsid w:val="00DF2B4E"/>
    <w:rsid w:val="00DF4BD2"/>
    <w:rsid w:val="00DF748F"/>
    <w:rsid w:val="00E0072A"/>
    <w:rsid w:val="00E00B9F"/>
    <w:rsid w:val="00E0114E"/>
    <w:rsid w:val="00E01221"/>
    <w:rsid w:val="00E02FB1"/>
    <w:rsid w:val="00E04F5F"/>
    <w:rsid w:val="00E0511B"/>
    <w:rsid w:val="00E05766"/>
    <w:rsid w:val="00E103AE"/>
    <w:rsid w:val="00E12A2A"/>
    <w:rsid w:val="00E15B1B"/>
    <w:rsid w:val="00E17605"/>
    <w:rsid w:val="00E227FB"/>
    <w:rsid w:val="00E2696F"/>
    <w:rsid w:val="00E32A47"/>
    <w:rsid w:val="00E35695"/>
    <w:rsid w:val="00E3635D"/>
    <w:rsid w:val="00E37986"/>
    <w:rsid w:val="00E40356"/>
    <w:rsid w:val="00E426AF"/>
    <w:rsid w:val="00E43EE2"/>
    <w:rsid w:val="00E43FDB"/>
    <w:rsid w:val="00E440DA"/>
    <w:rsid w:val="00E44F2E"/>
    <w:rsid w:val="00E45743"/>
    <w:rsid w:val="00E46E9F"/>
    <w:rsid w:val="00E5069D"/>
    <w:rsid w:val="00E517E3"/>
    <w:rsid w:val="00E55F86"/>
    <w:rsid w:val="00E572F9"/>
    <w:rsid w:val="00E62522"/>
    <w:rsid w:val="00E635AA"/>
    <w:rsid w:val="00E6370B"/>
    <w:rsid w:val="00E664A8"/>
    <w:rsid w:val="00E67128"/>
    <w:rsid w:val="00E67B76"/>
    <w:rsid w:val="00E728CC"/>
    <w:rsid w:val="00E72FB1"/>
    <w:rsid w:val="00E7558A"/>
    <w:rsid w:val="00E772E8"/>
    <w:rsid w:val="00E80813"/>
    <w:rsid w:val="00E8142D"/>
    <w:rsid w:val="00E83048"/>
    <w:rsid w:val="00E8347F"/>
    <w:rsid w:val="00E87166"/>
    <w:rsid w:val="00E9006F"/>
    <w:rsid w:val="00E90DFE"/>
    <w:rsid w:val="00E96338"/>
    <w:rsid w:val="00E97D75"/>
    <w:rsid w:val="00E97DD5"/>
    <w:rsid w:val="00EA0F37"/>
    <w:rsid w:val="00EA4A0B"/>
    <w:rsid w:val="00EB0340"/>
    <w:rsid w:val="00EB20AC"/>
    <w:rsid w:val="00EB5D56"/>
    <w:rsid w:val="00EB6CBA"/>
    <w:rsid w:val="00EB7D3D"/>
    <w:rsid w:val="00EC3225"/>
    <w:rsid w:val="00ED3C8C"/>
    <w:rsid w:val="00ED4F5B"/>
    <w:rsid w:val="00ED5FE4"/>
    <w:rsid w:val="00ED7F24"/>
    <w:rsid w:val="00EE05DD"/>
    <w:rsid w:val="00EE305A"/>
    <w:rsid w:val="00EE7764"/>
    <w:rsid w:val="00EF06A3"/>
    <w:rsid w:val="00EF06B6"/>
    <w:rsid w:val="00EF10C5"/>
    <w:rsid w:val="00EF1E35"/>
    <w:rsid w:val="00EF242B"/>
    <w:rsid w:val="00EF44DA"/>
    <w:rsid w:val="00EF46A6"/>
    <w:rsid w:val="00EF6007"/>
    <w:rsid w:val="00EF63A2"/>
    <w:rsid w:val="00EF7D4C"/>
    <w:rsid w:val="00F019FF"/>
    <w:rsid w:val="00F022DF"/>
    <w:rsid w:val="00F025F0"/>
    <w:rsid w:val="00F037F1"/>
    <w:rsid w:val="00F05059"/>
    <w:rsid w:val="00F0601D"/>
    <w:rsid w:val="00F0612E"/>
    <w:rsid w:val="00F06DEF"/>
    <w:rsid w:val="00F112A3"/>
    <w:rsid w:val="00F163B6"/>
    <w:rsid w:val="00F204A1"/>
    <w:rsid w:val="00F221F8"/>
    <w:rsid w:val="00F253A7"/>
    <w:rsid w:val="00F25BC0"/>
    <w:rsid w:val="00F266E6"/>
    <w:rsid w:val="00F269F5"/>
    <w:rsid w:val="00F274BA"/>
    <w:rsid w:val="00F314FE"/>
    <w:rsid w:val="00F31A13"/>
    <w:rsid w:val="00F31C0F"/>
    <w:rsid w:val="00F32E72"/>
    <w:rsid w:val="00F335F2"/>
    <w:rsid w:val="00F33807"/>
    <w:rsid w:val="00F355CB"/>
    <w:rsid w:val="00F35D8F"/>
    <w:rsid w:val="00F40006"/>
    <w:rsid w:val="00F44B0B"/>
    <w:rsid w:val="00F4539A"/>
    <w:rsid w:val="00F469CA"/>
    <w:rsid w:val="00F52172"/>
    <w:rsid w:val="00F53F89"/>
    <w:rsid w:val="00F606FB"/>
    <w:rsid w:val="00F60790"/>
    <w:rsid w:val="00F61366"/>
    <w:rsid w:val="00F6495A"/>
    <w:rsid w:val="00F64EC6"/>
    <w:rsid w:val="00F65F99"/>
    <w:rsid w:val="00F66627"/>
    <w:rsid w:val="00F76012"/>
    <w:rsid w:val="00F806CE"/>
    <w:rsid w:val="00F8259E"/>
    <w:rsid w:val="00F84DB3"/>
    <w:rsid w:val="00F87282"/>
    <w:rsid w:val="00F87D67"/>
    <w:rsid w:val="00F90EB6"/>
    <w:rsid w:val="00F93381"/>
    <w:rsid w:val="00F936EC"/>
    <w:rsid w:val="00F9549A"/>
    <w:rsid w:val="00F966AE"/>
    <w:rsid w:val="00FA0862"/>
    <w:rsid w:val="00FA1D67"/>
    <w:rsid w:val="00FA365C"/>
    <w:rsid w:val="00FA3D91"/>
    <w:rsid w:val="00FA42C5"/>
    <w:rsid w:val="00FB204B"/>
    <w:rsid w:val="00FB54AF"/>
    <w:rsid w:val="00FB75DB"/>
    <w:rsid w:val="00FC199D"/>
    <w:rsid w:val="00FC2E30"/>
    <w:rsid w:val="00FC337F"/>
    <w:rsid w:val="00FC62F5"/>
    <w:rsid w:val="00FC6BDA"/>
    <w:rsid w:val="00FD08DC"/>
    <w:rsid w:val="00FD302C"/>
    <w:rsid w:val="00FD6E96"/>
    <w:rsid w:val="00FE2EEF"/>
    <w:rsid w:val="00FE39EC"/>
    <w:rsid w:val="00FE3B3C"/>
    <w:rsid w:val="00FE3F4D"/>
    <w:rsid w:val="00FF0180"/>
    <w:rsid w:val="00FF1AEC"/>
    <w:rsid w:val="00FF2488"/>
    <w:rsid w:val="00FF2BA3"/>
    <w:rsid w:val="00FF5DA1"/>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5:chartTrackingRefBased/>
  <w15:docId w15:val="{2AAF8517-031E-4AE5-B2B1-853D811F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90B"/>
  </w:style>
  <w:style w:type="paragraph" w:styleId="1">
    <w:name w:val="heading 1"/>
    <w:basedOn w:val="a"/>
    <w:next w:val="a"/>
    <w:link w:val="10"/>
    <w:uiPriority w:val="9"/>
    <w:qFormat/>
    <w:rsid w:val="00B556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DD6ACC"/>
    <w:pPr>
      <w:keepNext/>
      <w:widowControl w:val="0"/>
      <w:autoSpaceDE w:val="0"/>
      <w:autoSpaceDN w:val="0"/>
      <w:adjustRightInd w:val="0"/>
      <w:spacing w:after="0" w:line="240" w:lineRule="auto"/>
      <w:ind w:firstLine="720"/>
      <w:jc w:val="center"/>
      <w:outlineLvl w:val="2"/>
    </w:pPr>
    <w:rPr>
      <w:rFonts w:ascii="Times New Roman" w:eastAsia="Times New Roman" w:hAnsi="Times New Roman" w:cs="Times New Roman"/>
      <w:i/>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802"/>
    <w:pPr>
      <w:ind w:left="720"/>
      <w:contextualSpacing/>
    </w:pPr>
  </w:style>
  <w:style w:type="character" w:styleId="a4">
    <w:name w:val="Hyperlink"/>
    <w:basedOn w:val="a0"/>
    <w:uiPriority w:val="99"/>
    <w:unhideWhenUsed/>
    <w:rsid w:val="00B90BB7"/>
    <w:rPr>
      <w:color w:val="0563C1" w:themeColor="hyperlink"/>
      <w:u w:val="single"/>
    </w:rPr>
  </w:style>
  <w:style w:type="table" w:styleId="a5">
    <w:name w:val="Table Grid"/>
    <w:basedOn w:val="a1"/>
    <w:uiPriority w:val="39"/>
    <w:rsid w:val="00AE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39"/>
    <w:rsid w:val="001D6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39"/>
    <w:rsid w:val="005C0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6216E"/>
    <w:pPr>
      <w:autoSpaceDE w:val="0"/>
      <w:autoSpaceDN w:val="0"/>
      <w:adjustRightInd w:val="0"/>
      <w:spacing w:after="0" w:line="240" w:lineRule="auto"/>
    </w:pPr>
    <w:rPr>
      <w:rFonts w:ascii="Arial" w:hAnsi="Arial" w:cs="Arial"/>
      <w:sz w:val="20"/>
      <w:szCs w:val="20"/>
    </w:rPr>
  </w:style>
  <w:style w:type="paragraph" w:styleId="a6">
    <w:name w:val="Balloon Text"/>
    <w:basedOn w:val="a"/>
    <w:link w:val="a7"/>
    <w:uiPriority w:val="99"/>
    <w:semiHidden/>
    <w:unhideWhenUsed/>
    <w:rsid w:val="0030038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00385"/>
    <w:rPr>
      <w:rFonts w:ascii="Segoe UI" w:hAnsi="Segoe UI" w:cs="Segoe UI"/>
      <w:sz w:val="18"/>
      <w:szCs w:val="18"/>
    </w:rPr>
  </w:style>
  <w:style w:type="paragraph" w:styleId="a8">
    <w:name w:val="header"/>
    <w:basedOn w:val="a"/>
    <w:link w:val="a9"/>
    <w:uiPriority w:val="99"/>
    <w:unhideWhenUsed/>
    <w:rsid w:val="00E55F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5F86"/>
  </w:style>
  <w:style w:type="paragraph" w:styleId="aa">
    <w:name w:val="footer"/>
    <w:basedOn w:val="a"/>
    <w:link w:val="ab"/>
    <w:uiPriority w:val="99"/>
    <w:unhideWhenUsed/>
    <w:rsid w:val="00E55F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5F86"/>
  </w:style>
  <w:style w:type="paragraph" w:styleId="HTML">
    <w:name w:val="HTML Preformatted"/>
    <w:basedOn w:val="a"/>
    <w:link w:val="HTML0"/>
    <w:rsid w:val="000F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F3B82"/>
    <w:rPr>
      <w:rFonts w:ascii="Courier New" w:eastAsia="Times New Roman" w:hAnsi="Courier New" w:cs="Times New Roman"/>
      <w:sz w:val="20"/>
      <w:szCs w:val="20"/>
      <w:lang w:val="x-none" w:eastAsia="x-none"/>
    </w:rPr>
  </w:style>
  <w:style w:type="paragraph" w:styleId="ac">
    <w:name w:val="No Spacing"/>
    <w:uiPriority w:val="1"/>
    <w:qFormat/>
    <w:rsid w:val="00FD08DC"/>
    <w:pPr>
      <w:spacing w:after="0" w:line="240" w:lineRule="auto"/>
    </w:pPr>
    <w:rPr>
      <w:rFonts w:ascii="Calibri" w:eastAsia="Times New Roman" w:hAnsi="Calibri" w:cs="Calibri"/>
      <w:lang w:eastAsia="ru-RU"/>
    </w:rPr>
  </w:style>
  <w:style w:type="character" w:customStyle="1" w:styleId="doccaption">
    <w:name w:val="doccaption"/>
    <w:basedOn w:val="a0"/>
    <w:rsid w:val="00184A9F"/>
  </w:style>
  <w:style w:type="paragraph" w:customStyle="1" w:styleId="ConsPlusTitle">
    <w:name w:val="ConsPlusTitle"/>
    <w:uiPriority w:val="99"/>
    <w:rsid w:val="00777EC6"/>
    <w:pPr>
      <w:autoSpaceDE w:val="0"/>
      <w:autoSpaceDN w:val="0"/>
      <w:adjustRightInd w:val="0"/>
      <w:spacing w:after="0" w:line="240" w:lineRule="auto"/>
    </w:pPr>
    <w:rPr>
      <w:rFonts w:ascii="Arial" w:hAnsi="Arial" w:cs="Arial"/>
      <w:b/>
      <w:bCs/>
      <w:sz w:val="20"/>
      <w:szCs w:val="20"/>
    </w:rPr>
  </w:style>
  <w:style w:type="paragraph" w:styleId="20">
    <w:name w:val="Body Text Indent 2"/>
    <w:basedOn w:val="a"/>
    <w:link w:val="21"/>
    <w:uiPriority w:val="99"/>
    <w:semiHidden/>
    <w:unhideWhenUsed/>
    <w:rsid w:val="001C1F28"/>
    <w:pPr>
      <w:spacing w:after="120" w:line="480" w:lineRule="auto"/>
      <w:ind w:left="283" w:firstLine="720"/>
      <w:jc w:val="both"/>
    </w:pPr>
    <w:rPr>
      <w:rFonts w:ascii="Times New Roman" w:eastAsia="Times New Roman" w:hAnsi="Times New Roman" w:cs="Times New Roman"/>
      <w:sz w:val="29"/>
      <w:szCs w:val="20"/>
      <w:lang w:val="x-none" w:eastAsia="x-none"/>
    </w:rPr>
  </w:style>
  <w:style w:type="character" w:customStyle="1" w:styleId="21">
    <w:name w:val="Основной текст с отступом 2 Знак"/>
    <w:basedOn w:val="a0"/>
    <w:link w:val="20"/>
    <w:uiPriority w:val="99"/>
    <w:semiHidden/>
    <w:rsid w:val="001C1F28"/>
    <w:rPr>
      <w:rFonts w:ascii="Times New Roman" w:eastAsia="Times New Roman" w:hAnsi="Times New Roman" w:cs="Times New Roman"/>
      <w:sz w:val="29"/>
      <w:szCs w:val="20"/>
      <w:lang w:val="x-none" w:eastAsia="x-none"/>
    </w:rPr>
  </w:style>
  <w:style w:type="character" w:customStyle="1" w:styleId="FontStyle14">
    <w:name w:val="Font Style14"/>
    <w:uiPriority w:val="99"/>
    <w:rsid w:val="00924665"/>
    <w:rPr>
      <w:rFonts w:ascii="Times New Roman" w:hAnsi="Times New Roman" w:cs="Times New Roman"/>
      <w:sz w:val="24"/>
      <w:szCs w:val="24"/>
    </w:rPr>
  </w:style>
  <w:style w:type="paragraph" w:styleId="ad">
    <w:name w:val="Title"/>
    <w:basedOn w:val="a"/>
    <w:link w:val="ae"/>
    <w:qFormat/>
    <w:rsid w:val="000035F5"/>
    <w:pPr>
      <w:spacing w:after="0" w:line="240" w:lineRule="auto"/>
      <w:jc w:val="center"/>
    </w:pPr>
    <w:rPr>
      <w:rFonts w:ascii="Times New Roman" w:eastAsia="Times New Roman" w:hAnsi="Times New Roman" w:cs="Times New Roman"/>
      <w:sz w:val="28"/>
      <w:szCs w:val="24"/>
      <w:lang w:val="x-none" w:eastAsia="ru-RU"/>
    </w:rPr>
  </w:style>
  <w:style w:type="character" w:customStyle="1" w:styleId="ae">
    <w:name w:val="Название Знак"/>
    <w:basedOn w:val="a0"/>
    <w:link w:val="ad"/>
    <w:rsid w:val="000035F5"/>
    <w:rPr>
      <w:rFonts w:ascii="Times New Roman" w:eastAsia="Times New Roman" w:hAnsi="Times New Roman" w:cs="Times New Roman"/>
      <w:sz w:val="28"/>
      <w:szCs w:val="24"/>
      <w:lang w:val="x-none" w:eastAsia="ru-RU"/>
    </w:rPr>
  </w:style>
  <w:style w:type="character" w:customStyle="1" w:styleId="30">
    <w:name w:val="Заголовок 3 Знак"/>
    <w:basedOn w:val="a0"/>
    <w:link w:val="3"/>
    <w:rsid w:val="00DD6ACC"/>
    <w:rPr>
      <w:rFonts w:ascii="Times New Roman" w:eastAsia="Times New Roman" w:hAnsi="Times New Roman" w:cs="Times New Roman"/>
      <w:i/>
      <w:iCs/>
      <w:sz w:val="28"/>
      <w:szCs w:val="24"/>
      <w:lang w:eastAsia="ru-RU"/>
    </w:rPr>
  </w:style>
  <w:style w:type="character" w:customStyle="1" w:styleId="blk">
    <w:name w:val="blk"/>
    <w:basedOn w:val="a0"/>
    <w:rsid w:val="0066763B"/>
  </w:style>
  <w:style w:type="paragraph" w:customStyle="1" w:styleId="ConsPlusTitlePage">
    <w:name w:val="ConsPlusTitlePage"/>
    <w:uiPriority w:val="99"/>
    <w:rsid w:val="00A83D97"/>
    <w:pPr>
      <w:autoSpaceDE w:val="0"/>
      <w:autoSpaceDN w:val="0"/>
      <w:adjustRightInd w:val="0"/>
      <w:spacing w:after="0" w:line="240" w:lineRule="auto"/>
    </w:pPr>
    <w:rPr>
      <w:rFonts w:ascii="Tahoma" w:hAnsi="Tahoma" w:cs="Tahoma"/>
      <w:sz w:val="28"/>
      <w:szCs w:val="28"/>
    </w:rPr>
  </w:style>
  <w:style w:type="paragraph" w:styleId="af">
    <w:name w:val="Normal (Web)"/>
    <w:basedOn w:val="a"/>
    <w:uiPriority w:val="99"/>
    <w:semiHidden/>
    <w:unhideWhenUsed/>
    <w:rsid w:val="009D24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55610"/>
    <w:rPr>
      <w:rFonts w:asciiTheme="majorHAnsi" w:eastAsiaTheme="majorEastAsia" w:hAnsiTheme="majorHAnsi" w:cstheme="majorBidi"/>
      <w:color w:val="2E74B5" w:themeColor="accent1" w:themeShade="BF"/>
      <w:sz w:val="32"/>
      <w:szCs w:val="32"/>
    </w:rPr>
  </w:style>
  <w:style w:type="character" w:customStyle="1" w:styleId="af0">
    <w:name w:val="Гипертекстовая ссылка"/>
    <w:basedOn w:val="a0"/>
    <w:uiPriority w:val="99"/>
    <w:rsid w:val="00C91784"/>
    <w:rPr>
      <w:color w:val="106BBE"/>
    </w:rPr>
  </w:style>
  <w:style w:type="paragraph" w:customStyle="1" w:styleId="af1">
    <w:name w:val="Прижатый влево"/>
    <w:basedOn w:val="a"/>
    <w:next w:val="a"/>
    <w:uiPriority w:val="99"/>
    <w:rsid w:val="00C91784"/>
    <w:pPr>
      <w:autoSpaceDE w:val="0"/>
      <w:autoSpaceDN w:val="0"/>
      <w:adjustRightInd w:val="0"/>
      <w:spacing w:after="0" w:line="240" w:lineRule="auto"/>
    </w:pPr>
    <w:rPr>
      <w:rFonts w:ascii="Arial" w:hAnsi="Arial" w:cs="Arial"/>
      <w:sz w:val="24"/>
      <w:szCs w:val="24"/>
    </w:rPr>
  </w:style>
  <w:style w:type="character" w:styleId="af2">
    <w:name w:val="annotation reference"/>
    <w:basedOn w:val="a0"/>
    <w:uiPriority w:val="99"/>
    <w:semiHidden/>
    <w:unhideWhenUsed/>
    <w:rsid w:val="00691084"/>
    <w:rPr>
      <w:sz w:val="16"/>
      <w:szCs w:val="16"/>
    </w:rPr>
  </w:style>
  <w:style w:type="paragraph" w:styleId="af3">
    <w:name w:val="annotation text"/>
    <w:basedOn w:val="a"/>
    <w:link w:val="af4"/>
    <w:uiPriority w:val="99"/>
    <w:semiHidden/>
    <w:unhideWhenUsed/>
    <w:rsid w:val="00691084"/>
    <w:pPr>
      <w:spacing w:line="240" w:lineRule="auto"/>
    </w:pPr>
    <w:rPr>
      <w:sz w:val="20"/>
      <w:szCs w:val="20"/>
    </w:rPr>
  </w:style>
  <w:style w:type="character" w:customStyle="1" w:styleId="af4">
    <w:name w:val="Текст примечания Знак"/>
    <w:basedOn w:val="a0"/>
    <w:link w:val="af3"/>
    <w:uiPriority w:val="99"/>
    <w:semiHidden/>
    <w:rsid w:val="00691084"/>
    <w:rPr>
      <w:sz w:val="20"/>
      <w:szCs w:val="20"/>
    </w:rPr>
  </w:style>
  <w:style w:type="paragraph" w:styleId="af5">
    <w:name w:val="annotation subject"/>
    <w:basedOn w:val="af3"/>
    <w:next w:val="af3"/>
    <w:link w:val="af6"/>
    <w:uiPriority w:val="99"/>
    <w:semiHidden/>
    <w:unhideWhenUsed/>
    <w:rsid w:val="00691084"/>
    <w:rPr>
      <w:b/>
      <w:bCs/>
    </w:rPr>
  </w:style>
  <w:style w:type="character" w:customStyle="1" w:styleId="af6">
    <w:name w:val="Тема примечания Знак"/>
    <w:basedOn w:val="af4"/>
    <w:link w:val="af5"/>
    <w:uiPriority w:val="99"/>
    <w:semiHidden/>
    <w:rsid w:val="006910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2720">
      <w:bodyDiv w:val="1"/>
      <w:marLeft w:val="0"/>
      <w:marRight w:val="0"/>
      <w:marTop w:val="0"/>
      <w:marBottom w:val="0"/>
      <w:divBdr>
        <w:top w:val="none" w:sz="0" w:space="0" w:color="auto"/>
        <w:left w:val="none" w:sz="0" w:space="0" w:color="auto"/>
        <w:bottom w:val="none" w:sz="0" w:space="0" w:color="auto"/>
        <w:right w:val="none" w:sz="0" w:space="0" w:color="auto"/>
      </w:divBdr>
    </w:div>
    <w:div w:id="198667721">
      <w:bodyDiv w:val="1"/>
      <w:marLeft w:val="0"/>
      <w:marRight w:val="0"/>
      <w:marTop w:val="0"/>
      <w:marBottom w:val="0"/>
      <w:divBdr>
        <w:top w:val="none" w:sz="0" w:space="0" w:color="auto"/>
        <w:left w:val="none" w:sz="0" w:space="0" w:color="auto"/>
        <w:bottom w:val="none" w:sz="0" w:space="0" w:color="auto"/>
        <w:right w:val="none" w:sz="0" w:space="0" w:color="auto"/>
      </w:divBdr>
    </w:div>
    <w:div w:id="229191338">
      <w:bodyDiv w:val="1"/>
      <w:marLeft w:val="0"/>
      <w:marRight w:val="0"/>
      <w:marTop w:val="0"/>
      <w:marBottom w:val="0"/>
      <w:divBdr>
        <w:top w:val="none" w:sz="0" w:space="0" w:color="auto"/>
        <w:left w:val="none" w:sz="0" w:space="0" w:color="auto"/>
        <w:bottom w:val="none" w:sz="0" w:space="0" w:color="auto"/>
        <w:right w:val="none" w:sz="0" w:space="0" w:color="auto"/>
      </w:divBdr>
    </w:div>
    <w:div w:id="286401616">
      <w:bodyDiv w:val="1"/>
      <w:marLeft w:val="0"/>
      <w:marRight w:val="0"/>
      <w:marTop w:val="0"/>
      <w:marBottom w:val="0"/>
      <w:divBdr>
        <w:top w:val="none" w:sz="0" w:space="0" w:color="auto"/>
        <w:left w:val="none" w:sz="0" w:space="0" w:color="auto"/>
        <w:bottom w:val="none" w:sz="0" w:space="0" w:color="auto"/>
        <w:right w:val="none" w:sz="0" w:space="0" w:color="auto"/>
      </w:divBdr>
    </w:div>
    <w:div w:id="332536867">
      <w:bodyDiv w:val="1"/>
      <w:marLeft w:val="0"/>
      <w:marRight w:val="0"/>
      <w:marTop w:val="0"/>
      <w:marBottom w:val="0"/>
      <w:divBdr>
        <w:top w:val="none" w:sz="0" w:space="0" w:color="auto"/>
        <w:left w:val="none" w:sz="0" w:space="0" w:color="auto"/>
        <w:bottom w:val="none" w:sz="0" w:space="0" w:color="auto"/>
        <w:right w:val="none" w:sz="0" w:space="0" w:color="auto"/>
      </w:divBdr>
    </w:div>
    <w:div w:id="403379816">
      <w:bodyDiv w:val="1"/>
      <w:marLeft w:val="0"/>
      <w:marRight w:val="0"/>
      <w:marTop w:val="0"/>
      <w:marBottom w:val="0"/>
      <w:divBdr>
        <w:top w:val="none" w:sz="0" w:space="0" w:color="auto"/>
        <w:left w:val="none" w:sz="0" w:space="0" w:color="auto"/>
        <w:bottom w:val="none" w:sz="0" w:space="0" w:color="auto"/>
        <w:right w:val="none" w:sz="0" w:space="0" w:color="auto"/>
      </w:divBdr>
    </w:div>
    <w:div w:id="544679978">
      <w:bodyDiv w:val="1"/>
      <w:marLeft w:val="0"/>
      <w:marRight w:val="0"/>
      <w:marTop w:val="0"/>
      <w:marBottom w:val="0"/>
      <w:divBdr>
        <w:top w:val="none" w:sz="0" w:space="0" w:color="auto"/>
        <w:left w:val="none" w:sz="0" w:space="0" w:color="auto"/>
        <w:bottom w:val="none" w:sz="0" w:space="0" w:color="auto"/>
        <w:right w:val="none" w:sz="0" w:space="0" w:color="auto"/>
      </w:divBdr>
    </w:div>
    <w:div w:id="588849067">
      <w:bodyDiv w:val="1"/>
      <w:marLeft w:val="0"/>
      <w:marRight w:val="0"/>
      <w:marTop w:val="0"/>
      <w:marBottom w:val="0"/>
      <w:divBdr>
        <w:top w:val="none" w:sz="0" w:space="0" w:color="auto"/>
        <w:left w:val="none" w:sz="0" w:space="0" w:color="auto"/>
        <w:bottom w:val="none" w:sz="0" w:space="0" w:color="auto"/>
        <w:right w:val="none" w:sz="0" w:space="0" w:color="auto"/>
      </w:divBdr>
    </w:div>
    <w:div w:id="970866101">
      <w:bodyDiv w:val="1"/>
      <w:marLeft w:val="0"/>
      <w:marRight w:val="0"/>
      <w:marTop w:val="0"/>
      <w:marBottom w:val="0"/>
      <w:divBdr>
        <w:top w:val="none" w:sz="0" w:space="0" w:color="auto"/>
        <w:left w:val="none" w:sz="0" w:space="0" w:color="auto"/>
        <w:bottom w:val="none" w:sz="0" w:space="0" w:color="auto"/>
        <w:right w:val="none" w:sz="0" w:space="0" w:color="auto"/>
      </w:divBdr>
    </w:div>
    <w:div w:id="1027951500">
      <w:bodyDiv w:val="1"/>
      <w:marLeft w:val="0"/>
      <w:marRight w:val="0"/>
      <w:marTop w:val="0"/>
      <w:marBottom w:val="0"/>
      <w:divBdr>
        <w:top w:val="none" w:sz="0" w:space="0" w:color="auto"/>
        <w:left w:val="none" w:sz="0" w:space="0" w:color="auto"/>
        <w:bottom w:val="none" w:sz="0" w:space="0" w:color="auto"/>
        <w:right w:val="none" w:sz="0" w:space="0" w:color="auto"/>
      </w:divBdr>
    </w:div>
    <w:div w:id="1030648972">
      <w:bodyDiv w:val="1"/>
      <w:marLeft w:val="0"/>
      <w:marRight w:val="0"/>
      <w:marTop w:val="0"/>
      <w:marBottom w:val="0"/>
      <w:divBdr>
        <w:top w:val="none" w:sz="0" w:space="0" w:color="auto"/>
        <w:left w:val="none" w:sz="0" w:space="0" w:color="auto"/>
        <w:bottom w:val="none" w:sz="0" w:space="0" w:color="auto"/>
        <w:right w:val="none" w:sz="0" w:space="0" w:color="auto"/>
      </w:divBdr>
    </w:div>
    <w:div w:id="1052339752">
      <w:bodyDiv w:val="1"/>
      <w:marLeft w:val="0"/>
      <w:marRight w:val="0"/>
      <w:marTop w:val="0"/>
      <w:marBottom w:val="0"/>
      <w:divBdr>
        <w:top w:val="none" w:sz="0" w:space="0" w:color="auto"/>
        <w:left w:val="none" w:sz="0" w:space="0" w:color="auto"/>
        <w:bottom w:val="none" w:sz="0" w:space="0" w:color="auto"/>
        <w:right w:val="none" w:sz="0" w:space="0" w:color="auto"/>
      </w:divBdr>
      <w:divsChild>
        <w:div w:id="461852016">
          <w:marLeft w:val="2100"/>
          <w:marRight w:val="2100"/>
          <w:marTop w:val="1695"/>
          <w:marBottom w:val="384"/>
          <w:divBdr>
            <w:top w:val="none" w:sz="0" w:space="0" w:color="auto"/>
            <w:left w:val="none" w:sz="0" w:space="0" w:color="auto"/>
            <w:bottom w:val="none" w:sz="0" w:space="0" w:color="auto"/>
            <w:right w:val="none" w:sz="0" w:space="0" w:color="auto"/>
          </w:divBdr>
          <w:divsChild>
            <w:div w:id="2021349907">
              <w:marLeft w:val="0"/>
              <w:marRight w:val="0"/>
              <w:marTop w:val="150"/>
              <w:marBottom w:val="0"/>
              <w:divBdr>
                <w:top w:val="none" w:sz="0" w:space="0" w:color="auto"/>
                <w:left w:val="none" w:sz="0" w:space="0" w:color="auto"/>
                <w:bottom w:val="none" w:sz="0" w:space="0" w:color="auto"/>
                <w:right w:val="none" w:sz="0" w:space="0" w:color="auto"/>
              </w:divBdr>
              <w:divsChild>
                <w:div w:id="189076618">
                  <w:marLeft w:val="0"/>
                  <w:marRight w:val="0"/>
                  <w:marTop w:val="0"/>
                  <w:marBottom w:val="285"/>
                  <w:divBdr>
                    <w:top w:val="single" w:sz="6" w:space="11" w:color="EEEEEE"/>
                    <w:left w:val="none" w:sz="0" w:space="0" w:color="auto"/>
                    <w:bottom w:val="none" w:sz="0" w:space="0" w:color="auto"/>
                    <w:right w:val="none" w:sz="0" w:space="0" w:color="auto"/>
                  </w:divBdr>
                  <w:divsChild>
                    <w:div w:id="17266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006939">
      <w:bodyDiv w:val="1"/>
      <w:marLeft w:val="0"/>
      <w:marRight w:val="0"/>
      <w:marTop w:val="0"/>
      <w:marBottom w:val="0"/>
      <w:divBdr>
        <w:top w:val="none" w:sz="0" w:space="0" w:color="auto"/>
        <w:left w:val="none" w:sz="0" w:space="0" w:color="auto"/>
        <w:bottom w:val="none" w:sz="0" w:space="0" w:color="auto"/>
        <w:right w:val="none" w:sz="0" w:space="0" w:color="auto"/>
      </w:divBdr>
    </w:div>
    <w:div w:id="1154907768">
      <w:bodyDiv w:val="1"/>
      <w:marLeft w:val="0"/>
      <w:marRight w:val="0"/>
      <w:marTop w:val="0"/>
      <w:marBottom w:val="0"/>
      <w:divBdr>
        <w:top w:val="none" w:sz="0" w:space="0" w:color="auto"/>
        <w:left w:val="none" w:sz="0" w:space="0" w:color="auto"/>
        <w:bottom w:val="none" w:sz="0" w:space="0" w:color="auto"/>
        <w:right w:val="none" w:sz="0" w:space="0" w:color="auto"/>
      </w:divBdr>
      <w:divsChild>
        <w:div w:id="1079134095">
          <w:marLeft w:val="0"/>
          <w:marRight w:val="0"/>
          <w:marTop w:val="0"/>
          <w:marBottom w:val="0"/>
          <w:divBdr>
            <w:top w:val="none" w:sz="0" w:space="0" w:color="auto"/>
            <w:left w:val="none" w:sz="0" w:space="0" w:color="auto"/>
            <w:bottom w:val="none" w:sz="0" w:space="0" w:color="auto"/>
            <w:right w:val="none" w:sz="0" w:space="0" w:color="auto"/>
          </w:divBdr>
          <w:divsChild>
            <w:div w:id="2009089270">
              <w:marLeft w:val="0"/>
              <w:marRight w:val="0"/>
              <w:marTop w:val="0"/>
              <w:marBottom w:val="0"/>
              <w:divBdr>
                <w:top w:val="none" w:sz="0" w:space="0" w:color="auto"/>
                <w:left w:val="none" w:sz="0" w:space="0" w:color="auto"/>
                <w:bottom w:val="none" w:sz="0" w:space="0" w:color="auto"/>
                <w:right w:val="none" w:sz="0" w:space="0" w:color="auto"/>
              </w:divBdr>
              <w:divsChild>
                <w:div w:id="417674884">
                  <w:marLeft w:val="0"/>
                  <w:marRight w:val="0"/>
                  <w:marTop w:val="0"/>
                  <w:marBottom w:val="0"/>
                  <w:divBdr>
                    <w:top w:val="none" w:sz="0" w:space="0" w:color="auto"/>
                    <w:left w:val="none" w:sz="0" w:space="0" w:color="auto"/>
                    <w:bottom w:val="none" w:sz="0" w:space="0" w:color="auto"/>
                    <w:right w:val="none" w:sz="0" w:space="0" w:color="auto"/>
                  </w:divBdr>
                  <w:divsChild>
                    <w:div w:id="13756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72907">
      <w:bodyDiv w:val="1"/>
      <w:marLeft w:val="0"/>
      <w:marRight w:val="0"/>
      <w:marTop w:val="0"/>
      <w:marBottom w:val="0"/>
      <w:divBdr>
        <w:top w:val="none" w:sz="0" w:space="0" w:color="auto"/>
        <w:left w:val="none" w:sz="0" w:space="0" w:color="auto"/>
        <w:bottom w:val="none" w:sz="0" w:space="0" w:color="auto"/>
        <w:right w:val="none" w:sz="0" w:space="0" w:color="auto"/>
      </w:divBdr>
    </w:div>
    <w:div w:id="1215116870">
      <w:bodyDiv w:val="1"/>
      <w:marLeft w:val="0"/>
      <w:marRight w:val="0"/>
      <w:marTop w:val="0"/>
      <w:marBottom w:val="0"/>
      <w:divBdr>
        <w:top w:val="none" w:sz="0" w:space="0" w:color="auto"/>
        <w:left w:val="none" w:sz="0" w:space="0" w:color="auto"/>
        <w:bottom w:val="none" w:sz="0" w:space="0" w:color="auto"/>
        <w:right w:val="none" w:sz="0" w:space="0" w:color="auto"/>
      </w:divBdr>
    </w:div>
    <w:div w:id="1263996762">
      <w:bodyDiv w:val="1"/>
      <w:marLeft w:val="0"/>
      <w:marRight w:val="0"/>
      <w:marTop w:val="0"/>
      <w:marBottom w:val="0"/>
      <w:divBdr>
        <w:top w:val="none" w:sz="0" w:space="0" w:color="auto"/>
        <w:left w:val="none" w:sz="0" w:space="0" w:color="auto"/>
        <w:bottom w:val="none" w:sz="0" w:space="0" w:color="auto"/>
        <w:right w:val="none" w:sz="0" w:space="0" w:color="auto"/>
      </w:divBdr>
    </w:div>
    <w:div w:id="1434745761">
      <w:bodyDiv w:val="1"/>
      <w:marLeft w:val="0"/>
      <w:marRight w:val="0"/>
      <w:marTop w:val="0"/>
      <w:marBottom w:val="0"/>
      <w:divBdr>
        <w:top w:val="none" w:sz="0" w:space="0" w:color="auto"/>
        <w:left w:val="none" w:sz="0" w:space="0" w:color="auto"/>
        <w:bottom w:val="none" w:sz="0" w:space="0" w:color="auto"/>
        <w:right w:val="none" w:sz="0" w:space="0" w:color="auto"/>
      </w:divBdr>
    </w:div>
    <w:div w:id="1601601332">
      <w:bodyDiv w:val="1"/>
      <w:marLeft w:val="0"/>
      <w:marRight w:val="0"/>
      <w:marTop w:val="0"/>
      <w:marBottom w:val="0"/>
      <w:divBdr>
        <w:top w:val="none" w:sz="0" w:space="0" w:color="auto"/>
        <w:left w:val="none" w:sz="0" w:space="0" w:color="auto"/>
        <w:bottom w:val="none" w:sz="0" w:space="0" w:color="auto"/>
        <w:right w:val="none" w:sz="0" w:space="0" w:color="auto"/>
      </w:divBdr>
    </w:div>
    <w:div w:id="1636914355">
      <w:bodyDiv w:val="1"/>
      <w:marLeft w:val="0"/>
      <w:marRight w:val="0"/>
      <w:marTop w:val="0"/>
      <w:marBottom w:val="0"/>
      <w:divBdr>
        <w:top w:val="none" w:sz="0" w:space="0" w:color="auto"/>
        <w:left w:val="none" w:sz="0" w:space="0" w:color="auto"/>
        <w:bottom w:val="none" w:sz="0" w:space="0" w:color="auto"/>
        <w:right w:val="none" w:sz="0" w:space="0" w:color="auto"/>
      </w:divBdr>
    </w:div>
    <w:div w:id="1657765114">
      <w:bodyDiv w:val="1"/>
      <w:marLeft w:val="0"/>
      <w:marRight w:val="0"/>
      <w:marTop w:val="0"/>
      <w:marBottom w:val="0"/>
      <w:divBdr>
        <w:top w:val="none" w:sz="0" w:space="0" w:color="auto"/>
        <w:left w:val="none" w:sz="0" w:space="0" w:color="auto"/>
        <w:bottom w:val="none" w:sz="0" w:space="0" w:color="auto"/>
        <w:right w:val="none" w:sz="0" w:space="0" w:color="auto"/>
      </w:divBdr>
    </w:div>
    <w:div w:id="1762949887">
      <w:bodyDiv w:val="1"/>
      <w:marLeft w:val="0"/>
      <w:marRight w:val="0"/>
      <w:marTop w:val="0"/>
      <w:marBottom w:val="0"/>
      <w:divBdr>
        <w:top w:val="none" w:sz="0" w:space="0" w:color="auto"/>
        <w:left w:val="none" w:sz="0" w:space="0" w:color="auto"/>
        <w:bottom w:val="none" w:sz="0" w:space="0" w:color="auto"/>
        <w:right w:val="none" w:sz="0" w:space="0" w:color="auto"/>
      </w:divBdr>
    </w:div>
    <w:div w:id="1810052814">
      <w:bodyDiv w:val="1"/>
      <w:marLeft w:val="0"/>
      <w:marRight w:val="0"/>
      <w:marTop w:val="0"/>
      <w:marBottom w:val="0"/>
      <w:divBdr>
        <w:top w:val="none" w:sz="0" w:space="0" w:color="auto"/>
        <w:left w:val="none" w:sz="0" w:space="0" w:color="auto"/>
        <w:bottom w:val="none" w:sz="0" w:space="0" w:color="auto"/>
        <w:right w:val="none" w:sz="0" w:space="0" w:color="auto"/>
      </w:divBdr>
      <w:divsChild>
        <w:div w:id="1746300838">
          <w:marLeft w:val="0"/>
          <w:marRight w:val="0"/>
          <w:marTop w:val="0"/>
          <w:marBottom w:val="0"/>
          <w:divBdr>
            <w:top w:val="none" w:sz="0" w:space="0" w:color="auto"/>
            <w:left w:val="none" w:sz="0" w:space="0" w:color="auto"/>
            <w:bottom w:val="none" w:sz="0" w:space="0" w:color="auto"/>
            <w:right w:val="none" w:sz="0" w:space="0" w:color="auto"/>
          </w:divBdr>
          <w:divsChild>
            <w:div w:id="1442840839">
              <w:marLeft w:val="0"/>
              <w:marRight w:val="0"/>
              <w:marTop w:val="0"/>
              <w:marBottom w:val="0"/>
              <w:divBdr>
                <w:top w:val="none" w:sz="0" w:space="0" w:color="auto"/>
                <w:left w:val="none" w:sz="0" w:space="0" w:color="auto"/>
                <w:bottom w:val="none" w:sz="0" w:space="0" w:color="auto"/>
                <w:right w:val="none" w:sz="0" w:space="0" w:color="auto"/>
              </w:divBdr>
              <w:divsChild>
                <w:div w:id="256058383">
                  <w:marLeft w:val="0"/>
                  <w:marRight w:val="0"/>
                  <w:marTop w:val="0"/>
                  <w:marBottom w:val="0"/>
                  <w:divBdr>
                    <w:top w:val="none" w:sz="0" w:space="0" w:color="auto"/>
                    <w:left w:val="none" w:sz="0" w:space="0" w:color="auto"/>
                    <w:bottom w:val="none" w:sz="0" w:space="0" w:color="auto"/>
                    <w:right w:val="none" w:sz="0" w:space="0" w:color="auto"/>
                  </w:divBdr>
                  <w:divsChild>
                    <w:div w:id="15616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023930">
      <w:bodyDiv w:val="1"/>
      <w:marLeft w:val="0"/>
      <w:marRight w:val="0"/>
      <w:marTop w:val="0"/>
      <w:marBottom w:val="0"/>
      <w:divBdr>
        <w:top w:val="none" w:sz="0" w:space="0" w:color="auto"/>
        <w:left w:val="none" w:sz="0" w:space="0" w:color="auto"/>
        <w:bottom w:val="none" w:sz="0" w:space="0" w:color="auto"/>
        <w:right w:val="none" w:sz="0" w:space="0" w:color="auto"/>
      </w:divBdr>
    </w:div>
    <w:div w:id="1905680350">
      <w:bodyDiv w:val="1"/>
      <w:marLeft w:val="0"/>
      <w:marRight w:val="0"/>
      <w:marTop w:val="0"/>
      <w:marBottom w:val="0"/>
      <w:divBdr>
        <w:top w:val="none" w:sz="0" w:space="0" w:color="auto"/>
        <w:left w:val="none" w:sz="0" w:space="0" w:color="auto"/>
        <w:bottom w:val="none" w:sz="0" w:space="0" w:color="auto"/>
        <w:right w:val="none" w:sz="0" w:space="0" w:color="auto"/>
      </w:divBdr>
    </w:div>
    <w:div w:id="1958489664">
      <w:bodyDiv w:val="1"/>
      <w:marLeft w:val="0"/>
      <w:marRight w:val="0"/>
      <w:marTop w:val="0"/>
      <w:marBottom w:val="0"/>
      <w:divBdr>
        <w:top w:val="none" w:sz="0" w:space="0" w:color="auto"/>
        <w:left w:val="none" w:sz="0" w:space="0" w:color="auto"/>
        <w:bottom w:val="none" w:sz="0" w:space="0" w:color="auto"/>
        <w:right w:val="none" w:sz="0" w:space="0" w:color="auto"/>
      </w:divBdr>
      <w:divsChild>
        <w:div w:id="1774399357">
          <w:marLeft w:val="0"/>
          <w:marRight w:val="0"/>
          <w:marTop w:val="0"/>
          <w:marBottom w:val="0"/>
          <w:divBdr>
            <w:top w:val="none" w:sz="0" w:space="0" w:color="auto"/>
            <w:left w:val="none" w:sz="0" w:space="0" w:color="auto"/>
            <w:bottom w:val="none" w:sz="0" w:space="0" w:color="auto"/>
            <w:right w:val="none" w:sz="0" w:space="0" w:color="auto"/>
          </w:divBdr>
          <w:divsChild>
            <w:div w:id="31078927">
              <w:marLeft w:val="0"/>
              <w:marRight w:val="0"/>
              <w:marTop w:val="0"/>
              <w:marBottom w:val="0"/>
              <w:divBdr>
                <w:top w:val="none" w:sz="0" w:space="0" w:color="auto"/>
                <w:left w:val="none" w:sz="0" w:space="0" w:color="auto"/>
                <w:bottom w:val="none" w:sz="0" w:space="0" w:color="auto"/>
                <w:right w:val="none" w:sz="0" w:space="0" w:color="auto"/>
              </w:divBdr>
              <w:divsChild>
                <w:div w:id="1025210583">
                  <w:marLeft w:val="0"/>
                  <w:marRight w:val="0"/>
                  <w:marTop w:val="0"/>
                  <w:marBottom w:val="0"/>
                  <w:divBdr>
                    <w:top w:val="none" w:sz="0" w:space="0" w:color="auto"/>
                    <w:left w:val="none" w:sz="0" w:space="0" w:color="auto"/>
                    <w:bottom w:val="none" w:sz="0" w:space="0" w:color="auto"/>
                    <w:right w:val="none" w:sz="0" w:space="0" w:color="auto"/>
                  </w:divBdr>
                  <w:divsChild>
                    <w:div w:id="209813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760054">
      <w:bodyDiv w:val="1"/>
      <w:marLeft w:val="0"/>
      <w:marRight w:val="0"/>
      <w:marTop w:val="0"/>
      <w:marBottom w:val="0"/>
      <w:divBdr>
        <w:top w:val="none" w:sz="0" w:space="0" w:color="auto"/>
        <w:left w:val="none" w:sz="0" w:space="0" w:color="auto"/>
        <w:bottom w:val="none" w:sz="0" w:space="0" w:color="auto"/>
        <w:right w:val="none" w:sz="0" w:space="0" w:color="auto"/>
      </w:divBdr>
    </w:div>
    <w:div w:id="2000231885">
      <w:bodyDiv w:val="1"/>
      <w:marLeft w:val="0"/>
      <w:marRight w:val="0"/>
      <w:marTop w:val="0"/>
      <w:marBottom w:val="0"/>
      <w:divBdr>
        <w:top w:val="none" w:sz="0" w:space="0" w:color="auto"/>
        <w:left w:val="none" w:sz="0" w:space="0" w:color="auto"/>
        <w:bottom w:val="none" w:sz="0" w:space="0" w:color="auto"/>
        <w:right w:val="none" w:sz="0" w:space="0" w:color="auto"/>
      </w:divBdr>
    </w:div>
    <w:div w:id="208918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5DB01-8DA9-4BED-9D09-E91A89503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2436</Words>
  <Characters>13888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 Наталья Владимировна</dc:creator>
  <cp:keywords/>
  <dc:description/>
  <cp:lastModifiedBy>Смачнёва Юлия Юрьевна</cp:lastModifiedBy>
  <cp:revision>6</cp:revision>
  <cp:lastPrinted>2017-02-22T02:00:00Z</cp:lastPrinted>
  <dcterms:created xsi:type="dcterms:W3CDTF">2017-12-25T02:55:00Z</dcterms:created>
  <dcterms:modified xsi:type="dcterms:W3CDTF">2017-12-25T04:11:00Z</dcterms:modified>
</cp:coreProperties>
</file>