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AEF" w:rsidRPr="00AB7AEF" w:rsidRDefault="00AB7AEF" w:rsidP="00AB7AEF">
      <w:pPr>
        <w:jc w:val="center"/>
        <w:rPr>
          <w:sz w:val="22"/>
          <w:szCs w:val="22"/>
        </w:rPr>
      </w:pPr>
      <w:bookmarkStart w:id="0" w:name="_GoBack"/>
      <w:bookmarkEnd w:id="0"/>
      <w:r>
        <w:t xml:space="preserve">                                                                                  </w:t>
      </w:r>
      <w:r w:rsidRPr="00AB7AEF">
        <w:rPr>
          <w:sz w:val="22"/>
          <w:szCs w:val="22"/>
        </w:rPr>
        <w:t>Проект закона Камчатского края</w:t>
      </w:r>
    </w:p>
    <w:p w:rsidR="00AB7AEF" w:rsidRPr="00AB7AEF" w:rsidRDefault="00AB7AEF" w:rsidP="00AB7AEF">
      <w:pPr>
        <w:jc w:val="center"/>
        <w:rPr>
          <w:sz w:val="22"/>
          <w:szCs w:val="22"/>
        </w:rPr>
      </w:pPr>
      <w:r w:rsidRPr="00AB7AEF">
        <w:rPr>
          <w:sz w:val="22"/>
          <w:szCs w:val="22"/>
        </w:rPr>
        <w:t xml:space="preserve">                                                                                    </w:t>
      </w:r>
      <w:r>
        <w:rPr>
          <w:sz w:val="22"/>
          <w:szCs w:val="22"/>
        </w:rPr>
        <w:t xml:space="preserve">        </w:t>
      </w:r>
      <w:r w:rsidRPr="00AB7AEF">
        <w:rPr>
          <w:sz w:val="22"/>
          <w:szCs w:val="22"/>
        </w:rPr>
        <w:t xml:space="preserve">    внесен депутатом Законодательного</w:t>
      </w:r>
    </w:p>
    <w:p w:rsidR="00AB7AEF" w:rsidRPr="00AB7AEF" w:rsidRDefault="00AB7AEF" w:rsidP="00AB7AEF">
      <w:pPr>
        <w:jc w:val="center"/>
        <w:rPr>
          <w:sz w:val="22"/>
          <w:szCs w:val="22"/>
        </w:rPr>
      </w:pPr>
      <w:r w:rsidRPr="00AB7AEF">
        <w:rPr>
          <w:sz w:val="22"/>
          <w:szCs w:val="22"/>
        </w:rPr>
        <w:t xml:space="preserve">                                                                       </w:t>
      </w:r>
      <w:r>
        <w:rPr>
          <w:sz w:val="22"/>
          <w:szCs w:val="22"/>
        </w:rPr>
        <w:t xml:space="preserve">         </w:t>
      </w:r>
      <w:r w:rsidRPr="00AB7AEF">
        <w:rPr>
          <w:sz w:val="22"/>
          <w:szCs w:val="22"/>
        </w:rPr>
        <w:t xml:space="preserve">  Собрания Камчатского края</w:t>
      </w:r>
    </w:p>
    <w:p w:rsidR="00AB7AEF" w:rsidRPr="00AB7AEF" w:rsidRDefault="00AB7AEF" w:rsidP="00AB7AEF">
      <w:pPr>
        <w:jc w:val="center"/>
        <w:rPr>
          <w:sz w:val="22"/>
          <w:szCs w:val="22"/>
        </w:rPr>
      </w:pPr>
      <w:r w:rsidRPr="00AB7AEF">
        <w:rPr>
          <w:sz w:val="22"/>
          <w:szCs w:val="22"/>
        </w:rPr>
        <w:t xml:space="preserve">                                                            </w:t>
      </w:r>
      <w:r>
        <w:rPr>
          <w:sz w:val="22"/>
          <w:szCs w:val="22"/>
        </w:rPr>
        <w:t xml:space="preserve">         </w:t>
      </w:r>
      <w:r w:rsidRPr="00AB7AEF">
        <w:rPr>
          <w:sz w:val="22"/>
          <w:szCs w:val="22"/>
        </w:rPr>
        <w:t xml:space="preserve">  Мананниковым М.М.</w:t>
      </w:r>
    </w:p>
    <w:p w:rsidR="00AB7AEF" w:rsidRDefault="00AB7AEF" w:rsidP="00984999">
      <w:pPr>
        <w:jc w:val="center"/>
        <w:rPr>
          <w:sz w:val="28"/>
          <w:szCs w:val="28"/>
        </w:rPr>
      </w:pPr>
    </w:p>
    <w:p w:rsidR="00984999" w:rsidRDefault="00984999" w:rsidP="0098499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75640" cy="8267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999" w:rsidRDefault="00984999" w:rsidP="00984999">
      <w:pPr>
        <w:jc w:val="center"/>
        <w:rPr>
          <w:b/>
          <w:sz w:val="20"/>
          <w:szCs w:val="20"/>
        </w:rPr>
      </w:pPr>
    </w:p>
    <w:p w:rsidR="00984999" w:rsidRDefault="00984999" w:rsidP="00984999">
      <w:pPr>
        <w:jc w:val="center"/>
        <w:rPr>
          <w:b/>
          <w:sz w:val="20"/>
          <w:szCs w:val="20"/>
        </w:rPr>
      </w:pPr>
    </w:p>
    <w:p w:rsidR="00984999" w:rsidRDefault="00984999" w:rsidP="009849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Закон</w:t>
      </w:r>
    </w:p>
    <w:p w:rsidR="00984999" w:rsidRDefault="00984999" w:rsidP="009849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Камчатского края</w:t>
      </w:r>
    </w:p>
    <w:p w:rsidR="00984999" w:rsidRDefault="00984999" w:rsidP="00984999">
      <w:pPr>
        <w:jc w:val="center"/>
        <w:rPr>
          <w:b/>
          <w:sz w:val="28"/>
          <w:szCs w:val="28"/>
        </w:rPr>
      </w:pPr>
    </w:p>
    <w:p w:rsidR="00984999" w:rsidRDefault="00984999" w:rsidP="00984999">
      <w:pPr>
        <w:pStyle w:val="ConsPlusTitle"/>
        <w:jc w:val="center"/>
      </w:pPr>
      <w:r>
        <w:t xml:space="preserve">О внесении изменения в статью 20 Закона Камчатского края </w:t>
      </w:r>
    </w:p>
    <w:p w:rsidR="00984999" w:rsidRDefault="00984999" w:rsidP="00984999">
      <w:pPr>
        <w:pStyle w:val="ConsPlusTitle"/>
        <w:jc w:val="center"/>
      </w:pPr>
      <w:r>
        <w:t>"О статусе депутата Законодательного Собрания Камчатского края"</w:t>
      </w:r>
    </w:p>
    <w:p w:rsidR="00984999" w:rsidRDefault="00984999" w:rsidP="00984999">
      <w:pPr>
        <w:jc w:val="center"/>
        <w:rPr>
          <w:sz w:val="28"/>
          <w:szCs w:val="28"/>
        </w:rPr>
      </w:pPr>
    </w:p>
    <w:p w:rsidR="00984999" w:rsidRPr="00A644DE" w:rsidRDefault="00984999" w:rsidP="00984999">
      <w:pPr>
        <w:jc w:val="center"/>
        <w:rPr>
          <w:i/>
        </w:rPr>
      </w:pPr>
      <w:r w:rsidRPr="00A644DE">
        <w:rPr>
          <w:i/>
        </w:rPr>
        <w:t>Принят Законодательным Собранием Камчатского края</w:t>
      </w:r>
    </w:p>
    <w:p w:rsidR="00984999" w:rsidRPr="00A644DE" w:rsidRDefault="00984999" w:rsidP="00984999">
      <w:pPr>
        <w:jc w:val="center"/>
        <w:rPr>
          <w:i/>
        </w:rPr>
      </w:pPr>
      <w:r w:rsidRPr="00A644DE">
        <w:rPr>
          <w:i/>
        </w:rPr>
        <w:t>"___" _______________ 2023 года</w:t>
      </w:r>
    </w:p>
    <w:p w:rsidR="00984999" w:rsidRDefault="00984999" w:rsidP="00984999">
      <w:pPr>
        <w:jc w:val="center"/>
        <w:rPr>
          <w:i/>
          <w:sz w:val="28"/>
          <w:szCs w:val="28"/>
        </w:rPr>
      </w:pPr>
    </w:p>
    <w:p w:rsidR="00984999" w:rsidRPr="00984999" w:rsidRDefault="00984999" w:rsidP="00984999">
      <w:pPr>
        <w:ind w:firstLine="709"/>
        <w:jc w:val="both"/>
        <w:rPr>
          <w:b/>
          <w:iCs/>
          <w:sz w:val="28"/>
          <w:szCs w:val="28"/>
        </w:rPr>
      </w:pPr>
      <w:r w:rsidRPr="00984999">
        <w:rPr>
          <w:b/>
          <w:iCs/>
          <w:sz w:val="28"/>
          <w:szCs w:val="28"/>
        </w:rPr>
        <w:t>Статья 1</w:t>
      </w:r>
    </w:p>
    <w:p w:rsidR="00984999" w:rsidRDefault="00984999" w:rsidP="00984999">
      <w:pPr>
        <w:ind w:firstLine="709"/>
        <w:jc w:val="both"/>
        <w:rPr>
          <w:iCs/>
          <w:sz w:val="28"/>
          <w:szCs w:val="28"/>
        </w:rPr>
      </w:pPr>
      <w:r w:rsidRPr="00984999">
        <w:rPr>
          <w:iCs/>
          <w:sz w:val="28"/>
          <w:szCs w:val="28"/>
        </w:rPr>
        <w:t xml:space="preserve">Внести </w:t>
      </w:r>
      <w:r w:rsidR="00944C0F">
        <w:rPr>
          <w:iCs/>
          <w:sz w:val="28"/>
          <w:szCs w:val="28"/>
        </w:rPr>
        <w:t>в</w:t>
      </w:r>
      <w:r w:rsidRPr="00984999">
        <w:rPr>
          <w:iCs/>
          <w:sz w:val="28"/>
          <w:szCs w:val="28"/>
        </w:rPr>
        <w:t xml:space="preserve"> статью 20 Закона Камчатского края от 08.02.2012 № 8 "О статусе депутат</w:t>
      </w:r>
      <w:r w:rsidR="00803FAD">
        <w:rPr>
          <w:iCs/>
          <w:sz w:val="28"/>
          <w:szCs w:val="28"/>
        </w:rPr>
        <w:t>а</w:t>
      </w:r>
      <w:r w:rsidRPr="00984999">
        <w:rPr>
          <w:iCs/>
          <w:sz w:val="28"/>
          <w:szCs w:val="28"/>
        </w:rPr>
        <w:t xml:space="preserve"> Законодательного Собрания Камчатского края" (с изменениями от 05.10.2012 № 124, от 04.03.2013 № 213, от 02.07.2013 № 280, от 01.10.2013 № 327, от 20.11.2013 № 353, от 10.03.2016 № 754, </w:t>
      </w:r>
      <w:r w:rsidR="00465967">
        <w:rPr>
          <w:iCs/>
          <w:sz w:val="28"/>
          <w:szCs w:val="28"/>
        </w:rPr>
        <w:t xml:space="preserve">               </w:t>
      </w:r>
      <w:r>
        <w:rPr>
          <w:iCs/>
          <w:sz w:val="28"/>
          <w:szCs w:val="28"/>
        </w:rPr>
        <w:t xml:space="preserve">от </w:t>
      </w:r>
      <w:r w:rsidRPr="00984999">
        <w:rPr>
          <w:iCs/>
          <w:sz w:val="28"/>
          <w:szCs w:val="28"/>
        </w:rPr>
        <w:t xml:space="preserve">10.03.2016 № 755, </w:t>
      </w:r>
      <w:r>
        <w:rPr>
          <w:iCs/>
          <w:sz w:val="28"/>
          <w:szCs w:val="28"/>
        </w:rPr>
        <w:t xml:space="preserve">от </w:t>
      </w:r>
      <w:r w:rsidRPr="00984999">
        <w:rPr>
          <w:iCs/>
          <w:sz w:val="28"/>
          <w:szCs w:val="28"/>
        </w:rPr>
        <w:t xml:space="preserve">11.03.2016 № 773, </w:t>
      </w:r>
      <w:r>
        <w:rPr>
          <w:iCs/>
          <w:sz w:val="28"/>
          <w:szCs w:val="28"/>
        </w:rPr>
        <w:t xml:space="preserve">от </w:t>
      </w:r>
      <w:r w:rsidRPr="00984999">
        <w:rPr>
          <w:iCs/>
          <w:sz w:val="28"/>
          <w:szCs w:val="28"/>
        </w:rPr>
        <w:t xml:space="preserve">01.06.2017 № 98, </w:t>
      </w:r>
      <w:r>
        <w:rPr>
          <w:iCs/>
          <w:sz w:val="28"/>
          <w:szCs w:val="28"/>
        </w:rPr>
        <w:t xml:space="preserve">от </w:t>
      </w:r>
      <w:r w:rsidRPr="00984999">
        <w:rPr>
          <w:iCs/>
          <w:sz w:val="28"/>
          <w:szCs w:val="28"/>
        </w:rPr>
        <w:t xml:space="preserve">25.07.2017 </w:t>
      </w:r>
      <w:r w:rsidR="00465967">
        <w:rPr>
          <w:iCs/>
          <w:sz w:val="28"/>
          <w:szCs w:val="28"/>
        </w:rPr>
        <w:t xml:space="preserve">  </w:t>
      </w:r>
      <w:r w:rsidRPr="00984999">
        <w:rPr>
          <w:iCs/>
          <w:sz w:val="28"/>
          <w:szCs w:val="28"/>
        </w:rPr>
        <w:t xml:space="preserve">№ 125, </w:t>
      </w:r>
      <w:r>
        <w:rPr>
          <w:iCs/>
          <w:sz w:val="28"/>
          <w:szCs w:val="28"/>
        </w:rPr>
        <w:t>от </w:t>
      </w:r>
      <w:r w:rsidRPr="00984999">
        <w:rPr>
          <w:iCs/>
          <w:sz w:val="28"/>
          <w:szCs w:val="28"/>
        </w:rPr>
        <w:t xml:space="preserve">27.05.2019 № 342, </w:t>
      </w:r>
      <w:r>
        <w:rPr>
          <w:iCs/>
          <w:sz w:val="28"/>
          <w:szCs w:val="28"/>
        </w:rPr>
        <w:t xml:space="preserve">от </w:t>
      </w:r>
      <w:r w:rsidRPr="00984999">
        <w:rPr>
          <w:iCs/>
          <w:sz w:val="28"/>
          <w:szCs w:val="28"/>
        </w:rPr>
        <w:t xml:space="preserve">06.10.2020 № 519, </w:t>
      </w:r>
      <w:r>
        <w:rPr>
          <w:iCs/>
          <w:sz w:val="28"/>
          <w:szCs w:val="28"/>
        </w:rPr>
        <w:t xml:space="preserve">от </w:t>
      </w:r>
      <w:r w:rsidRPr="00984999">
        <w:rPr>
          <w:iCs/>
          <w:sz w:val="28"/>
          <w:szCs w:val="28"/>
        </w:rPr>
        <w:t xml:space="preserve">03.12.2020 № 534, </w:t>
      </w:r>
      <w:r w:rsidR="00465967">
        <w:rPr>
          <w:iCs/>
          <w:sz w:val="28"/>
          <w:szCs w:val="28"/>
        </w:rPr>
        <w:t xml:space="preserve">                </w:t>
      </w:r>
      <w:r>
        <w:rPr>
          <w:iCs/>
          <w:sz w:val="28"/>
          <w:szCs w:val="28"/>
        </w:rPr>
        <w:t xml:space="preserve">от </w:t>
      </w:r>
      <w:r w:rsidRPr="00984999">
        <w:rPr>
          <w:iCs/>
          <w:sz w:val="28"/>
          <w:szCs w:val="28"/>
        </w:rPr>
        <w:t xml:space="preserve">08.06.2021 № 612, </w:t>
      </w:r>
      <w:r>
        <w:rPr>
          <w:iCs/>
          <w:sz w:val="28"/>
          <w:szCs w:val="28"/>
        </w:rPr>
        <w:t xml:space="preserve">от </w:t>
      </w:r>
      <w:r w:rsidRPr="00984999">
        <w:rPr>
          <w:iCs/>
          <w:sz w:val="28"/>
          <w:szCs w:val="28"/>
        </w:rPr>
        <w:t xml:space="preserve">14.09.2021 № 668, </w:t>
      </w:r>
      <w:r>
        <w:rPr>
          <w:iCs/>
          <w:sz w:val="28"/>
          <w:szCs w:val="28"/>
        </w:rPr>
        <w:t xml:space="preserve">от </w:t>
      </w:r>
      <w:r w:rsidRPr="00984999">
        <w:rPr>
          <w:iCs/>
          <w:sz w:val="28"/>
          <w:szCs w:val="28"/>
        </w:rPr>
        <w:t xml:space="preserve">27.05.2022 № 94, </w:t>
      </w:r>
      <w:r>
        <w:rPr>
          <w:iCs/>
          <w:sz w:val="28"/>
          <w:szCs w:val="28"/>
        </w:rPr>
        <w:t xml:space="preserve">от </w:t>
      </w:r>
      <w:r w:rsidRPr="00984999">
        <w:rPr>
          <w:iCs/>
          <w:sz w:val="28"/>
          <w:szCs w:val="28"/>
        </w:rPr>
        <w:t xml:space="preserve">27.02.2023 </w:t>
      </w:r>
      <w:r w:rsidR="00465967">
        <w:rPr>
          <w:iCs/>
          <w:sz w:val="28"/>
          <w:szCs w:val="28"/>
        </w:rPr>
        <w:t xml:space="preserve">   </w:t>
      </w:r>
      <w:r w:rsidRPr="00984999">
        <w:rPr>
          <w:iCs/>
          <w:sz w:val="28"/>
          <w:szCs w:val="28"/>
        </w:rPr>
        <w:t xml:space="preserve">№ 182, </w:t>
      </w:r>
      <w:r>
        <w:rPr>
          <w:iCs/>
          <w:sz w:val="28"/>
          <w:szCs w:val="28"/>
        </w:rPr>
        <w:t>от </w:t>
      </w:r>
      <w:r w:rsidRPr="00984999">
        <w:rPr>
          <w:iCs/>
          <w:sz w:val="28"/>
          <w:szCs w:val="28"/>
        </w:rPr>
        <w:t>04.05.2023 № 222)</w:t>
      </w:r>
      <w:r>
        <w:rPr>
          <w:iCs/>
          <w:sz w:val="28"/>
          <w:szCs w:val="28"/>
        </w:rPr>
        <w:t xml:space="preserve"> изменение, дополнив ее частью 5</w:t>
      </w:r>
      <w:r>
        <w:rPr>
          <w:iCs/>
          <w:sz w:val="28"/>
          <w:szCs w:val="28"/>
          <w:vertAlign w:val="superscript"/>
        </w:rPr>
        <w:t>1</w:t>
      </w:r>
      <w:r>
        <w:rPr>
          <w:iCs/>
          <w:sz w:val="28"/>
          <w:szCs w:val="28"/>
        </w:rPr>
        <w:t xml:space="preserve"> следующего содержания:</w:t>
      </w:r>
      <w:r w:rsidR="00465967" w:rsidRPr="00465967">
        <w:rPr>
          <w:shd w:val="clear" w:color="auto" w:fill="FFFFFF"/>
        </w:rPr>
        <w:t xml:space="preserve"> </w:t>
      </w:r>
    </w:p>
    <w:p w:rsidR="00070610" w:rsidRDefault="00984999" w:rsidP="00070610">
      <w:pPr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"5</w:t>
      </w:r>
      <w:r>
        <w:rPr>
          <w:iCs/>
          <w:sz w:val="28"/>
          <w:szCs w:val="28"/>
          <w:vertAlign w:val="superscript"/>
        </w:rPr>
        <w:t>1</w:t>
      </w:r>
      <w:r>
        <w:rPr>
          <w:iCs/>
          <w:sz w:val="28"/>
          <w:szCs w:val="28"/>
        </w:rPr>
        <w:t>. Помощник депутат</w:t>
      </w:r>
      <w:r w:rsidR="0085031B">
        <w:rPr>
          <w:iCs/>
          <w:sz w:val="28"/>
          <w:szCs w:val="28"/>
        </w:rPr>
        <w:t>а</w:t>
      </w:r>
      <w:r>
        <w:rPr>
          <w:iCs/>
          <w:sz w:val="28"/>
          <w:szCs w:val="28"/>
        </w:rPr>
        <w:t xml:space="preserve"> Законодательного Собрания имеет право: </w:t>
      </w:r>
    </w:p>
    <w:p w:rsidR="00070610" w:rsidRDefault="00070610" w:rsidP="00944C0F">
      <w:pPr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1) </w:t>
      </w:r>
      <w:r w:rsidR="00944C0F" w:rsidRPr="00070610">
        <w:rPr>
          <w:iCs/>
          <w:sz w:val="28"/>
          <w:szCs w:val="28"/>
        </w:rPr>
        <w:t>по поручению депутата Законодательного Собрания беспрепятственно проходить в здания органов</w:t>
      </w:r>
      <w:r w:rsidR="00944C0F">
        <w:rPr>
          <w:iCs/>
          <w:sz w:val="28"/>
          <w:szCs w:val="28"/>
        </w:rPr>
        <w:t xml:space="preserve"> государственной власти Камчатского края, иных государственных органов Камчатского края, органов местного самоуправления муниципальных образований в Камчатском крае, организаций, указанных в части 2 статьи 5 настоящего Закона;</w:t>
      </w:r>
    </w:p>
    <w:p w:rsidR="0085031B" w:rsidRDefault="00944C0F" w:rsidP="0085031B">
      <w:pPr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2</w:t>
      </w:r>
      <w:r w:rsidR="0085031B">
        <w:rPr>
          <w:iCs/>
          <w:sz w:val="28"/>
          <w:szCs w:val="28"/>
        </w:rPr>
        <w:t>) </w:t>
      </w:r>
      <w:r w:rsidR="0085031B" w:rsidRPr="00070610">
        <w:rPr>
          <w:iCs/>
          <w:sz w:val="28"/>
          <w:szCs w:val="28"/>
        </w:rPr>
        <w:t xml:space="preserve">получать </w:t>
      </w:r>
      <w:r>
        <w:rPr>
          <w:iCs/>
          <w:sz w:val="28"/>
          <w:szCs w:val="28"/>
        </w:rPr>
        <w:t xml:space="preserve">в Законодательном Собрании </w:t>
      </w:r>
      <w:r w:rsidR="0085031B" w:rsidRPr="00070610">
        <w:rPr>
          <w:iCs/>
          <w:sz w:val="28"/>
          <w:szCs w:val="28"/>
        </w:rPr>
        <w:t>адресованные</w:t>
      </w:r>
      <w:r>
        <w:rPr>
          <w:iCs/>
          <w:sz w:val="28"/>
          <w:szCs w:val="28"/>
        </w:rPr>
        <w:t xml:space="preserve"> </w:t>
      </w:r>
      <w:r w:rsidR="0085031B" w:rsidRPr="00070610">
        <w:rPr>
          <w:iCs/>
          <w:sz w:val="28"/>
          <w:szCs w:val="28"/>
        </w:rPr>
        <w:t xml:space="preserve">депутату </w:t>
      </w:r>
      <w:r w:rsidR="0085031B">
        <w:rPr>
          <w:iCs/>
          <w:sz w:val="28"/>
          <w:szCs w:val="28"/>
        </w:rPr>
        <w:t xml:space="preserve">Законодательного Собрания </w:t>
      </w:r>
      <w:r w:rsidR="0085031B" w:rsidRPr="00070610">
        <w:rPr>
          <w:iCs/>
          <w:sz w:val="28"/>
          <w:szCs w:val="28"/>
        </w:rPr>
        <w:t>почтовые и телеграфные отправления</w:t>
      </w:r>
      <w:r>
        <w:rPr>
          <w:iCs/>
          <w:sz w:val="28"/>
          <w:szCs w:val="28"/>
        </w:rPr>
        <w:t>.</w:t>
      </w:r>
      <w:r w:rsidR="00803FAD">
        <w:rPr>
          <w:iCs/>
          <w:sz w:val="28"/>
          <w:szCs w:val="28"/>
        </w:rPr>
        <w:t>".</w:t>
      </w:r>
    </w:p>
    <w:p w:rsidR="0085031B" w:rsidRDefault="0085031B" w:rsidP="0085031B">
      <w:pPr>
        <w:ind w:firstLine="708"/>
        <w:jc w:val="both"/>
        <w:rPr>
          <w:b/>
          <w:sz w:val="28"/>
          <w:szCs w:val="28"/>
        </w:rPr>
      </w:pPr>
      <w:bookmarkStart w:id="1" w:name="sub_11"/>
      <w:bookmarkStart w:id="2" w:name="sub_123"/>
    </w:p>
    <w:p w:rsidR="0085031B" w:rsidRDefault="0085031B" w:rsidP="0085031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Статья 2</w:t>
      </w:r>
    </w:p>
    <w:bookmarkEnd w:id="1"/>
    <w:bookmarkEnd w:id="2"/>
    <w:p w:rsidR="0085031B" w:rsidRDefault="0085031B" w:rsidP="0085031B">
      <w:pPr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</w:rPr>
        <w:t>Настоящий Закон вступает в силу по истечении десяти дней после дня его официального опубликования</w:t>
      </w:r>
      <w:r>
        <w:rPr>
          <w:sz w:val="28"/>
          <w:szCs w:val="28"/>
        </w:rPr>
        <w:t>.</w:t>
      </w:r>
    </w:p>
    <w:p w:rsidR="0085031B" w:rsidRDefault="0085031B" w:rsidP="0085031B">
      <w:pPr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944C0F" w:rsidRDefault="00944C0F" w:rsidP="0085031B">
      <w:pPr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1B57AE" w:rsidRDefault="0085031B" w:rsidP="004E1D15">
      <w:pPr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Губернатор Камчатск</w:t>
      </w:r>
      <w:r w:rsidR="004E1D15">
        <w:rPr>
          <w:sz w:val="28"/>
          <w:szCs w:val="28"/>
        </w:rPr>
        <w:t>ого края</w:t>
      </w:r>
      <w:r w:rsidR="004E1D15">
        <w:rPr>
          <w:sz w:val="28"/>
          <w:szCs w:val="28"/>
        </w:rPr>
        <w:tab/>
      </w:r>
      <w:r w:rsidR="004E1D15">
        <w:rPr>
          <w:sz w:val="28"/>
          <w:szCs w:val="28"/>
        </w:rPr>
        <w:tab/>
      </w:r>
      <w:r w:rsidR="004E1D15">
        <w:rPr>
          <w:sz w:val="28"/>
          <w:szCs w:val="28"/>
        </w:rPr>
        <w:tab/>
      </w:r>
      <w:r w:rsidR="004E1D15">
        <w:rPr>
          <w:sz w:val="28"/>
          <w:szCs w:val="28"/>
        </w:rPr>
        <w:tab/>
      </w:r>
      <w:r w:rsidR="004E1D15">
        <w:rPr>
          <w:sz w:val="28"/>
          <w:szCs w:val="28"/>
        </w:rPr>
        <w:tab/>
        <w:t xml:space="preserve">         В.В. Солодов</w:t>
      </w:r>
    </w:p>
    <w:p w:rsidR="00635640" w:rsidRDefault="00635640" w:rsidP="004E1D15">
      <w:pPr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35640" w:rsidRDefault="00635640" w:rsidP="006356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Пояснительная записка</w:t>
      </w:r>
    </w:p>
    <w:p w:rsidR="00635640" w:rsidRDefault="00635640" w:rsidP="00635640">
      <w:pPr>
        <w:tabs>
          <w:tab w:val="left" w:pos="1620"/>
        </w:tabs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 проекту закона Камчатского края "О внесении изменений в статью 20 Закона Камчатского края "О статусе депутата Законодательного Собрания Камчатского края" </w:t>
      </w:r>
    </w:p>
    <w:p w:rsidR="00635640" w:rsidRDefault="00635640" w:rsidP="00635640">
      <w:pPr>
        <w:tabs>
          <w:tab w:val="left" w:pos="1620"/>
        </w:tabs>
        <w:suppressAutoHyphens/>
        <w:jc w:val="center"/>
      </w:pPr>
    </w:p>
    <w:p w:rsidR="00635640" w:rsidRDefault="00635640" w:rsidP="0063564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Настоящий законопроект разработан в целях уточнения положений Закона Камчатского края от 08.02.2012 № 8 "О статусе депутата Законодательного Собрания Камчатского края" в части полномочий помощника депутата Законодательного Собрания Камчатского края (далее – помощник). </w:t>
      </w:r>
    </w:p>
    <w:p w:rsidR="00635640" w:rsidRDefault="00635640" w:rsidP="00635640">
      <w:pPr>
        <w:autoSpaceDE w:val="0"/>
        <w:autoSpaceDN w:val="0"/>
        <w:adjustRightInd w:val="0"/>
        <w:ind w:firstLine="709"/>
        <w:jc w:val="both"/>
        <w:rPr>
          <w:bCs/>
          <w:color w:val="0D0D0D"/>
          <w:sz w:val="28"/>
          <w:szCs w:val="28"/>
        </w:rPr>
      </w:pPr>
      <w:r>
        <w:rPr>
          <w:sz w:val="28"/>
          <w:szCs w:val="28"/>
        </w:rPr>
        <w:t xml:space="preserve">Предлагается законодательно закрепить </w:t>
      </w:r>
      <w:r w:rsidR="00CD11DB">
        <w:rPr>
          <w:sz w:val="28"/>
          <w:szCs w:val="28"/>
        </w:rPr>
        <w:t>право</w:t>
      </w:r>
      <w:r>
        <w:rPr>
          <w:sz w:val="28"/>
          <w:szCs w:val="28"/>
        </w:rPr>
        <w:t xml:space="preserve"> помощника при выполнении возложенных на него обязанностей по оказанию помощи </w:t>
      </w:r>
      <w:r>
        <w:rPr>
          <w:iCs/>
          <w:sz w:val="28"/>
          <w:szCs w:val="28"/>
        </w:rPr>
        <w:t xml:space="preserve"> депутату Законодательного Собрания Камчатского края беспрепятственно проходить в здания органов </w:t>
      </w:r>
      <w:r>
        <w:rPr>
          <w:bCs/>
          <w:color w:val="0D0D0D"/>
          <w:sz w:val="28"/>
          <w:szCs w:val="28"/>
        </w:rPr>
        <w:t xml:space="preserve">государственной власти Камчатского края, </w:t>
      </w:r>
      <w:r>
        <w:rPr>
          <w:sz w:val="28"/>
          <w:szCs w:val="28"/>
        </w:rPr>
        <w:t>иные</w:t>
      </w:r>
      <w:r>
        <w:rPr>
          <w:bCs/>
          <w:color w:val="0D0D0D"/>
          <w:sz w:val="28"/>
          <w:szCs w:val="28"/>
        </w:rPr>
        <w:t xml:space="preserve"> государственные органы Камчатского края, органы местного самоуправления муниципальных образований в Камчатском крае и иные краевые организации, а также</w:t>
      </w:r>
      <w:r w:rsidR="00CD11DB">
        <w:rPr>
          <w:bCs/>
          <w:color w:val="0D0D0D"/>
          <w:sz w:val="28"/>
          <w:szCs w:val="28"/>
        </w:rPr>
        <w:t xml:space="preserve"> право помощника</w:t>
      </w:r>
      <w:r>
        <w:rPr>
          <w:bCs/>
          <w:color w:val="0D0D0D"/>
          <w:sz w:val="28"/>
          <w:szCs w:val="28"/>
        </w:rPr>
        <w:t xml:space="preserve"> получать в Законодательном Собрании Камчатского края по</w:t>
      </w:r>
      <w:r w:rsidR="00CD11DB">
        <w:rPr>
          <w:bCs/>
          <w:color w:val="0D0D0D"/>
          <w:sz w:val="28"/>
          <w:szCs w:val="28"/>
        </w:rPr>
        <w:t>ч</w:t>
      </w:r>
      <w:r>
        <w:rPr>
          <w:bCs/>
          <w:color w:val="0D0D0D"/>
          <w:sz w:val="28"/>
          <w:szCs w:val="28"/>
        </w:rPr>
        <w:t xml:space="preserve">товые и телеграфные отправления, адресованные депутату законодательного Собрания. Предлагаемые изменения будут способствовать повышению </w:t>
      </w:r>
      <w:r w:rsidR="00CD11DB">
        <w:rPr>
          <w:bCs/>
          <w:color w:val="0D0D0D"/>
          <w:sz w:val="28"/>
          <w:szCs w:val="28"/>
        </w:rPr>
        <w:t xml:space="preserve">оперативности решений вопросов </w:t>
      </w:r>
      <w:r>
        <w:rPr>
          <w:bCs/>
          <w:color w:val="0D0D0D"/>
          <w:sz w:val="28"/>
          <w:szCs w:val="28"/>
        </w:rPr>
        <w:t>депутат</w:t>
      </w:r>
      <w:r w:rsidR="00CD11DB">
        <w:rPr>
          <w:bCs/>
          <w:color w:val="0D0D0D"/>
          <w:sz w:val="28"/>
          <w:szCs w:val="28"/>
        </w:rPr>
        <w:t>ами</w:t>
      </w:r>
      <w:r>
        <w:rPr>
          <w:bCs/>
          <w:color w:val="0D0D0D"/>
          <w:sz w:val="28"/>
          <w:szCs w:val="28"/>
        </w:rPr>
        <w:t xml:space="preserve">. </w:t>
      </w:r>
    </w:p>
    <w:p w:rsidR="00635640" w:rsidRDefault="00635640" w:rsidP="00635640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</w:p>
    <w:p w:rsidR="00635640" w:rsidRDefault="00635640" w:rsidP="00635640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>Финансово-экономическое обоснование</w:t>
      </w:r>
    </w:p>
    <w:p w:rsidR="00635640" w:rsidRDefault="00635640" w:rsidP="00635640">
      <w:pPr>
        <w:tabs>
          <w:tab w:val="left" w:pos="1620"/>
        </w:tabs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 проекту закона Камчатского края "О внесении изменений в статью 20 Закона Камчатского края "О статусе депутата Законодательного Собрания Камчатского края" </w:t>
      </w:r>
    </w:p>
    <w:p w:rsidR="00635640" w:rsidRDefault="00635640" w:rsidP="00635640">
      <w:pPr>
        <w:tabs>
          <w:tab w:val="left" w:pos="1620"/>
        </w:tabs>
        <w:suppressAutoHyphens/>
        <w:jc w:val="center"/>
        <w:rPr>
          <w:sz w:val="28"/>
          <w:szCs w:val="28"/>
        </w:rPr>
      </w:pPr>
    </w:p>
    <w:p w:rsidR="00635640" w:rsidRDefault="00635640" w:rsidP="00635640">
      <w:pPr>
        <w:tabs>
          <w:tab w:val="left" w:pos="162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связи с принятием закона Камчатского края "О внесении изменений в Закон Камчатского края "О статусе депутата Законодательного Собрания Камчатского края" дополнительного финансирования из краевого бюджета не потребуется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635640" w:rsidRDefault="00635640" w:rsidP="00635640">
      <w:pPr>
        <w:ind w:firstLine="709"/>
        <w:jc w:val="both"/>
      </w:pPr>
    </w:p>
    <w:p w:rsidR="00635640" w:rsidRDefault="00635640" w:rsidP="006356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</w:t>
      </w:r>
    </w:p>
    <w:p w:rsidR="00635640" w:rsidRDefault="00635640" w:rsidP="006356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законов и иных нормативных правовых актов Камчатского края, </w:t>
      </w:r>
    </w:p>
    <w:p w:rsidR="00635640" w:rsidRDefault="00635640" w:rsidP="00635640">
      <w:pPr>
        <w:tabs>
          <w:tab w:val="left" w:pos="1620"/>
        </w:tabs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подлежащих разработке и принятию в целях реализации закона Камчатского края "О внесении изменений в статью 20 Закона Камчатского края "О статусе депутата Законодательного Собрания Камчатского края", признанию утратившими силу, приостановлению, изменению</w:t>
      </w:r>
    </w:p>
    <w:p w:rsidR="00635640" w:rsidRDefault="00635640" w:rsidP="00635640">
      <w:pPr>
        <w:ind w:firstLine="709"/>
        <w:jc w:val="both"/>
        <w:rPr>
          <w:sz w:val="28"/>
          <w:szCs w:val="28"/>
        </w:rPr>
      </w:pPr>
    </w:p>
    <w:p w:rsidR="00635640" w:rsidRDefault="00635640" w:rsidP="00635640">
      <w:pPr>
        <w:ind w:firstLine="709"/>
        <w:jc w:val="both"/>
        <w:rPr>
          <w:szCs w:val="28"/>
        </w:rPr>
      </w:pPr>
      <w:r>
        <w:rPr>
          <w:sz w:val="28"/>
          <w:szCs w:val="28"/>
        </w:rPr>
        <w:t xml:space="preserve">Принятие закона Камчатского края "О внесении изменений в статью 20 Закона Камчатского края "О статусе депутата Законодательного Собрания Камчатского края" </w:t>
      </w:r>
      <w:r>
        <w:rPr>
          <w:sz w:val="28"/>
        </w:rPr>
        <w:t>не потребует разработки и принятия, признания утратившими силу, приостановления или изменения законов и иных нормативных правовых актов Камчатского края.</w:t>
      </w:r>
    </w:p>
    <w:p w:rsidR="00635640" w:rsidRPr="00984999" w:rsidRDefault="00635640" w:rsidP="004E1D15">
      <w:pPr>
        <w:suppressAutoHyphens/>
        <w:autoSpaceDE w:val="0"/>
        <w:autoSpaceDN w:val="0"/>
        <w:adjustRightInd w:val="0"/>
        <w:jc w:val="both"/>
      </w:pPr>
    </w:p>
    <w:sectPr w:rsidR="00635640" w:rsidRPr="009849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7AEF" w:rsidRDefault="00AB7AEF" w:rsidP="00AB7AEF">
      <w:r>
        <w:separator/>
      </w:r>
    </w:p>
  </w:endnote>
  <w:endnote w:type="continuationSeparator" w:id="0">
    <w:p w:rsidR="00AB7AEF" w:rsidRDefault="00AB7AEF" w:rsidP="00AB7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7AEF" w:rsidRDefault="00AB7AEF" w:rsidP="00AB7AEF">
      <w:r>
        <w:separator/>
      </w:r>
    </w:p>
  </w:footnote>
  <w:footnote w:type="continuationSeparator" w:id="0">
    <w:p w:rsidR="00AB7AEF" w:rsidRDefault="00AB7AEF" w:rsidP="00AB7A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56511D"/>
    <w:multiLevelType w:val="hybridMultilevel"/>
    <w:tmpl w:val="7130DACA"/>
    <w:lvl w:ilvl="0" w:tplc="3E98B29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1E56DF7"/>
    <w:multiLevelType w:val="hybridMultilevel"/>
    <w:tmpl w:val="9A2E4886"/>
    <w:lvl w:ilvl="0" w:tplc="41EC6600">
      <w:start w:val="1"/>
      <w:numFmt w:val="decimal"/>
      <w:lvlText w:val="%1)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999"/>
    <w:rsid w:val="000668CC"/>
    <w:rsid w:val="00070610"/>
    <w:rsid w:val="000E2CD2"/>
    <w:rsid w:val="001B57AE"/>
    <w:rsid w:val="0025767D"/>
    <w:rsid w:val="002C73C1"/>
    <w:rsid w:val="00427359"/>
    <w:rsid w:val="0045424E"/>
    <w:rsid w:val="00465967"/>
    <w:rsid w:val="004E1D15"/>
    <w:rsid w:val="00635640"/>
    <w:rsid w:val="00803FAD"/>
    <w:rsid w:val="0085031B"/>
    <w:rsid w:val="00944C0F"/>
    <w:rsid w:val="00984999"/>
    <w:rsid w:val="009F6DDE"/>
    <w:rsid w:val="00A644DE"/>
    <w:rsid w:val="00AB7AEF"/>
    <w:rsid w:val="00AF69F5"/>
    <w:rsid w:val="00B510FC"/>
    <w:rsid w:val="00BF30BF"/>
    <w:rsid w:val="00CD10D9"/>
    <w:rsid w:val="00CD11DB"/>
    <w:rsid w:val="00E03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5F8E19-BA8F-4ABF-A45B-2C4D698A4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49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98499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9849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1D15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E1D15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header"/>
    <w:basedOn w:val="a"/>
    <w:link w:val="a7"/>
    <w:uiPriority w:val="99"/>
    <w:unhideWhenUsed/>
    <w:rsid w:val="00AB7AE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B7A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AB7AE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B7AE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617</Words>
  <Characters>3522</Characters>
  <Application>Microsoft Office Word</Application>
  <DocSecurity>4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Яшина Людмила Сергеевна</dc:creator>
  <cp:keywords/>
  <dc:description/>
  <cp:lastModifiedBy>Бессонова Виктория Ивановна</cp:lastModifiedBy>
  <cp:revision>2</cp:revision>
  <cp:lastPrinted>2023-08-17T22:12:00Z</cp:lastPrinted>
  <dcterms:created xsi:type="dcterms:W3CDTF">2023-11-02T23:58:00Z</dcterms:created>
  <dcterms:modified xsi:type="dcterms:W3CDTF">2023-11-02T23:58:00Z</dcterms:modified>
</cp:coreProperties>
</file>