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F86" w:rsidRPr="00E55F86" w:rsidRDefault="00E55F86" w:rsidP="00E55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86">
        <w:rPr>
          <w:rFonts w:ascii="Times New Roman" w:hAnsi="Times New Roman" w:cs="Times New Roman"/>
          <w:b/>
          <w:sz w:val="28"/>
          <w:szCs w:val="28"/>
        </w:rPr>
        <w:t>ИЗМЕНЕНИЯ ЗАКОНОДАТЕЛЬСТВА</w:t>
      </w:r>
    </w:p>
    <w:p w:rsidR="004401BF" w:rsidRPr="005024E2" w:rsidRDefault="002F435D" w:rsidP="006141AA">
      <w:pPr>
        <w:tabs>
          <w:tab w:val="left" w:pos="3828"/>
        </w:tabs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период с 01.</w:t>
      </w:r>
      <w:r w:rsidR="009A09EC">
        <w:rPr>
          <w:rFonts w:ascii="Times New Roman" w:hAnsi="Times New Roman"/>
          <w:b/>
          <w:color w:val="000000"/>
          <w:sz w:val="28"/>
          <w:szCs w:val="28"/>
        </w:rPr>
        <w:t>10</w:t>
      </w:r>
      <w:r>
        <w:rPr>
          <w:rFonts w:ascii="Times New Roman" w:hAnsi="Times New Roman"/>
          <w:b/>
          <w:color w:val="000000"/>
          <w:sz w:val="28"/>
          <w:szCs w:val="28"/>
        </w:rPr>
        <w:t>.2019 г. по 3</w:t>
      </w:r>
      <w:r w:rsidR="009A09EC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9A09EC">
        <w:rPr>
          <w:rFonts w:ascii="Times New Roman" w:hAnsi="Times New Roman"/>
          <w:b/>
          <w:color w:val="000000"/>
          <w:sz w:val="28"/>
          <w:szCs w:val="28"/>
        </w:rPr>
        <w:t>12</w:t>
      </w:r>
      <w:r>
        <w:rPr>
          <w:rFonts w:ascii="Times New Roman" w:hAnsi="Times New Roman"/>
          <w:b/>
          <w:color w:val="000000"/>
          <w:sz w:val="28"/>
          <w:szCs w:val="28"/>
        </w:rPr>
        <w:t>.2019</w:t>
      </w:r>
      <w:r w:rsidRPr="005024E2">
        <w:rPr>
          <w:rFonts w:ascii="Times New Roman" w:hAnsi="Times New Roman"/>
          <w:b/>
          <w:color w:val="000000"/>
          <w:sz w:val="27"/>
          <w:szCs w:val="27"/>
        </w:rPr>
        <w:t xml:space="preserve"> г.</w:t>
      </w:r>
      <w:r w:rsidR="006554C1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256FFD">
        <w:rPr>
          <w:rFonts w:ascii="Times New Roman" w:hAnsi="Times New Roman"/>
          <w:b/>
          <w:color w:val="000000"/>
          <w:sz w:val="27"/>
          <w:szCs w:val="27"/>
        </w:rPr>
        <w:t>(</w:t>
      </w:r>
      <w:r w:rsidR="00164CD9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>I</w:t>
      </w:r>
      <w:r w:rsidR="009A09EC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>V</w:t>
      </w:r>
      <w:r w:rsidR="004401BF" w:rsidRPr="004113C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квартал</w:t>
      </w:r>
      <w:r w:rsidR="004401BF">
        <w:rPr>
          <w:rFonts w:ascii="Times New Roman" w:hAnsi="Times New Roman"/>
          <w:b/>
          <w:color w:val="000000"/>
          <w:sz w:val="27"/>
          <w:szCs w:val="27"/>
        </w:rPr>
        <w:t>)</w:t>
      </w:r>
    </w:p>
    <w:p w:rsidR="00E55F86" w:rsidRDefault="006554C1" w:rsidP="00E55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86">
        <w:rPr>
          <w:rFonts w:ascii="Times New Roman" w:hAnsi="Times New Roman" w:cs="Times New Roman"/>
          <w:b/>
          <w:sz w:val="28"/>
          <w:szCs w:val="28"/>
        </w:rPr>
        <w:t>В ЧАСТИ ПОЛНОМОЧИЙ О</w:t>
      </w:r>
      <w:r>
        <w:rPr>
          <w:rFonts w:ascii="Times New Roman" w:hAnsi="Times New Roman" w:cs="Times New Roman"/>
          <w:b/>
          <w:sz w:val="28"/>
          <w:szCs w:val="28"/>
        </w:rPr>
        <w:t>РГАНОВ МЕСТНОГО САМОУПРАВЛЕНИЯ</w:t>
      </w:r>
    </w:p>
    <w:p w:rsidR="000A4995" w:rsidRDefault="000A4995" w:rsidP="00E55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F86" w:rsidRDefault="00437C2D" w:rsidP="00E55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E4B1F">
        <w:rPr>
          <w:rFonts w:ascii="Times New Roman" w:hAnsi="Times New Roman" w:cs="Times New Roman"/>
          <w:b/>
          <w:sz w:val="28"/>
          <w:szCs w:val="28"/>
        </w:rPr>
        <w:t>главление</w:t>
      </w:r>
    </w:p>
    <w:sdt>
      <w:sdtPr>
        <w:id w:val="5595270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05AF5" w:rsidRPr="00805AF5" w:rsidRDefault="00805AF5" w:rsidP="00805AF5">
          <w:pPr>
            <w:pStyle w:val="31"/>
            <w:ind w:firstLine="2832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05AF5">
            <w:rPr>
              <w:rFonts w:ascii="Times New Roman" w:hAnsi="Times New Roman" w:cs="Times New Roman"/>
              <w:b/>
              <w:sz w:val="24"/>
              <w:szCs w:val="24"/>
            </w:rPr>
            <w:t xml:space="preserve">     Федеральное законодательство</w:t>
          </w:r>
        </w:p>
        <w:p w:rsidR="00805AF5" w:rsidRPr="00805AF5" w:rsidRDefault="004801DB" w:rsidP="00805AF5">
          <w:pPr>
            <w:pStyle w:val="31"/>
            <w:rPr>
              <w:rFonts w:eastAsiaTheme="minorEastAsia"/>
              <w:noProof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31210532" w:history="1">
            <w:r w:rsidR="00805AF5" w:rsidRPr="00805AF5">
              <w:rPr>
                <w:rStyle w:val="a4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 xml:space="preserve">1. </w:t>
            </w:r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Федеральный закон от 02.12.2019 № 391-ФЗ «О внесении изменений в статьи 182 и 189 Жилищного кодекса Российской Федерации»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_Toc31210532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4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35" w:history="1"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2. Федеральный закон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виде».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_Toc31210535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4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36" w:history="1"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3. Федеральный закон от 27.12.2019 № 449-ФЗ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_Toc31210536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5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37" w:history="1"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4. Федеральный закон от 27.12.2019 № 472-ФЗ «О внесении изменений в Градостроительный кодекс Российской Федерации и отдельные законодательные акты РФ»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_Toc31210537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5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38" w:history="1"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 Федеральный закон от 27.12.2019 № 510-ФЗ «О внесении изменений в статью 2 Федерального закона «О применении контрольно-кассовой техники при осуществлении расчетов в РФ».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_Toc31210538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6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39" w:history="1"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6. Федеральный закон от 27.12.2019 № 519-ФЗ «О внесении изменения в статью 22 Федерального закона «Об обороне»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_Toc31210539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7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40" w:history="1"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7. Федеральный закон от 27.12.2019 № 521-ФЗ «О внесении изменений в статьи 77 и 85 Федерального закона «Об общих принципах организации местного самоуправления в Российской Федерации»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_Toc31210540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7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41" w:history="1"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8. Постановление Правительства РФ от 11.12.2019 № 1635 «Об утверждении Правил проведения обязательного общественного обсуждения закупок товаров, работ, услуг для обеспечения государственных и муниципальных нужд»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_Toc31210541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8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42" w:history="1">
            <w:r w:rsidR="00805AF5" w:rsidRPr="00805AF5">
              <w:rPr>
                <w:rStyle w:val="a4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9. Разъяснение Минтруда РФ «О порядке представления лицом, замещающим муниципальную должность депутата представительного органа сельского поселения и осуществляющим свои полномочия на непостоянной основе, сведений о доходах, расходах, об имуществе и обязательствах имущественного характера»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_Toc31210542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8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44" w:history="1"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10. Разъяснения ФАС России «О перераспределении земель и земельных участков органом местного самоуправления»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_Toc31210544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9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3C4D41" w:rsidP="00805AF5">
          <w:pPr>
            <w:pStyle w:val="31"/>
            <w:rPr>
              <w:rFonts w:eastAsiaTheme="minorEastAsia"/>
              <w:noProof/>
              <w:lang w:eastAsia="ru-RU"/>
            </w:rPr>
          </w:pPr>
          <w:r w:rsidRPr="003C4D41">
            <w:rPr>
              <w:rStyle w:val="a4"/>
              <w:rFonts w:ascii="Times New Roman" w:hAnsi="Times New Roman" w:cs="Times New Roman"/>
              <w:b/>
              <w:noProof/>
              <w:sz w:val="24"/>
              <w:szCs w:val="24"/>
              <w:u w:val="none"/>
            </w:rPr>
            <w:t xml:space="preserve">                                          </w:t>
          </w:r>
          <w:hyperlink w:anchor="_Toc31210545" w:history="1">
            <w:r w:rsidR="00805AF5" w:rsidRPr="00805AF5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Законодательство Камчатского края</w:t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46" w:history="1"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1. </w:t>
            </w:r>
            <w:r w:rsidR="00805AF5" w:rsidRPr="00805AF5"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Закон Камчатского края от 23.09.2019 № 373 «О внесении изменений в Закон Камчатского края «О наделении органов местного самоуправления муниципальных образований в Камчатском крае полномочиями по вопросам государственной регистрации актов гражданского состояния»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_Toc31210546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11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47" w:history="1"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2. </w:t>
            </w:r>
            <w:r w:rsidR="00805AF5" w:rsidRPr="00805AF5"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Закон Камчатского края от 27.09.2019 № 374 «О внесении изменений в Закон Камчатской области «О наделении Петропавловск-Камчатского городского муниципального образования статусом городского округа и об установлении границ Петропавловск-Камчатского городского округа»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_Toc31210547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11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48" w:history="1"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3. </w:t>
            </w:r>
            <w:r w:rsidR="00805AF5" w:rsidRPr="00805AF5"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Закон Камчатского края от 27.09.2019 № 375 «О внесении изменений в Закон Камчатского края «Об особо охраняемых природных территориях в Камчатском крае»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_Toc31210548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12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49" w:history="1"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4. </w:t>
            </w:r>
            <w:r w:rsidR="00805AF5" w:rsidRPr="00805AF5"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Закон Камчатского края от 27.09.2019 № 377 «Об установлении ограничения продажи несовершеннолетним электронных систем доставки никотина, жидкостей для электронных систем доставки никотина на территории Камчатского края»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_Toc31210549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12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50" w:history="1"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5. </w:t>
            </w:r>
            <w:r w:rsidR="00805AF5" w:rsidRPr="00805AF5"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Закон Камчатского края от 27.09.2019 № 378 «</w:t>
            </w:r>
            <w:r w:rsidR="0073280C" w:rsidRPr="0073280C"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О внесении изменений в Закон Камчатского края «</w:t>
            </w:r>
            <w:r w:rsidR="00805AF5" w:rsidRPr="00805AF5"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Об административных правонарушениях»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_Toc31210550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13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51" w:history="1">
            <w:r w:rsidR="00805AF5" w:rsidRPr="00805AF5"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6. Закон Камчатского края от 07.11.2019 № 381 </w:t>
            </w:r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«О ведомственном контроле за соблюдением трудового законодательства и иных нормативных правовых актов, содержащих нормы трудового права, в Камчатском крае»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_Toc31210551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13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52" w:history="1">
            <w:r w:rsidR="00805AF5" w:rsidRPr="00805AF5"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7. Закон Камчатского края от 07.11.2019 № 382 </w:t>
            </w:r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«О внесении изменения в приложение 1 к Закону Корякского автономного округа «О территории и границах муниципального образования «Карагинский муниципальный район»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_Toc31210552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14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53" w:history="1"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8. </w:t>
            </w:r>
            <w:r w:rsidR="00805AF5" w:rsidRPr="00805AF5"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Закон Камчатского края от 07.11.2019 № 383 «</w:t>
            </w:r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 внесении изменений в Закон Корякского автономного округа «О территории и границах муниципального образования «Пенжинский муниципальный район»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_Toc31210553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14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54" w:history="1"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9. </w:t>
            </w:r>
            <w:r w:rsidR="00805AF5" w:rsidRPr="00805AF5"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Закон Камчатского края от 07.11.2019 № 384 «</w:t>
            </w:r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 внесении изменений в Закон Корякского автономного округа «О наименовании органов местного самоуправления в Корякском автономном округе»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_Toc31210554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14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55" w:history="1"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10. </w:t>
            </w:r>
            <w:r w:rsidR="00805AF5" w:rsidRPr="00805AF5"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Закон Камчатского края от 07.11.2019 № 386 «</w:t>
            </w:r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О внесении изменений в Закон Камчатского края </w:t>
            </w:r>
            <w:r w:rsidR="00805AF5" w:rsidRPr="00805AF5"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«</w:t>
            </w:r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 выборах депутатов Законодательного Собрания Камчатского края»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_Toc31210555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15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56" w:history="1"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11. </w:t>
            </w:r>
            <w:r w:rsidR="00805AF5" w:rsidRPr="00805AF5"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Закон Камчатского края от 07.11.2019 № 387 «</w:t>
            </w:r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 внесении изменений в Закон Камчатского края «О выборах глав муниципальных образований в Камчатском крае»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_Toc31210556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15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57" w:history="1"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12. </w:t>
            </w:r>
            <w:r w:rsidR="00805AF5" w:rsidRPr="00805AF5"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Закон Камчатского края от 07.11.2019 № 389 «</w:t>
            </w:r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 внесении изменений в Закон Камчатского края «О выборах депутатов представительных органов муниципальных образований в Камчатском крае»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_Toc31210557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16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58" w:history="1">
            <w:r w:rsidR="00805AF5" w:rsidRPr="00805AF5"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13. Закон Камчатского края от 07.11.2019 № 391 «</w:t>
            </w:r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 внесении изменения в статью 1 Закона Камчатского края «Об установлении нормативов отчислений в местные бюджеты от отдельных федеральных и региональных налогов и сборов, налогов, предусмотренных специальными налоговыми режимами, подлежащих зачислению в краевой бюджет»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_Toc31210558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16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59" w:history="1"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14. </w:t>
            </w:r>
            <w:r w:rsidR="00805AF5" w:rsidRPr="00805AF5"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Закон Камчатского края от 07.11.2019 № 392 «</w:t>
            </w:r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организации проведения мероприятий по отлову и содержанию безнадзорных животных в Камчатском крае»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_Toc31210559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17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60" w:history="1"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15. </w:t>
            </w:r>
            <w:r w:rsidR="00805AF5" w:rsidRPr="00805AF5"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Закон Камчатского края от 07.11.2019 № 393 «</w:t>
            </w:r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 внесении изменений в отдельные законодательные акты Камчатского края по вопросам противодействия коррупции»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_Toc31210560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17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61" w:history="1"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16. </w:t>
            </w:r>
            <w:r w:rsidR="00805AF5" w:rsidRPr="00805AF5"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Закон Камчатского края от 07.11.2019 № 394 «</w:t>
            </w:r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 внесении изменений в Закон Камчатского края «О порядке отзыва Губернатора Камчатского края»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_Toc31210561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18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62" w:history="1"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17. </w:t>
            </w:r>
            <w:r w:rsidR="00805AF5" w:rsidRPr="00805AF5"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Закон Камчатского края от 29.11.2019 № 402 «</w:t>
            </w:r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_Toc31210562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18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63" w:history="1"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18. </w:t>
            </w:r>
            <w:r w:rsidR="00805AF5" w:rsidRPr="00805AF5"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Закон Камчатского края от 29.11.2019 № 403 «</w:t>
            </w:r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 внесении изменений в Закон Камчатского края «О наградах Камчатского края»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_Toc31210563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18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64" w:history="1"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19. </w:t>
            </w:r>
            <w:r w:rsidR="00805AF5" w:rsidRPr="00805AF5"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Закон Камчатского края от 29.11.2019 № 406 «</w:t>
            </w:r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 внесении изменений в Закон Камчатского края «О Контрольно-счетной палате Камчатского края»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_Toc31210564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19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65" w:history="1"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20. </w:t>
            </w:r>
            <w:r w:rsidR="00805AF5" w:rsidRPr="00805AF5"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Закон Камчатского края от 19.12.2019 № 410 «</w:t>
            </w:r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 внесении изменений в приложение к Закону Камчатского края «Об отдельных вопросах социального обслуживания граждан в Камчатском крае»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_Toc31210565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19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66" w:history="1"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21. </w:t>
            </w:r>
            <w:r w:rsidR="00805AF5" w:rsidRPr="00805AF5"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Закон Камчатского края от 19.12.2019 № 411 «</w:t>
            </w:r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 преобразовании городского поселения «поселок Оссора» и о внесении изменений в отдельные законодательные акты Корякского автономного округа и Камчатского края»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_Toc31210566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20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67" w:history="1"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22. </w:t>
            </w:r>
            <w:r w:rsidR="00805AF5" w:rsidRPr="00805AF5"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Закон Камчатского края от 19.12.2019 № 412 «</w:t>
            </w:r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 предоставлении местным бюджетам субвенций для осуществления государственных полномочий Российской Федерации на осуществление воинского учета на территориях, на которых отсутствуют структурные подразделения военных комиссариатов, в Камчатском крае»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_Toc31210567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20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68" w:history="1"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23. </w:t>
            </w:r>
            <w:r w:rsidR="00805AF5" w:rsidRPr="00805AF5"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Закон Камчатского края от 19.12.2019 № 414 «</w:t>
            </w:r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 предоставлении местным бюджетам субвенций для осуществления государственных полномочий Российской Федерации по составлению (изменению) списков кандидатов в присяжные заседатели федеральных судов общей юрисдикции в Камчатском крае»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_Toc31210568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20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69" w:history="1"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24. </w:t>
            </w:r>
            <w:r w:rsidR="00805AF5" w:rsidRPr="00805AF5"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Закон Камчатского края от 24.12.2019 № 415 «</w:t>
            </w:r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 внесении изменений в статью 51 Закона Камчатского края «О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помещениях, предоставляемых по договорам социального найма» и статью 4 Закона Камчатского края «Об отдельных вопросах в сфере найма жилых помещений жилищного фонда социального использования в Камчатском крае»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_Toc31210569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21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P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70" w:history="1"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25. </w:t>
            </w:r>
            <w:r w:rsidR="00805AF5" w:rsidRPr="00805AF5"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Закон Камчатского края от 24.12.2019 № 416 «</w:t>
            </w:r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 внесении изменений в Закон Корякского автономного округа «О территории и границах муниципального образования «Олюторский муниципальный район»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_Toc31210570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21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805AF5" w:rsidRDefault="008503F2" w:rsidP="00805AF5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31210571" w:history="1"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26. </w:t>
            </w:r>
            <w:r w:rsidR="00805AF5" w:rsidRPr="00805AF5"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Закон Камчатского края от 24.12.2019 № 421 «</w:t>
            </w:r>
            <w:r w:rsidR="00805AF5" w:rsidRPr="00805AF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Об установлении дополнительных ограничений курения табака в отдельных общественных местах на территории Камчатского края»</w:t>
            </w:r>
            <w:r w:rsidR="00805AF5" w:rsidRPr="00805AF5">
              <w:rPr>
                <w:noProof/>
                <w:webHidden/>
              </w:rPr>
              <w:tab/>
            </w:r>
            <w:r w:rsidR="00805AF5" w:rsidRPr="00805AF5">
              <w:rPr>
                <w:noProof/>
                <w:webHidden/>
              </w:rPr>
              <w:fldChar w:fldCharType="begin"/>
            </w:r>
            <w:r w:rsidR="00805AF5" w:rsidRPr="00805AF5">
              <w:rPr>
                <w:noProof/>
                <w:webHidden/>
              </w:rPr>
              <w:instrText xml:space="preserve"> PAGEREF _Toc31210571 \h </w:instrText>
            </w:r>
            <w:r w:rsidR="00805AF5" w:rsidRPr="00805AF5">
              <w:rPr>
                <w:noProof/>
                <w:webHidden/>
              </w:rPr>
            </w:r>
            <w:r w:rsidR="00805AF5" w:rsidRPr="00805AF5">
              <w:rPr>
                <w:noProof/>
                <w:webHidden/>
              </w:rPr>
              <w:fldChar w:fldCharType="separate"/>
            </w:r>
            <w:r w:rsidR="00805AF5" w:rsidRPr="00805AF5">
              <w:rPr>
                <w:noProof/>
                <w:webHidden/>
              </w:rPr>
              <w:t>22</w:t>
            </w:r>
            <w:r w:rsidR="00805AF5" w:rsidRPr="00805AF5">
              <w:rPr>
                <w:noProof/>
                <w:webHidden/>
              </w:rPr>
              <w:fldChar w:fldCharType="end"/>
            </w:r>
          </w:hyperlink>
        </w:p>
        <w:p w:rsidR="004801DB" w:rsidRDefault="004801DB">
          <w:r>
            <w:rPr>
              <w:b/>
              <w:bCs/>
            </w:rPr>
            <w:fldChar w:fldCharType="end"/>
          </w:r>
        </w:p>
      </w:sdtContent>
    </w:sdt>
    <w:p w:rsidR="00805AF5" w:rsidRDefault="00805AF5">
      <w:r>
        <w:br w:type="page"/>
      </w:r>
    </w:p>
    <w:p w:rsidR="004801DB" w:rsidRDefault="004801DB"/>
    <w:p w:rsidR="006B01DD" w:rsidRDefault="006B01DD" w:rsidP="006B0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93D">
        <w:rPr>
          <w:rFonts w:ascii="Times New Roman" w:hAnsi="Times New Roman" w:cs="Times New Roman"/>
          <w:b/>
          <w:bCs/>
          <w:sz w:val="28"/>
          <w:szCs w:val="28"/>
        </w:rPr>
        <w:t>Федеральное законодательство</w:t>
      </w:r>
    </w:p>
    <w:p w:rsidR="006B01DD" w:rsidRPr="00DF1FAB" w:rsidRDefault="006B01DD" w:rsidP="003074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243" w:rsidRPr="008E770B" w:rsidRDefault="00325DDF" w:rsidP="008E770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31210532"/>
      <w:r w:rsidRPr="008E770B">
        <w:rPr>
          <w:rStyle w:val="30"/>
          <w:rFonts w:eastAsiaTheme="majorEastAsia"/>
          <w:i w:val="0"/>
        </w:rPr>
        <w:t>1.</w:t>
      </w:r>
      <w:r w:rsidR="00E44F2E" w:rsidRPr="008E770B">
        <w:rPr>
          <w:rStyle w:val="30"/>
          <w:rFonts w:eastAsiaTheme="majorEastAsia"/>
          <w:i w:val="0"/>
        </w:rPr>
        <w:t xml:space="preserve"> </w:t>
      </w:r>
      <w:r w:rsidR="00002243" w:rsidRPr="008E770B">
        <w:rPr>
          <w:rStyle w:val="30"/>
          <w:rFonts w:eastAsiaTheme="minorHAnsi"/>
          <w:i w:val="0"/>
        </w:rPr>
        <w:t>Федеральный закон от 02.12.2019 № 391-ФЗ «О внесении изменений в статьи 182 и 189 Жилищного кодекса Российской Федерации»</w:t>
      </w:r>
      <w:bookmarkEnd w:id="0"/>
      <w:r w:rsidR="00002243" w:rsidRPr="00554805">
        <w:t xml:space="preserve">. </w:t>
      </w:r>
      <w:r w:rsidR="00002243" w:rsidRPr="008E770B">
        <w:rPr>
          <w:rFonts w:ascii="Times New Roman" w:hAnsi="Times New Roman" w:cs="Times New Roman"/>
          <w:b/>
          <w:sz w:val="28"/>
          <w:szCs w:val="28"/>
        </w:rPr>
        <w:t>Вступил в силу с 02.12.2019 года.</w:t>
      </w:r>
    </w:p>
    <w:p w:rsidR="00002243" w:rsidRPr="004801DB" w:rsidRDefault="00002243" w:rsidP="004801DB">
      <w:pPr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bookmarkStart w:id="1" w:name="_Toc31208748"/>
      <w:bookmarkStart w:id="2" w:name="_Toc31209989"/>
      <w:bookmarkStart w:id="3" w:name="_Toc31210533"/>
      <w:r w:rsidRPr="004801DB">
        <w:rPr>
          <w:rStyle w:val="20"/>
          <w:rFonts w:ascii="Times New Roman" w:hAnsi="Times New Roman" w:cs="Times New Roman"/>
          <w:color w:val="auto"/>
          <w:sz w:val="28"/>
          <w:szCs w:val="28"/>
        </w:rPr>
        <w:t>Федеральным законом устанавливается, что региональный оператор обязан обеспечить создание комиссий по приёмке оказанных услуг и (или) выполненных работ по капитальному ремонту общего имущества в многоквартирном доме с участием представителей как органов исполнительной власти субъектов Российской Федерации, ответственных за реализацию региональных программ капитального ремонта и (или) краткосрочных планов их реализации, так и органов местного самоуправления.</w:t>
      </w:r>
      <w:bookmarkEnd w:id="1"/>
      <w:bookmarkEnd w:id="2"/>
      <w:bookmarkEnd w:id="3"/>
    </w:p>
    <w:p w:rsidR="005564AD" w:rsidRPr="004801DB" w:rsidRDefault="00002243" w:rsidP="004801DB">
      <w:pPr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bookmarkStart w:id="4" w:name="_Toc31208749"/>
      <w:bookmarkStart w:id="5" w:name="_Toc31210534"/>
      <w:r w:rsidRPr="004801DB">
        <w:rPr>
          <w:rStyle w:val="20"/>
          <w:rFonts w:ascii="Times New Roman" w:hAnsi="Times New Roman" w:cs="Times New Roman"/>
          <w:color w:val="auto"/>
          <w:sz w:val="28"/>
          <w:szCs w:val="28"/>
        </w:rPr>
        <w:t>Кроме того, Федеральным законом предусматривается месячный срок, в течение которого орган местного самоуправления принимает решение о проведении капитального ремонта общего имущества в многоквартирном доме в случае, если собственники помещений в многоквартирном доме, формирующие фонд капитального ремонта на счёте регионального оператора, не приняли решение о проведении капитального ремонта в законодательно определённый срок.</w:t>
      </w:r>
      <w:bookmarkEnd w:id="4"/>
      <w:bookmarkEnd w:id="5"/>
    </w:p>
    <w:p w:rsidR="00002243" w:rsidRPr="004801DB" w:rsidRDefault="00002243" w:rsidP="004801DB">
      <w:pPr>
        <w:jc w:val="both"/>
        <w:rPr>
          <w:rFonts w:ascii="Times New Roman" w:hAnsi="Times New Roman" w:cs="Times New Roman"/>
          <w:sz w:val="28"/>
          <w:szCs w:val="28"/>
        </w:rPr>
      </w:pPr>
      <w:r w:rsidRPr="004801DB">
        <w:rPr>
          <w:rFonts w:ascii="Times New Roman" w:hAnsi="Times New Roman" w:cs="Times New Roman"/>
          <w:b/>
          <w:bCs/>
          <w:sz w:val="28"/>
          <w:szCs w:val="28"/>
        </w:rPr>
        <w:t>Органам местного самоуправления для сведения и исполнения</w:t>
      </w:r>
    </w:p>
    <w:p w:rsidR="00002243" w:rsidRPr="00973BD1" w:rsidRDefault="00002243" w:rsidP="00002243">
      <w:pPr>
        <w:rPr>
          <w:rFonts w:ascii="Times New Roman" w:hAnsi="Times New Roman" w:cs="Times New Roman"/>
        </w:rPr>
      </w:pPr>
    </w:p>
    <w:p w:rsidR="00655E18" w:rsidRPr="008E770B" w:rsidRDefault="00973BD1" w:rsidP="00655E1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Toc31210535"/>
      <w:r w:rsidRPr="00554805">
        <w:rPr>
          <w:rStyle w:val="30"/>
          <w:rFonts w:eastAsiaTheme="minorHAnsi"/>
          <w:b/>
          <w:i w:val="0"/>
        </w:rPr>
        <w:t>2</w:t>
      </w:r>
      <w:r w:rsidRPr="00554805">
        <w:rPr>
          <w:rStyle w:val="30"/>
          <w:rFonts w:eastAsiaTheme="minorHAnsi"/>
          <w:i w:val="0"/>
        </w:rPr>
        <w:t xml:space="preserve">. </w:t>
      </w:r>
      <w:r w:rsidR="00655E18" w:rsidRPr="00554805">
        <w:rPr>
          <w:rStyle w:val="30"/>
          <w:rFonts w:eastAsiaTheme="minorHAnsi"/>
          <w:i w:val="0"/>
        </w:rPr>
        <w:t>Федеральный закон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виде».</w:t>
      </w:r>
      <w:bookmarkEnd w:id="6"/>
      <w:r w:rsidR="00655E18" w:rsidRPr="00554805">
        <w:rPr>
          <w:rStyle w:val="30"/>
          <w:rFonts w:eastAsiaTheme="minorHAnsi"/>
          <w:i w:val="0"/>
        </w:rPr>
        <w:t xml:space="preserve"> </w:t>
      </w:r>
      <w:r w:rsidR="00655E18" w:rsidRPr="008E770B">
        <w:rPr>
          <w:rFonts w:ascii="Times New Roman" w:hAnsi="Times New Roman" w:cs="Times New Roman"/>
          <w:b/>
          <w:sz w:val="28"/>
          <w:szCs w:val="28"/>
        </w:rPr>
        <w:t>Вступил в силу с 25.12.2019 года.</w:t>
      </w:r>
    </w:p>
    <w:p w:rsidR="00655E18" w:rsidRPr="004B7E71" w:rsidRDefault="00655E18" w:rsidP="004D28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E71">
        <w:rPr>
          <w:rFonts w:ascii="Times New Roman" w:hAnsi="Times New Roman" w:cs="Times New Roman"/>
          <w:sz w:val="28"/>
          <w:szCs w:val="28"/>
        </w:rPr>
        <w:t>Регламентирован порядок формирования с 1 января 2020 года сведений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E71">
        <w:rPr>
          <w:rFonts w:ascii="Times New Roman" w:hAnsi="Times New Roman" w:cs="Times New Roman"/>
          <w:sz w:val="28"/>
          <w:szCs w:val="28"/>
        </w:rPr>
        <w:t>трудовой деятельности в электронном виде</w:t>
      </w:r>
      <w:r w:rsidR="008503F2">
        <w:rPr>
          <w:rFonts w:ascii="Times New Roman" w:hAnsi="Times New Roman" w:cs="Times New Roman"/>
          <w:sz w:val="28"/>
          <w:szCs w:val="28"/>
        </w:rPr>
        <w:t>, т</w:t>
      </w:r>
      <w:r w:rsidR="0073280C">
        <w:rPr>
          <w:rFonts w:ascii="Times New Roman" w:hAnsi="Times New Roman" w:cs="Times New Roman"/>
          <w:sz w:val="28"/>
          <w:szCs w:val="28"/>
        </w:rPr>
        <w:t>.н.</w:t>
      </w:r>
      <w:r w:rsidR="0073280C" w:rsidRPr="0073280C">
        <w:rPr>
          <w:rFonts w:ascii="Times New Roman" w:hAnsi="Times New Roman" w:cs="Times New Roman"/>
          <w:sz w:val="28"/>
          <w:szCs w:val="28"/>
        </w:rPr>
        <w:t xml:space="preserve"> </w:t>
      </w:r>
      <w:r w:rsidR="0073280C" w:rsidRPr="004B7E71">
        <w:rPr>
          <w:rFonts w:ascii="Times New Roman" w:hAnsi="Times New Roman" w:cs="Times New Roman"/>
          <w:sz w:val="28"/>
          <w:szCs w:val="28"/>
        </w:rPr>
        <w:t>закон об «электронных трудовых книжках»</w:t>
      </w:r>
      <w:bookmarkStart w:id="7" w:name="_GoBack"/>
      <w:bookmarkEnd w:id="7"/>
      <w:r w:rsidRPr="004B7E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E71">
        <w:rPr>
          <w:rFonts w:ascii="Times New Roman" w:hAnsi="Times New Roman" w:cs="Times New Roman"/>
          <w:sz w:val="28"/>
          <w:szCs w:val="28"/>
        </w:rPr>
        <w:t>Согласно внесенной в Трудовой кодекс РФ статье 66.1, работодатель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E71">
        <w:rPr>
          <w:rFonts w:ascii="Times New Roman" w:hAnsi="Times New Roman" w:cs="Times New Roman"/>
          <w:sz w:val="28"/>
          <w:szCs w:val="28"/>
        </w:rPr>
        <w:t>формирует в электронном виде основную информацию о трудовой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E71">
        <w:rPr>
          <w:rFonts w:ascii="Times New Roman" w:hAnsi="Times New Roman" w:cs="Times New Roman"/>
          <w:sz w:val="28"/>
          <w:szCs w:val="28"/>
        </w:rPr>
        <w:t>трудовом стаже каждого работника и представляет ее для хранения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E71">
        <w:rPr>
          <w:rFonts w:ascii="Times New Roman" w:hAnsi="Times New Roman" w:cs="Times New Roman"/>
          <w:sz w:val="28"/>
          <w:szCs w:val="28"/>
        </w:rPr>
        <w:t>информационных ресурсах Пенсионного фонда РФ.</w:t>
      </w:r>
    </w:p>
    <w:p w:rsidR="00655E18" w:rsidRPr="004B7E71" w:rsidRDefault="00655E18" w:rsidP="004D28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E71">
        <w:rPr>
          <w:rFonts w:ascii="Times New Roman" w:hAnsi="Times New Roman" w:cs="Times New Roman"/>
          <w:sz w:val="28"/>
          <w:szCs w:val="28"/>
        </w:rPr>
        <w:t>В сведения о трудовой деятельности включается в числе прочего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E71">
        <w:rPr>
          <w:rFonts w:ascii="Times New Roman" w:hAnsi="Times New Roman" w:cs="Times New Roman"/>
          <w:sz w:val="28"/>
          <w:szCs w:val="28"/>
        </w:rPr>
        <w:t>информация о работнике, месте его работы, его трудовой функции, переводах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E71">
        <w:rPr>
          <w:rFonts w:ascii="Times New Roman" w:hAnsi="Times New Roman" w:cs="Times New Roman"/>
          <w:sz w:val="28"/>
          <w:szCs w:val="28"/>
        </w:rPr>
        <w:t>другую постоянную работу, об увольнении работника с указанием основания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E71">
        <w:rPr>
          <w:rFonts w:ascii="Times New Roman" w:hAnsi="Times New Roman" w:cs="Times New Roman"/>
          <w:sz w:val="28"/>
          <w:szCs w:val="28"/>
        </w:rPr>
        <w:t>причины прекращения трудового договора.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E71">
        <w:rPr>
          <w:rFonts w:ascii="Times New Roman" w:hAnsi="Times New Roman" w:cs="Times New Roman"/>
          <w:sz w:val="28"/>
          <w:szCs w:val="28"/>
        </w:rPr>
        <w:t>Устанавливаются способы получения работником сведений о 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E71">
        <w:rPr>
          <w:rFonts w:ascii="Times New Roman" w:hAnsi="Times New Roman" w:cs="Times New Roman"/>
          <w:sz w:val="28"/>
          <w:szCs w:val="28"/>
        </w:rPr>
        <w:t>деятельности на бумажном носителе или в электронной форме: у работодателя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E71">
        <w:rPr>
          <w:rFonts w:ascii="Times New Roman" w:hAnsi="Times New Roman" w:cs="Times New Roman"/>
          <w:sz w:val="28"/>
          <w:szCs w:val="28"/>
        </w:rPr>
        <w:t>последнему месту работы, в многофункциональном центре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E71">
        <w:rPr>
          <w:rFonts w:ascii="Times New Roman" w:hAnsi="Times New Roman" w:cs="Times New Roman"/>
          <w:sz w:val="28"/>
          <w:szCs w:val="28"/>
        </w:rPr>
        <w:t>государственных и муниципальных услуг, в Пенсионном фонде РФ, а также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E71">
        <w:rPr>
          <w:rFonts w:ascii="Times New Roman" w:hAnsi="Times New Roman" w:cs="Times New Roman"/>
          <w:sz w:val="28"/>
          <w:szCs w:val="28"/>
        </w:rPr>
        <w:t>использованием единого портала государственных и муниципальных услуг.</w:t>
      </w:r>
    </w:p>
    <w:p w:rsidR="00655E18" w:rsidRPr="004B7E71" w:rsidRDefault="00655E18" w:rsidP="004D28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201">
        <w:rPr>
          <w:rFonts w:ascii="Times New Roman" w:hAnsi="Times New Roman" w:cs="Times New Roman"/>
          <w:b/>
          <w:bCs/>
          <w:sz w:val="28"/>
          <w:szCs w:val="28"/>
        </w:rPr>
        <w:t>Органам местного самоуправления для сведения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исполнения</w:t>
      </w:r>
    </w:p>
    <w:p w:rsidR="005564AD" w:rsidRDefault="005564AD" w:rsidP="005564AD">
      <w:pPr>
        <w:pStyle w:val="af1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</w:p>
    <w:p w:rsidR="00655E18" w:rsidRPr="004D28E4" w:rsidRDefault="00A240A1" w:rsidP="004D28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31210536"/>
      <w:r w:rsidRPr="004D28E4">
        <w:rPr>
          <w:rStyle w:val="30"/>
          <w:rFonts w:eastAsiaTheme="minorHAnsi"/>
          <w:i w:val="0"/>
        </w:rPr>
        <w:t xml:space="preserve">3. </w:t>
      </w:r>
      <w:r w:rsidR="00655E18" w:rsidRPr="004D28E4">
        <w:rPr>
          <w:rStyle w:val="30"/>
          <w:rFonts w:eastAsiaTheme="minorHAnsi"/>
          <w:i w:val="0"/>
        </w:rPr>
        <w:t>Федеральный закон от 27.12.2019 № 449-ФЗ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</w:t>
      </w:r>
      <w:bookmarkEnd w:id="8"/>
      <w:r w:rsidR="00655E18" w:rsidRPr="004D28E4">
        <w:rPr>
          <w:rFonts w:ascii="Times New Roman" w:hAnsi="Times New Roman" w:cs="Times New Roman"/>
          <w:sz w:val="28"/>
          <w:szCs w:val="28"/>
        </w:rPr>
        <w:t xml:space="preserve">. </w:t>
      </w:r>
      <w:r w:rsidR="00554805" w:rsidRPr="004D28E4">
        <w:rPr>
          <w:rFonts w:ascii="Times New Roman" w:hAnsi="Times New Roman" w:cs="Times New Roman"/>
          <w:b/>
          <w:sz w:val="28"/>
          <w:szCs w:val="28"/>
        </w:rPr>
        <w:t>Вступил в силу с</w:t>
      </w:r>
      <w:r w:rsidR="00655E18" w:rsidRPr="004D28E4">
        <w:rPr>
          <w:rFonts w:ascii="Times New Roman" w:hAnsi="Times New Roman" w:cs="Times New Roman"/>
          <w:b/>
          <w:sz w:val="28"/>
          <w:szCs w:val="28"/>
        </w:rPr>
        <w:t xml:space="preserve"> 08.01.2020 (за исключением отдельных положений).</w:t>
      </w:r>
    </w:p>
    <w:p w:rsidR="00655E18" w:rsidRPr="004D28E4" w:rsidRDefault="00655E18" w:rsidP="00732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 xml:space="preserve">Законом, в частности: </w:t>
      </w:r>
    </w:p>
    <w:p w:rsidR="00655E18" w:rsidRPr="004D28E4" w:rsidRDefault="00655E18" w:rsidP="00732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 xml:space="preserve">разграничиваются понятия "контракт" и "государственный контракт"; </w:t>
      </w:r>
    </w:p>
    <w:p w:rsidR="00655E18" w:rsidRPr="004D28E4" w:rsidRDefault="00655E18" w:rsidP="00732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вводится понятие "контракт жизненного цикла";</w:t>
      </w:r>
    </w:p>
    <w:p w:rsidR="00655E18" w:rsidRPr="004D28E4" w:rsidRDefault="00655E18" w:rsidP="00732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в рамках реализации национальных проектов устанавливается возможность заключения контрактов, предметом которых может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строительства, а также поставка медицинского оборудования (если это предусмотрено проектной документацией);</w:t>
      </w:r>
    </w:p>
    <w:p w:rsidR="00655E18" w:rsidRPr="004D28E4" w:rsidRDefault="00655E18" w:rsidP="00732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вводится упрощенный порядок проведения запроса котировок;</w:t>
      </w:r>
    </w:p>
    <w:p w:rsidR="00655E18" w:rsidRPr="004D28E4" w:rsidRDefault="00655E18" w:rsidP="00732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с 500 тыс. рублей до 3 млн рублей возрастает начальная (максимальная) цена контракта, в пределах которой заказчик вправе осуществлять закупки путем проведения запроса котировок в электронной форме;</w:t>
      </w:r>
    </w:p>
    <w:p w:rsidR="00655E18" w:rsidRPr="004D28E4" w:rsidRDefault="00655E18" w:rsidP="00732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 xml:space="preserve">вводится процедура согласования с контрольным органом заключения контракта с единственным поставщиком в случае признания конкурса, аукциона или запроса предложений несостоявшимися, если </w:t>
      </w:r>
      <w:r w:rsidR="0073280C">
        <w:rPr>
          <w:rFonts w:ascii="Times New Roman" w:hAnsi="Times New Roman" w:cs="Times New Roman"/>
          <w:sz w:val="28"/>
          <w:szCs w:val="28"/>
        </w:rPr>
        <w:t>начальная максимальная цена контракта</w:t>
      </w:r>
      <w:r w:rsidRPr="004D28E4">
        <w:rPr>
          <w:rFonts w:ascii="Times New Roman" w:hAnsi="Times New Roman" w:cs="Times New Roman"/>
          <w:sz w:val="28"/>
          <w:szCs w:val="28"/>
        </w:rPr>
        <w:t xml:space="preserve"> превышает предельный размер, который устанавливается Правительством РФ;</w:t>
      </w:r>
    </w:p>
    <w:p w:rsidR="00655E18" w:rsidRPr="004D28E4" w:rsidRDefault="00655E18" w:rsidP="00732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предусматриваются закупки товара у единственного поставщика с использованием электронной площадки на сумму не более 3 млн рублей.</w:t>
      </w:r>
    </w:p>
    <w:p w:rsidR="003F1CA0" w:rsidRDefault="003F1CA0" w:rsidP="0073280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5E18" w:rsidRPr="004D28E4" w:rsidRDefault="00655E18" w:rsidP="007328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b/>
          <w:bCs/>
          <w:sz w:val="28"/>
          <w:szCs w:val="28"/>
        </w:rPr>
        <w:t>Органам местного самоуправления для сведения и исполнения</w:t>
      </w:r>
    </w:p>
    <w:p w:rsidR="00655E18" w:rsidRPr="00A240A1" w:rsidRDefault="00655E18" w:rsidP="00655E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E18" w:rsidRPr="004D28E4" w:rsidRDefault="00A240A1" w:rsidP="004D28E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Toc31210537"/>
      <w:r w:rsidRPr="004D28E4">
        <w:rPr>
          <w:rStyle w:val="30"/>
          <w:rFonts w:eastAsiaTheme="minorHAnsi"/>
          <w:i w:val="0"/>
        </w:rPr>
        <w:t xml:space="preserve">4. </w:t>
      </w:r>
      <w:r w:rsidR="00655E18" w:rsidRPr="004D28E4">
        <w:rPr>
          <w:rStyle w:val="30"/>
          <w:rFonts w:eastAsiaTheme="minorHAnsi"/>
          <w:i w:val="0"/>
        </w:rPr>
        <w:t>Федеральный закон от 27.12.2019 № 472-ФЗ «О внесении изменений в Градостроительный кодекс Российской Федерации и отдельные законодательные акты РФ»</w:t>
      </w:r>
      <w:bookmarkEnd w:id="9"/>
      <w:r w:rsidR="00655E18" w:rsidRPr="00554805">
        <w:t xml:space="preserve">. </w:t>
      </w:r>
      <w:r w:rsidR="00655E18" w:rsidRPr="004D28E4">
        <w:rPr>
          <w:rFonts w:ascii="Times New Roman" w:hAnsi="Times New Roman" w:cs="Times New Roman"/>
          <w:b/>
          <w:sz w:val="28"/>
          <w:szCs w:val="28"/>
        </w:rPr>
        <w:t>Вступил в силу с 01.01.2020</w:t>
      </w:r>
      <w:r w:rsidR="004D28E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55E18" w:rsidRPr="004D28E4">
        <w:rPr>
          <w:rFonts w:ascii="Times New Roman" w:hAnsi="Times New Roman" w:cs="Times New Roman"/>
          <w:b/>
          <w:sz w:val="28"/>
          <w:szCs w:val="28"/>
        </w:rPr>
        <w:t>.</w:t>
      </w:r>
    </w:p>
    <w:p w:rsidR="00C56023" w:rsidRPr="004D28E4" w:rsidRDefault="00C56023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В целях унификации предоставления государственных и муниципальных услуг Федеральным законом предусматривается, что Правительством Российской Федерации могут быть утверждены единые стандарты предоставления государственных и (или) муниципальных услуг, в том числе включённых в исчерпывающие перечни процедур в сферах строительства.</w:t>
      </w:r>
    </w:p>
    <w:p w:rsidR="00C56023" w:rsidRPr="004D28E4" w:rsidRDefault="00C56023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 xml:space="preserve">Федеральным законом сокращается с 7 до 5 рабочих дней срок выдачи разрешений на строительство, разрешений на ввод в эксплуатацию объектов капитального строительства, с 14 календарных до 7 рабочих дней – срок </w:t>
      </w:r>
      <w:r w:rsidRPr="004D28E4">
        <w:rPr>
          <w:rFonts w:ascii="Times New Roman" w:hAnsi="Times New Roman" w:cs="Times New Roman"/>
          <w:sz w:val="28"/>
          <w:szCs w:val="28"/>
        </w:rPr>
        <w:lastRenderedPageBreak/>
        <w:t>предоставления технических условий и с 20 до 14 рабочих дней – срок выдачи градостроительных планов земельных участков, что позволит гражданам и юридическим лицам, являющимся застройщиками, ускорить строительство соответствующих объектов.</w:t>
      </w:r>
    </w:p>
    <w:p w:rsidR="00C56023" w:rsidRPr="004D28E4" w:rsidRDefault="00C56023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В соответствии с Федеральным законом получать градостроительные планы земельных участков, разрешения на строительство, разрешения на ввод в эксплуатацию объектов капитального строительства, а также подавать заявления о предоставлении таких документов и о внесении изменений в них заявители могут в форме электронного документа, подписанного электронной подписью.</w:t>
      </w:r>
    </w:p>
    <w:p w:rsidR="00C56023" w:rsidRPr="004D28E4" w:rsidRDefault="00C56023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Федеральным законом устанавливаются особенности архитектурно-строительного проектирования, строительства, реконструкции, ввода в эксплуатацию линейных объектов и иных объектов, входящих в их состав, а также особенности подготовки и согласования документации по планировке территории, предусматривающей строительство, реконструкцию таких объектов.</w:t>
      </w:r>
    </w:p>
    <w:p w:rsidR="00655E18" w:rsidRPr="004D28E4" w:rsidRDefault="00655E18" w:rsidP="004D28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8E4">
        <w:rPr>
          <w:rFonts w:ascii="Times New Roman" w:hAnsi="Times New Roman" w:cs="Times New Roman"/>
          <w:b/>
          <w:bCs/>
          <w:sz w:val="28"/>
          <w:szCs w:val="28"/>
        </w:rPr>
        <w:t>Органам местного самоуправления для сведения и исполнения</w:t>
      </w:r>
    </w:p>
    <w:p w:rsidR="00655E18" w:rsidRDefault="00655E18" w:rsidP="00655E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E71" w:rsidRPr="004801DB" w:rsidRDefault="00A240A1" w:rsidP="004D28E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Toc31210538"/>
      <w:r w:rsidRPr="004D28E4">
        <w:rPr>
          <w:rStyle w:val="30"/>
          <w:rFonts w:eastAsiaTheme="minorHAnsi"/>
          <w:i w:val="0"/>
        </w:rPr>
        <w:t xml:space="preserve">5. </w:t>
      </w:r>
      <w:r w:rsidR="004B7E71" w:rsidRPr="004D28E4">
        <w:rPr>
          <w:rStyle w:val="30"/>
          <w:rFonts w:eastAsiaTheme="minorHAnsi"/>
          <w:i w:val="0"/>
        </w:rPr>
        <w:t>Федеральный закон от 27.12.2019 № 510-ФЗ «О внесении изменений в статью 2 Федерального закона «О применении контрольно-кассовой техники при осуществлении расчетов в РФ»</w:t>
      </w:r>
      <w:r w:rsidR="004B7E71" w:rsidRPr="004D28E4">
        <w:rPr>
          <w:rStyle w:val="30"/>
          <w:rFonts w:eastAsiaTheme="minorHAnsi"/>
          <w:i w:val="0"/>
          <w:szCs w:val="28"/>
        </w:rPr>
        <w:t>.</w:t>
      </w:r>
      <w:bookmarkEnd w:id="10"/>
      <w:r w:rsidR="004B7E71" w:rsidRPr="004D28E4">
        <w:rPr>
          <w:rStyle w:val="30"/>
          <w:rFonts w:eastAsiaTheme="minorHAnsi"/>
          <w:i w:val="0"/>
          <w:szCs w:val="28"/>
        </w:rPr>
        <w:t xml:space="preserve"> </w:t>
      </w:r>
      <w:r w:rsidR="004B7E71" w:rsidRPr="004801DB">
        <w:rPr>
          <w:rFonts w:ascii="Times New Roman" w:hAnsi="Times New Roman" w:cs="Times New Roman"/>
          <w:b/>
          <w:sz w:val="28"/>
          <w:szCs w:val="28"/>
        </w:rPr>
        <w:t>Вступил в силу с 08.01.2020 года.</w:t>
      </w:r>
    </w:p>
    <w:p w:rsidR="004B7E71" w:rsidRPr="004D28E4" w:rsidRDefault="004B7E71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 xml:space="preserve">В сельской местности отменена обязанность применять ККТ при расчетах с населением за услуги в области культуры. </w:t>
      </w:r>
    </w:p>
    <w:p w:rsidR="004B7E71" w:rsidRPr="004D28E4" w:rsidRDefault="004B7E71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 xml:space="preserve">Статья 2 Федерального закона о применении ККТ дополнена положением, в соответствии с которым вправе не применять ККТ при осуществлении расчетов за услуги населению в области культуры (по перечню Правительства РФ): муниципальные дома и дворцы культуры, муниципальные дома народного творчества, муниципальные клубы, муниципальные центры культурного развития, муниципальные этнокультурные центры, муниципальные центры культуры и досуга, муниципальные дома фольклора, муниципальные дома ремесел, муниципальные дома досуга, муниципальные культурно-досуговые и </w:t>
      </w:r>
      <w:proofErr w:type="spellStart"/>
      <w:r w:rsidRPr="004D28E4">
        <w:rPr>
          <w:rFonts w:ascii="Times New Roman" w:hAnsi="Times New Roman" w:cs="Times New Roman"/>
          <w:sz w:val="28"/>
          <w:szCs w:val="28"/>
        </w:rPr>
        <w:t>культурноспортивные</w:t>
      </w:r>
      <w:proofErr w:type="spellEnd"/>
      <w:r w:rsidRPr="004D28E4">
        <w:rPr>
          <w:rFonts w:ascii="Times New Roman" w:hAnsi="Times New Roman" w:cs="Times New Roman"/>
          <w:sz w:val="28"/>
          <w:szCs w:val="28"/>
        </w:rPr>
        <w:t xml:space="preserve"> центры, муниципальные музеи.</w:t>
      </w:r>
    </w:p>
    <w:p w:rsidR="004B7E71" w:rsidRPr="004D28E4" w:rsidRDefault="004B7E71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Исключением являются указанные муниципальные учреждения культуры, располагающиеся в городах и районных центрах (кроме административных центров муниципальных районов, являющихся единственным населенным пунктом муниципального района), а также в поселках городского типа.</w:t>
      </w:r>
    </w:p>
    <w:p w:rsidR="004B7E71" w:rsidRPr="004D28E4" w:rsidRDefault="004B7E71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b/>
          <w:bCs/>
          <w:sz w:val="28"/>
          <w:szCs w:val="28"/>
        </w:rPr>
        <w:t>Органам местного самоуправления для сведения и исполнения</w:t>
      </w:r>
    </w:p>
    <w:p w:rsidR="0033104D" w:rsidRDefault="0033104D" w:rsidP="004B7E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E18" w:rsidRPr="004D28E4" w:rsidRDefault="00A240A1" w:rsidP="004D28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31210539"/>
      <w:r w:rsidRPr="004D28E4">
        <w:rPr>
          <w:rStyle w:val="30"/>
          <w:rFonts w:eastAsiaTheme="minorHAnsi"/>
          <w:i w:val="0"/>
        </w:rPr>
        <w:lastRenderedPageBreak/>
        <w:t xml:space="preserve">6. </w:t>
      </w:r>
      <w:r w:rsidR="00655E18" w:rsidRPr="004D28E4">
        <w:rPr>
          <w:rStyle w:val="30"/>
          <w:rFonts w:eastAsiaTheme="minorHAnsi"/>
          <w:i w:val="0"/>
        </w:rPr>
        <w:t>Федеральный закон от 27.12.2019 № 519-ФЗ «О внесении изменения в статью 22 Федерального закона «Об обороне»</w:t>
      </w:r>
      <w:bookmarkEnd w:id="11"/>
      <w:r w:rsidR="00655E18" w:rsidRPr="004D28E4">
        <w:rPr>
          <w:rFonts w:ascii="Times New Roman" w:hAnsi="Times New Roman" w:cs="Times New Roman"/>
          <w:sz w:val="28"/>
          <w:szCs w:val="28"/>
        </w:rPr>
        <w:t xml:space="preserve">. </w:t>
      </w:r>
      <w:r w:rsidR="00A81B4F" w:rsidRPr="004D28E4">
        <w:rPr>
          <w:rFonts w:ascii="Times New Roman" w:hAnsi="Times New Roman" w:cs="Times New Roman"/>
          <w:b/>
          <w:sz w:val="28"/>
          <w:szCs w:val="28"/>
        </w:rPr>
        <w:t>Вступил в силу с 08.01.2020 года.</w:t>
      </w:r>
    </w:p>
    <w:p w:rsidR="00655E18" w:rsidRPr="004D28E4" w:rsidRDefault="00655E18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Руководить штабами территориальной обороны вместо глав муниципальных образований будут должностные лица местного самоуправления, возглавляющие местную администрацию. Задача таких штабов - обеспечение согласованности совместных:</w:t>
      </w:r>
    </w:p>
    <w:p w:rsidR="00655E18" w:rsidRPr="004D28E4" w:rsidRDefault="00655E18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- действий органов, формирований и организаций, выполняющих мероприятия по территориальной обороне на территории соответствующего муниципального образования;</w:t>
      </w:r>
    </w:p>
    <w:p w:rsidR="00655E18" w:rsidRPr="004D28E4" w:rsidRDefault="00655E18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- мероприятий по территориальной обороне с мероприятиями по обеспечению режима военного положения, мобилизационными мероприятиями, мероприятиями по гражданской обороне и по противодействию терроризму, проводимыми на территории соответствующего муниципального образования.</w:t>
      </w:r>
    </w:p>
    <w:p w:rsidR="00655E18" w:rsidRPr="004D28E4" w:rsidRDefault="00655E18" w:rsidP="004D28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8E4">
        <w:rPr>
          <w:rFonts w:ascii="Times New Roman" w:hAnsi="Times New Roman" w:cs="Times New Roman"/>
          <w:b/>
          <w:bCs/>
          <w:sz w:val="28"/>
          <w:szCs w:val="28"/>
        </w:rPr>
        <w:t>Органам местного самоуправления для сведения и исполнения</w:t>
      </w:r>
    </w:p>
    <w:p w:rsidR="00655E18" w:rsidRPr="004D28E4" w:rsidRDefault="00655E18" w:rsidP="004D28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128" w:rsidRPr="004D28E4" w:rsidRDefault="00842128" w:rsidP="004D28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31210540"/>
      <w:r w:rsidRPr="004D28E4">
        <w:rPr>
          <w:rStyle w:val="30"/>
          <w:rFonts w:eastAsiaTheme="minorHAnsi"/>
          <w:i w:val="0"/>
        </w:rPr>
        <w:t>7. Федеральный закон от 27.12.2019 № 521-ФЗ «</w:t>
      </w:r>
      <w:r w:rsidR="00A81B4F" w:rsidRPr="004D28E4">
        <w:rPr>
          <w:rStyle w:val="30"/>
          <w:rFonts w:eastAsiaTheme="minorHAnsi"/>
          <w:i w:val="0"/>
        </w:rPr>
        <w:t>О внесении изменений в статьи 77 и 85 Федерального закона «Об общих принципах организации местного самоуправления в Российской Федерации</w:t>
      </w:r>
      <w:r w:rsidRPr="004D28E4">
        <w:rPr>
          <w:rStyle w:val="30"/>
          <w:rFonts w:eastAsiaTheme="minorHAnsi"/>
          <w:i w:val="0"/>
        </w:rPr>
        <w:t>»</w:t>
      </w:r>
      <w:bookmarkEnd w:id="12"/>
      <w:r w:rsidRPr="004D28E4">
        <w:rPr>
          <w:rFonts w:ascii="Times New Roman" w:hAnsi="Times New Roman" w:cs="Times New Roman"/>
          <w:sz w:val="28"/>
          <w:szCs w:val="28"/>
        </w:rPr>
        <w:t xml:space="preserve">. </w:t>
      </w:r>
      <w:r w:rsidR="00A81B4F" w:rsidRPr="004D28E4">
        <w:rPr>
          <w:rFonts w:ascii="Times New Roman" w:hAnsi="Times New Roman" w:cs="Times New Roman"/>
          <w:b/>
          <w:sz w:val="28"/>
          <w:szCs w:val="28"/>
        </w:rPr>
        <w:t>Вступил в силу с 08.01.2020 года.</w:t>
      </w:r>
    </w:p>
    <w:p w:rsidR="00A81B4F" w:rsidRPr="004D28E4" w:rsidRDefault="00A81B4F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Федеральный закон направлен на совершенствование законодательства о местном самоуправлении.</w:t>
      </w:r>
    </w:p>
    <w:p w:rsidR="00A81B4F" w:rsidRPr="004D28E4" w:rsidRDefault="00A81B4F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Федеральным законом устанавливается, что органы государственного контроля (надзора) могут проводить внеплановые проверки деятельности органов местного самоуправления и должностных лиц местного самоуправления в целях контроля за исполнением ранее выданных предписаний об устранении выявленных нарушений. При этом указанные проверки проводятся без согласования с органами прокуратуры.</w:t>
      </w:r>
    </w:p>
    <w:p w:rsidR="00A81B4F" w:rsidRPr="004D28E4" w:rsidRDefault="00A81B4F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 xml:space="preserve">Федеральным законом также устанавливается, что в случае, если имущественные обязательства, в том числе о возмещении ущерба, возникли вследствие действий (бездействия) как местных Советов народных депутатов (районных, городских, районных в городах, поселковых, сельских), их исполнительных комитетов и должностных лиц,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самоуправления, требования по указанным обязательствам удовлетворяются органами местного </w:t>
      </w:r>
      <w:r w:rsidRPr="004D28E4">
        <w:rPr>
          <w:rFonts w:ascii="Times New Roman" w:hAnsi="Times New Roman" w:cs="Times New Roman"/>
          <w:sz w:val="28"/>
          <w:szCs w:val="28"/>
        </w:rPr>
        <w:lastRenderedPageBreak/>
        <w:t>самоуправления и соответствующими органами государственной власти в равных долях.</w:t>
      </w:r>
    </w:p>
    <w:p w:rsidR="00842128" w:rsidRPr="004D28E4" w:rsidRDefault="00842128" w:rsidP="004D28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8E4">
        <w:rPr>
          <w:rFonts w:ascii="Times New Roman" w:hAnsi="Times New Roman" w:cs="Times New Roman"/>
          <w:b/>
          <w:bCs/>
          <w:sz w:val="28"/>
          <w:szCs w:val="28"/>
        </w:rPr>
        <w:t>Органам местного самоуправления для сведения и исполнения</w:t>
      </w:r>
    </w:p>
    <w:p w:rsidR="004B7E71" w:rsidRPr="004D28E4" w:rsidRDefault="004B7E71" w:rsidP="004D28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AFA" w:rsidRPr="004D28E4" w:rsidRDefault="00FB485D" w:rsidP="004D28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31210541"/>
      <w:r w:rsidRPr="004D28E4">
        <w:rPr>
          <w:rStyle w:val="30"/>
          <w:rFonts w:eastAsiaTheme="minorHAnsi"/>
          <w:i w:val="0"/>
        </w:rPr>
        <w:t xml:space="preserve">8. </w:t>
      </w:r>
      <w:r w:rsidR="00ED5AFA" w:rsidRPr="004D28E4">
        <w:rPr>
          <w:rStyle w:val="30"/>
          <w:rFonts w:eastAsiaTheme="minorHAnsi"/>
          <w:i w:val="0"/>
        </w:rPr>
        <w:t>Постановление Правительства РФ от 11.12.2019 № 1635 «Об утверждении Правил проведения обязательного общественного обсуждения закупок товаров, работ, услуг для обеспечения государственных и муниципальных нужд»</w:t>
      </w:r>
      <w:bookmarkEnd w:id="13"/>
      <w:r w:rsidR="00ED5AFA" w:rsidRPr="004D28E4">
        <w:rPr>
          <w:rFonts w:ascii="Times New Roman" w:hAnsi="Times New Roman" w:cs="Times New Roman"/>
          <w:sz w:val="28"/>
          <w:szCs w:val="28"/>
        </w:rPr>
        <w:t xml:space="preserve">. </w:t>
      </w:r>
      <w:r w:rsidR="00ED5AFA" w:rsidRPr="004D28E4">
        <w:rPr>
          <w:rFonts w:ascii="Times New Roman" w:hAnsi="Times New Roman" w:cs="Times New Roman"/>
          <w:b/>
          <w:sz w:val="28"/>
          <w:szCs w:val="28"/>
        </w:rPr>
        <w:t>Вступило в силу 24.12.2019 года</w:t>
      </w:r>
      <w:r w:rsidR="00ED5AFA" w:rsidRPr="004D28E4">
        <w:rPr>
          <w:rFonts w:ascii="Times New Roman" w:hAnsi="Times New Roman" w:cs="Times New Roman"/>
          <w:sz w:val="28"/>
          <w:szCs w:val="28"/>
        </w:rPr>
        <w:t>.</w:t>
      </w:r>
    </w:p>
    <w:p w:rsidR="00ED5AFA" w:rsidRPr="004D28E4" w:rsidRDefault="00ED5AFA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 xml:space="preserve">С 1 января 2020 года </w:t>
      </w:r>
      <w:proofErr w:type="spellStart"/>
      <w:r w:rsidRPr="004D28E4">
        <w:rPr>
          <w:rFonts w:ascii="Times New Roman" w:hAnsi="Times New Roman" w:cs="Times New Roman"/>
          <w:sz w:val="28"/>
          <w:szCs w:val="28"/>
        </w:rPr>
        <w:t>госзаказчики</w:t>
      </w:r>
      <w:proofErr w:type="spellEnd"/>
      <w:r w:rsidRPr="004D28E4">
        <w:rPr>
          <w:rFonts w:ascii="Times New Roman" w:hAnsi="Times New Roman" w:cs="Times New Roman"/>
          <w:sz w:val="28"/>
          <w:szCs w:val="28"/>
        </w:rPr>
        <w:t xml:space="preserve"> будут обязаны проводить обязательное общественное обсуждение </w:t>
      </w:r>
      <w:proofErr w:type="spellStart"/>
      <w:r w:rsidRPr="004D28E4">
        <w:rPr>
          <w:rFonts w:ascii="Times New Roman" w:hAnsi="Times New Roman" w:cs="Times New Roman"/>
          <w:sz w:val="28"/>
          <w:szCs w:val="28"/>
        </w:rPr>
        <w:t>госзакупок</w:t>
      </w:r>
      <w:proofErr w:type="spellEnd"/>
      <w:r w:rsidRPr="004D28E4">
        <w:rPr>
          <w:rFonts w:ascii="Times New Roman" w:hAnsi="Times New Roman" w:cs="Times New Roman"/>
          <w:sz w:val="28"/>
          <w:szCs w:val="28"/>
        </w:rPr>
        <w:t xml:space="preserve"> по новым правилам.</w:t>
      </w:r>
    </w:p>
    <w:p w:rsidR="00ED5AFA" w:rsidRPr="004D28E4" w:rsidRDefault="00ED5AFA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 xml:space="preserve">Проведение общественных обсуждений будет обязательно для </w:t>
      </w:r>
      <w:proofErr w:type="spellStart"/>
      <w:r w:rsidRPr="004D28E4">
        <w:rPr>
          <w:rFonts w:ascii="Times New Roman" w:hAnsi="Times New Roman" w:cs="Times New Roman"/>
          <w:sz w:val="28"/>
          <w:szCs w:val="28"/>
        </w:rPr>
        <w:t>госзакупок</w:t>
      </w:r>
      <w:proofErr w:type="spellEnd"/>
      <w:r w:rsidRPr="004D28E4">
        <w:rPr>
          <w:rFonts w:ascii="Times New Roman" w:hAnsi="Times New Roman" w:cs="Times New Roman"/>
          <w:sz w:val="28"/>
          <w:szCs w:val="28"/>
        </w:rPr>
        <w:t xml:space="preserve"> в виде конкурсов и аукционов с начальной (максимальной) ценой контракта не менее 1 млрд рублей.</w:t>
      </w:r>
    </w:p>
    <w:p w:rsidR="00ED5AFA" w:rsidRPr="004D28E4" w:rsidRDefault="00ED5AFA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 xml:space="preserve">По сравнению с ныне действующим порядком проведения общественных обсуждений предусматривается ряд нововведений. В частности, уточняется перечень исключений, при наличии которых общественное обсуждение не проводится, отменяется </w:t>
      </w:r>
      <w:proofErr w:type="spellStart"/>
      <w:r w:rsidRPr="004D28E4">
        <w:rPr>
          <w:rFonts w:ascii="Times New Roman" w:hAnsi="Times New Roman" w:cs="Times New Roman"/>
          <w:sz w:val="28"/>
          <w:szCs w:val="28"/>
        </w:rPr>
        <w:t>двухэтапность</w:t>
      </w:r>
      <w:proofErr w:type="spellEnd"/>
      <w:r w:rsidRPr="004D28E4">
        <w:rPr>
          <w:rFonts w:ascii="Times New Roman" w:hAnsi="Times New Roman" w:cs="Times New Roman"/>
          <w:sz w:val="28"/>
          <w:szCs w:val="28"/>
        </w:rPr>
        <w:t xml:space="preserve"> проведения общественных обсуждений.</w:t>
      </w:r>
    </w:p>
    <w:p w:rsidR="00ED5AFA" w:rsidRPr="004D28E4" w:rsidRDefault="00ED5AFA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Утратившим силу признается Постановление Правительства РФ от 22.08.2016 № 835, которым утверждены ныне действующие аналогичные правила.</w:t>
      </w:r>
    </w:p>
    <w:p w:rsidR="00FA3AC5" w:rsidRPr="004D28E4" w:rsidRDefault="00FA3AC5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b/>
          <w:bCs/>
          <w:sz w:val="28"/>
          <w:szCs w:val="28"/>
        </w:rPr>
        <w:t>Органам местного самоуправления для сведения и исполнения</w:t>
      </w:r>
    </w:p>
    <w:p w:rsidR="00FA3AC5" w:rsidRPr="004D28E4" w:rsidRDefault="00FA3AC5" w:rsidP="004D28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5E18" w:rsidRPr="004D28E4" w:rsidRDefault="00FB485D" w:rsidP="004D28E4">
      <w:pPr>
        <w:pStyle w:val="3"/>
        <w:jc w:val="both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14" w:name="_Toc31210542"/>
      <w:r w:rsidRPr="002A4714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9.</w:t>
      </w:r>
      <w:r w:rsidRPr="004D28E4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655E18" w:rsidRPr="004D28E4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Разъяснение Минтруда РФ «О порядке представления лицом, замещающим муниципальную должность депутата представительного органа сельского поселения и осуществляющим свои полномочия на непостоянной основе, сведений о доходах, расходах, об имуществе и обязательствах имущественного характера»</w:t>
      </w:r>
      <w:bookmarkEnd w:id="14"/>
    </w:p>
    <w:p w:rsidR="00655E18" w:rsidRPr="004D28E4" w:rsidRDefault="00655E18" w:rsidP="004D28E4">
      <w:pPr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bookmarkStart w:id="15" w:name="_Toc31209999"/>
      <w:bookmarkStart w:id="16" w:name="_Toc31210543"/>
      <w:r w:rsidRPr="004D28E4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Минтрудом РФ разработана рекомендуемая форма уведомления об отсутствии сделок, влекущих возникновение обязанности по представлению депутатами представительных органов сельских поселений сведений о доходах, имуществе и обязательствах. Уведомление направляется высшему должностному лицу субъекта РФ (руководителю высшего исполнительного органа государственной власти субъекта РФ) в случае отсутствия в течение отчетного периода (года, предшествующего году представления сведений)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совершенных депутатом, его супругой (супругом) и несовершеннолетними детьми. При совершении в течение отчетного года вышеуказанных сделок в срок с 1 января до 1 апреля года, следующего за годом совершения сделки, депутат представляет сведения о своих доходах, расходах, об имуществе и обязательствах имущественного характера, а также о доходах, </w:t>
      </w:r>
      <w:r w:rsidRPr="004D28E4">
        <w:rPr>
          <w:rStyle w:val="20"/>
          <w:rFonts w:ascii="Times New Roman" w:hAnsi="Times New Roman" w:cs="Times New Roman"/>
          <w:color w:val="auto"/>
          <w:sz w:val="28"/>
          <w:szCs w:val="28"/>
        </w:rPr>
        <w:lastRenderedPageBreak/>
        <w:t>расходах, об имуществе и обязательствах имущественного характера своей супруги (супруга) и несовершеннолетних детей (далее - сведения о доходах). Также разъясняется, что представление кандидатом на должность депутата представительного органа сельского поселения сведений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 не освобождает его в случае избрания на должность депутата от обязанности представить сведения о доходах.</w:t>
      </w:r>
      <w:bookmarkEnd w:id="15"/>
      <w:bookmarkEnd w:id="16"/>
    </w:p>
    <w:p w:rsidR="00655E18" w:rsidRPr="004D28E4" w:rsidRDefault="00FB485D" w:rsidP="004D28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8E4">
        <w:rPr>
          <w:rFonts w:ascii="Times New Roman" w:hAnsi="Times New Roman" w:cs="Times New Roman"/>
          <w:b/>
          <w:bCs/>
          <w:sz w:val="28"/>
          <w:szCs w:val="28"/>
        </w:rPr>
        <w:t>Органам местного самоуправления для сведения</w:t>
      </w:r>
    </w:p>
    <w:p w:rsidR="00FB485D" w:rsidRPr="004D28E4" w:rsidRDefault="00FB485D" w:rsidP="004D28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AC5" w:rsidRPr="002A4714" w:rsidRDefault="00FB485D" w:rsidP="002A4714">
      <w:pPr>
        <w:pStyle w:val="3"/>
        <w:jc w:val="both"/>
      </w:pPr>
      <w:bookmarkStart w:id="17" w:name="_Toc31210544"/>
      <w:r w:rsidRPr="002A4714">
        <w:rPr>
          <w:rStyle w:val="30"/>
          <w:szCs w:val="28"/>
        </w:rPr>
        <w:t xml:space="preserve">10. </w:t>
      </w:r>
      <w:r w:rsidR="00FA3AC5" w:rsidRPr="002A4714">
        <w:rPr>
          <w:rStyle w:val="30"/>
          <w:szCs w:val="28"/>
        </w:rPr>
        <w:t>Разъяснения ФАС России</w:t>
      </w:r>
      <w:r w:rsidRPr="002A4714">
        <w:rPr>
          <w:rStyle w:val="30"/>
          <w:szCs w:val="28"/>
        </w:rPr>
        <w:t xml:space="preserve"> </w:t>
      </w:r>
      <w:r w:rsidR="00FA3AC5" w:rsidRPr="002A4714">
        <w:rPr>
          <w:rStyle w:val="30"/>
          <w:szCs w:val="28"/>
        </w:rPr>
        <w:t>«О перераспределении земель и земельных участков органом местного самоуправления»</w:t>
      </w:r>
      <w:bookmarkEnd w:id="17"/>
    </w:p>
    <w:p w:rsidR="00FA3AC5" w:rsidRPr="004D28E4" w:rsidRDefault="00FA3AC5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Предоставление земельных участков под видом их перераспределения может быть расценено в качестве способа обхода закона.</w:t>
      </w:r>
    </w:p>
    <w:p w:rsidR="00FA3AC5" w:rsidRPr="004D28E4" w:rsidRDefault="00FA3AC5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ФАС России разъясняет, что согласно пункту 3 статьи 11.7 Земельного кодекса РФ перераспределение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осуществляется в случаях и в порядке, которые предусмотрены главой V.4 Земельного кодекса РФ.</w:t>
      </w:r>
    </w:p>
    <w:p w:rsidR="00FA3AC5" w:rsidRPr="004D28E4" w:rsidRDefault="00FA3AC5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Перераспределение земельных участков происходит на основании соглашения, которое заключается в порядке статьи 39.29 Земельного кодекса РФ, а также при условии соблюдения случаев и оснований перераспределения земель и (или) земельных участков, находящихся в государственной или муниципальной собственности, между собой, установленных статьей 39.27 Земельного кодекса РФ. При этом процедура перераспределения земельных участков не может преследовать фактическую цель предоставления земельного участка, поскольку в противном случае использование этой процедуры может быть расценено в качестве способа обхода закона, что запрещено статьей 10 ГК РФ.</w:t>
      </w:r>
    </w:p>
    <w:p w:rsidR="00FA3AC5" w:rsidRPr="004D28E4" w:rsidRDefault="00FA3AC5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В соответствии с частью 1 статьи 15 Федерального закона от 26.07.2006 № 135-ФЗ «О защите конкуренции» (далее - Закон о защите конкуренции) федеральным органам исполнительной власти, органам государственной власти субъектов РФ, органам местного самоуправления, иным осуществляющим функции указанных органов органам или организациям, организациям, участвующим в предоставлении государственных или муниципальных услуг, а также государственным внебюджетным фондам, Банку России запрещается принимать акты и (или) осуществлять действия (бездействие),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 и (или) осуществления таких действий (бездействия).</w:t>
      </w:r>
    </w:p>
    <w:p w:rsidR="00FA3AC5" w:rsidRPr="004D28E4" w:rsidRDefault="00FA3AC5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lastRenderedPageBreak/>
        <w:t>Кроме того, запрещаются соглашения между федеральными органами исполнительной власти, органами государственной власти субъектов РФ, органами местного самоуправления, иными осуществляющими функции указанных органов органами или организациями, а также государственными внебюджетными фондами, Банком России или между ними и хозяйствующими субъектами либо осуществление этими органами и организациями согласованных действий, если такие соглашения или такое осуществление согласованных действий приводят или могут привести к недопущению, ограничению, устранению конкуренции.</w:t>
      </w:r>
    </w:p>
    <w:p w:rsidR="00ED5AFA" w:rsidRPr="004D28E4" w:rsidRDefault="00FA3AC5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При установлении взаимосвязи между действиями органа местного самоуправления и последствиями в виде ограничения конкуренции антимонопольным органом может быть сделан вывод о нарушении статьи 15 или статьи 16 Закона о защите конкуренции.</w:t>
      </w:r>
    </w:p>
    <w:p w:rsidR="00FA3AC5" w:rsidRPr="004D28E4" w:rsidRDefault="00FA3AC5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b/>
          <w:bCs/>
          <w:sz w:val="28"/>
          <w:szCs w:val="28"/>
        </w:rPr>
        <w:t>Органам местного самоуправления для сведения и исполнения</w:t>
      </w:r>
    </w:p>
    <w:p w:rsidR="0033104D" w:rsidRPr="004D28E4" w:rsidRDefault="0033104D" w:rsidP="004D28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0201" w:rsidRPr="004D28E4" w:rsidRDefault="00880201" w:rsidP="004D28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293D" w:rsidRPr="004D28E4" w:rsidRDefault="00D0293D" w:rsidP="004D28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8E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C3C25" w:rsidRPr="002A4714" w:rsidRDefault="00AE4CF2" w:rsidP="002A4714">
      <w:pPr>
        <w:pStyle w:val="3"/>
        <w:rPr>
          <w:b/>
          <w:i w:val="0"/>
        </w:rPr>
      </w:pPr>
      <w:bookmarkStart w:id="18" w:name="_Toc31210545"/>
      <w:r w:rsidRPr="002A4714">
        <w:rPr>
          <w:b/>
          <w:i w:val="0"/>
        </w:rPr>
        <w:lastRenderedPageBreak/>
        <w:t>З</w:t>
      </w:r>
      <w:r w:rsidR="00B02264" w:rsidRPr="002A4714">
        <w:rPr>
          <w:b/>
          <w:i w:val="0"/>
        </w:rPr>
        <w:t>аконодательство</w:t>
      </w:r>
      <w:r w:rsidRPr="002A4714">
        <w:rPr>
          <w:b/>
          <w:i w:val="0"/>
        </w:rPr>
        <w:t xml:space="preserve"> Камчатского края</w:t>
      </w:r>
      <w:bookmarkEnd w:id="18"/>
    </w:p>
    <w:p w:rsidR="00C513D0" w:rsidRPr="004D28E4" w:rsidRDefault="00C513D0" w:rsidP="004D28E4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B2FED" w:rsidRPr="004D28E4" w:rsidRDefault="00AF2D9B" w:rsidP="002A471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9" w:name="_Toc31210546"/>
      <w:r w:rsidRPr="002A4714">
        <w:rPr>
          <w:rStyle w:val="30"/>
          <w:rFonts w:eastAsiaTheme="minorHAnsi"/>
          <w:i w:val="0"/>
        </w:rPr>
        <w:t xml:space="preserve">1. </w:t>
      </w:r>
      <w:r w:rsidR="005D291A" w:rsidRPr="002A4714">
        <w:rPr>
          <w:rStyle w:val="30"/>
          <w:rFonts w:eastAsia="Calibri"/>
          <w:i w:val="0"/>
        </w:rPr>
        <w:t xml:space="preserve">Закон Камчатского края от </w:t>
      </w:r>
      <w:r w:rsidR="006136BF" w:rsidRPr="002A4714">
        <w:rPr>
          <w:rStyle w:val="30"/>
          <w:rFonts w:eastAsia="Calibri"/>
          <w:i w:val="0"/>
        </w:rPr>
        <w:t>23</w:t>
      </w:r>
      <w:r w:rsidR="005D291A" w:rsidRPr="002A4714">
        <w:rPr>
          <w:rStyle w:val="30"/>
          <w:rFonts w:eastAsia="Calibri"/>
          <w:i w:val="0"/>
        </w:rPr>
        <w:t>.</w:t>
      </w:r>
      <w:r w:rsidR="004328D4" w:rsidRPr="002A4714">
        <w:rPr>
          <w:rStyle w:val="30"/>
          <w:rFonts w:eastAsia="Calibri"/>
          <w:i w:val="0"/>
        </w:rPr>
        <w:t>0</w:t>
      </w:r>
      <w:r w:rsidR="006136BF" w:rsidRPr="002A4714">
        <w:rPr>
          <w:rStyle w:val="30"/>
          <w:rFonts w:eastAsia="Calibri"/>
          <w:i w:val="0"/>
        </w:rPr>
        <w:t>9</w:t>
      </w:r>
      <w:r w:rsidR="005D291A" w:rsidRPr="002A4714">
        <w:rPr>
          <w:rStyle w:val="30"/>
          <w:rFonts w:eastAsia="Calibri"/>
          <w:i w:val="0"/>
        </w:rPr>
        <w:t>.201</w:t>
      </w:r>
      <w:r w:rsidR="004328D4" w:rsidRPr="002A4714">
        <w:rPr>
          <w:rStyle w:val="30"/>
          <w:rFonts w:eastAsia="Calibri"/>
          <w:i w:val="0"/>
        </w:rPr>
        <w:t>9</w:t>
      </w:r>
      <w:r w:rsidR="005D291A" w:rsidRPr="002A4714">
        <w:rPr>
          <w:rStyle w:val="30"/>
          <w:rFonts w:eastAsia="Calibri"/>
          <w:i w:val="0"/>
        </w:rPr>
        <w:t xml:space="preserve"> № </w:t>
      </w:r>
      <w:r w:rsidR="004328D4" w:rsidRPr="002A4714">
        <w:rPr>
          <w:rStyle w:val="30"/>
          <w:rFonts w:eastAsia="Calibri"/>
          <w:i w:val="0"/>
        </w:rPr>
        <w:t>3</w:t>
      </w:r>
      <w:r w:rsidR="006136BF" w:rsidRPr="002A4714">
        <w:rPr>
          <w:rStyle w:val="30"/>
          <w:rFonts w:eastAsia="Calibri"/>
          <w:i w:val="0"/>
        </w:rPr>
        <w:t>73</w:t>
      </w:r>
      <w:r w:rsidR="005D291A" w:rsidRPr="002A4714">
        <w:rPr>
          <w:rStyle w:val="30"/>
          <w:rFonts w:eastAsia="Calibri"/>
          <w:i w:val="0"/>
        </w:rPr>
        <w:t xml:space="preserve"> </w:t>
      </w:r>
      <w:r w:rsidR="00426BC9" w:rsidRPr="002A4714">
        <w:rPr>
          <w:rStyle w:val="30"/>
          <w:rFonts w:eastAsia="Calibri"/>
          <w:i w:val="0"/>
        </w:rPr>
        <w:t>«</w:t>
      </w:r>
      <w:r w:rsidR="006136BF" w:rsidRPr="002A4714">
        <w:rPr>
          <w:rStyle w:val="30"/>
          <w:rFonts w:eastAsia="Calibri"/>
          <w:i w:val="0"/>
        </w:rPr>
        <w:t>О внесении изменений в Закон Камчатского края «О наделении органов местного самоуправления муниципальных образований в Камчатском крае полномочиями по вопросам государственной регистрации актов гражданского состояния»</w:t>
      </w:r>
      <w:bookmarkEnd w:id="19"/>
      <w:r w:rsidR="00AB2FED" w:rsidRPr="004D28E4">
        <w:rPr>
          <w:rFonts w:ascii="Times New Roman" w:hAnsi="Times New Roman" w:cs="Times New Roman"/>
          <w:i/>
          <w:sz w:val="28"/>
          <w:szCs w:val="28"/>
        </w:rPr>
        <w:t>.</w:t>
      </w:r>
      <w:r w:rsidR="00AB2FED" w:rsidRPr="004D28E4">
        <w:rPr>
          <w:rFonts w:ascii="Times New Roman" w:hAnsi="Times New Roman" w:cs="Times New Roman"/>
          <w:sz w:val="28"/>
          <w:szCs w:val="28"/>
        </w:rPr>
        <w:t xml:space="preserve"> </w:t>
      </w:r>
      <w:r w:rsidR="00AB2FED" w:rsidRPr="004D28E4">
        <w:rPr>
          <w:rFonts w:ascii="Times New Roman" w:eastAsia="Calibri" w:hAnsi="Times New Roman" w:cs="Times New Roman"/>
          <w:b/>
          <w:sz w:val="28"/>
          <w:szCs w:val="28"/>
        </w:rPr>
        <w:t xml:space="preserve">Вступил в силу с </w:t>
      </w:r>
      <w:r w:rsidR="005D291A" w:rsidRPr="004D28E4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6136BF" w:rsidRPr="004D28E4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B2FED" w:rsidRPr="004D28E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136BF" w:rsidRPr="004D28E4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AB2FED" w:rsidRPr="004D28E4">
        <w:rPr>
          <w:rFonts w:ascii="Times New Roman" w:eastAsia="Calibri" w:hAnsi="Times New Roman" w:cs="Times New Roman"/>
          <w:b/>
          <w:sz w:val="28"/>
          <w:szCs w:val="28"/>
        </w:rPr>
        <w:t>.201</w:t>
      </w:r>
      <w:r w:rsidR="004328D4" w:rsidRPr="004D28E4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AB2FED" w:rsidRPr="004D28E4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6136BF" w:rsidRPr="004D28E4" w:rsidRDefault="006136BF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Законом вносятся изменения в части регулирования вопросов хранения записей актов гражданского состояния на бумажных носителях и восстановление утраченных записей актов гражданского состояния, составленных органами местного самоуправления городских, сельских поселений на бумажных носителях.</w:t>
      </w:r>
    </w:p>
    <w:p w:rsidR="00AB2FED" w:rsidRPr="004D28E4" w:rsidRDefault="006136BF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Также предусматривается изменение методики расчета субвенций местным бюджетам, предоставляемых из краевого бюджета для осуществления полномочий по вопросам государственной регистрации актов гражданского состояния, в том числе в части ее дополнения положениями, связанными с расчетом размера субвенции на обеспечение мероприятий по переводу в электронную форму книг государственной регистрации актов гражданского состояния (актовых книг). Это позволяет предоставлять средства субвенции, выделяемые из федерального бюджета краевому бюджету на обеспечение перевода в электронную форму книг государственной регистрации актов гражданского состояния (актовых книг), органам местного самоуправления, что позволит им обеспечить перевод в электронную форму книг государственной регистрации актов гражданского состояния (актовых книг), в том числе посредством принятия работников на условиях срочных трудовых договоров.</w:t>
      </w:r>
    </w:p>
    <w:p w:rsidR="00AB2FED" w:rsidRPr="004D28E4" w:rsidRDefault="00AB2FED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 местного самоуправления для сведения</w:t>
      </w:r>
      <w:r w:rsidR="00B67855"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исполнения</w:t>
      </w:r>
      <w:r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B2FED" w:rsidRPr="004D28E4" w:rsidRDefault="00AB2FED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CA7AA0" w:rsidRPr="004D28E4" w:rsidRDefault="001E74C8" w:rsidP="002A471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0" w:name="_Toc31210547"/>
      <w:r w:rsidRPr="002A4714">
        <w:rPr>
          <w:rStyle w:val="30"/>
          <w:rFonts w:eastAsiaTheme="minorHAnsi"/>
          <w:i w:val="0"/>
        </w:rPr>
        <w:t>2</w:t>
      </w:r>
      <w:r w:rsidR="00CA7AA0" w:rsidRPr="002A4714">
        <w:rPr>
          <w:rStyle w:val="30"/>
          <w:rFonts w:eastAsiaTheme="minorHAnsi"/>
          <w:i w:val="0"/>
        </w:rPr>
        <w:t xml:space="preserve">. </w:t>
      </w:r>
      <w:r w:rsidR="00CA7AA0" w:rsidRPr="002A4714">
        <w:rPr>
          <w:rStyle w:val="30"/>
          <w:rFonts w:eastAsia="Calibri"/>
          <w:i w:val="0"/>
        </w:rPr>
        <w:t xml:space="preserve">Закон Камчатского края от </w:t>
      </w:r>
      <w:r w:rsidR="006136BF" w:rsidRPr="002A4714">
        <w:rPr>
          <w:rStyle w:val="30"/>
          <w:rFonts w:eastAsia="Calibri"/>
          <w:i w:val="0"/>
        </w:rPr>
        <w:t>27</w:t>
      </w:r>
      <w:r w:rsidR="00CA7AA0" w:rsidRPr="002A4714">
        <w:rPr>
          <w:rStyle w:val="30"/>
          <w:rFonts w:eastAsia="Calibri"/>
          <w:i w:val="0"/>
        </w:rPr>
        <w:t>.</w:t>
      </w:r>
      <w:r w:rsidR="003448A9" w:rsidRPr="002A4714">
        <w:rPr>
          <w:rStyle w:val="30"/>
          <w:rFonts w:eastAsia="Calibri"/>
          <w:i w:val="0"/>
        </w:rPr>
        <w:t>0</w:t>
      </w:r>
      <w:r w:rsidR="006136BF" w:rsidRPr="002A4714">
        <w:rPr>
          <w:rStyle w:val="30"/>
          <w:rFonts w:eastAsia="Calibri"/>
          <w:i w:val="0"/>
        </w:rPr>
        <w:t>9</w:t>
      </w:r>
      <w:r w:rsidR="00CA7AA0" w:rsidRPr="002A4714">
        <w:rPr>
          <w:rStyle w:val="30"/>
          <w:rFonts w:eastAsia="Calibri"/>
          <w:i w:val="0"/>
        </w:rPr>
        <w:t>.201</w:t>
      </w:r>
      <w:r w:rsidR="003448A9" w:rsidRPr="002A4714">
        <w:rPr>
          <w:rStyle w:val="30"/>
          <w:rFonts w:eastAsia="Calibri"/>
          <w:i w:val="0"/>
        </w:rPr>
        <w:t>9</w:t>
      </w:r>
      <w:r w:rsidR="00CA7AA0" w:rsidRPr="002A4714">
        <w:rPr>
          <w:rStyle w:val="30"/>
          <w:rFonts w:eastAsia="Calibri"/>
          <w:i w:val="0"/>
        </w:rPr>
        <w:t xml:space="preserve"> № </w:t>
      </w:r>
      <w:r w:rsidR="003448A9" w:rsidRPr="002A4714">
        <w:rPr>
          <w:rStyle w:val="30"/>
          <w:rFonts w:eastAsia="Calibri"/>
          <w:i w:val="0"/>
        </w:rPr>
        <w:t>3</w:t>
      </w:r>
      <w:r w:rsidR="006136BF" w:rsidRPr="002A4714">
        <w:rPr>
          <w:rStyle w:val="30"/>
          <w:rFonts w:eastAsia="Calibri"/>
          <w:i w:val="0"/>
        </w:rPr>
        <w:t>74</w:t>
      </w:r>
      <w:r w:rsidR="00CA7AA0" w:rsidRPr="002A4714">
        <w:rPr>
          <w:rStyle w:val="30"/>
          <w:rFonts w:eastAsia="Calibri"/>
          <w:i w:val="0"/>
        </w:rPr>
        <w:t xml:space="preserve"> </w:t>
      </w:r>
      <w:r w:rsidR="00426BC9" w:rsidRPr="002A4714">
        <w:rPr>
          <w:rStyle w:val="30"/>
          <w:rFonts w:eastAsia="Calibri"/>
          <w:i w:val="0"/>
        </w:rPr>
        <w:t>«</w:t>
      </w:r>
      <w:r w:rsidR="006136BF" w:rsidRPr="002A4714">
        <w:rPr>
          <w:rStyle w:val="30"/>
          <w:rFonts w:eastAsia="Calibri"/>
          <w:i w:val="0"/>
        </w:rPr>
        <w:t>О внесении изменений в Закон Камчатской области «О наделении Петропавловск-Камчатского городского муниципального образования статусом городского округа и об установлении границ Петропавловск-Камчатского городского округа</w:t>
      </w:r>
      <w:r w:rsidR="00426BC9" w:rsidRPr="002A4714">
        <w:rPr>
          <w:rStyle w:val="30"/>
          <w:rFonts w:eastAsia="Calibri"/>
          <w:i w:val="0"/>
        </w:rPr>
        <w:t>»</w:t>
      </w:r>
      <w:bookmarkEnd w:id="20"/>
      <w:r w:rsidR="00CA7AA0" w:rsidRPr="004D28E4">
        <w:rPr>
          <w:rFonts w:ascii="Times New Roman" w:hAnsi="Times New Roman" w:cs="Times New Roman"/>
          <w:sz w:val="28"/>
          <w:szCs w:val="28"/>
        </w:rPr>
        <w:t xml:space="preserve">. </w:t>
      </w:r>
      <w:r w:rsidR="00CA7AA0" w:rsidRPr="004D28E4">
        <w:rPr>
          <w:rFonts w:ascii="Times New Roman" w:eastAsia="Calibri" w:hAnsi="Times New Roman" w:cs="Times New Roman"/>
          <w:b/>
          <w:sz w:val="28"/>
          <w:szCs w:val="28"/>
        </w:rPr>
        <w:t xml:space="preserve">Вступил в силу с </w:t>
      </w:r>
      <w:r w:rsidR="003448A9" w:rsidRPr="004D28E4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6136BF" w:rsidRPr="004D28E4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448A9" w:rsidRPr="004D28E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136BF" w:rsidRPr="004D28E4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3448A9" w:rsidRPr="004D28E4">
        <w:rPr>
          <w:rFonts w:ascii="Times New Roman" w:eastAsia="Calibri" w:hAnsi="Times New Roman" w:cs="Times New Roman"/>
          <w:b/>
          <w:sz w:val="28"/>
          <w:szCs w:val="28"/>
        </w:rPr>
        <w:t>.2019г</w:t>
      </w:r>
      <w:r w:rsidR="00CA7AA0" w:rsidRPr="004D28E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6136BF" w:rsidRPr="004D28E4" w:rsidRDefault="006136BF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 xml:space="preserve">Закон дополняет Закон Камчатской области от 20.10.2004 № 220 «О наделении Петропавловск-Камчатского городского муниципального образования статусом городского округа и об установлении границ Петропавловск-Камчатского городского округа» </w:t>
      </w:r>
      <w:r w:rsidR="00211526" w:rsidRPr="004D28E4">
        <w:rPr>
          <w:rFonts w:ascii="Times New Roman" w:hAnsi="Times New Roman" w:cs="Times New Roman"/>
          <w:sz w:val="28"/>
          <w:szCs w:val="28"/>
        </w:rPr>
        <w:t>в части</w:t>
      </w:r>
      <w:r w:rsidRPr="004D28E4">
        <w:rPr>
          <w:rFonts w:ascii="Times New Roman" w:hAnsi="Times New Roman" w:cs="Times New Roman"/>
          <w:sz w:val="28"/>
          <w:szCs w:val="28"/>
        </w:rPr>
        <w:t xml:space="preserve"> текстового</w:t>
      </w:r>
      <w:r w:rsidR="00211526" w:rsidRPr="004D28E4">
        <w:rPr>
          <w:rFonts w:ascii="Times New Roman" w:hAnsi="Times New Roman" w:cs="Times New Roman"/>
          <w:sz w:val="28"/>
          <w:szCs w:val="28"/>
        </w:rPr>
        <w:t xml:space="preserve"> и</w:t>
      </w:r>
      <w:r w:rsidRPr="004D28E4">
        <w:rPr>
          <w:rFonts w:ascii="Times New Roman" w:hAnsi="Times New Roman" w:cs="Times New Roman"/>
          <w:sz w:val="28"/>
          <w:szCs w:val="28"/>
        </w:rPr>
        <w:t xml:space="preserve"> графического описания местоположения границ Петропавловск-Камчатского городского округа. </w:t>
      </w:r>
    </w:p>
    <w:p w:rsidR="00CA7AA0" w:rsidRPr="004D28E4" w:rsidRDefault="00CA7AA0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 местного самоуправления для сведения.</w:t>
      </w:r>
    </w:p>
    <w:p w:rsidR="00CA7AA0" w:rsidRPr="004D28E4" w:rsidRDefault="00CA7AA0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325" w:rsidRPr="004D28E4" w:rsidRDefault="00D91325" w:rsidP="002A471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1" w:name="_Toc31210548"/>
      <w:r w:rsidRPr="002A4714">
        <w:rPr>
          <w:rStyle w:val="30"/>
          <w:rFonts w:eastAsiaTheme="minorHAnsi"/>
          <w:i w:val="0"/>
        </w:rPr>
        <w:lastRenderedPageBreak/>
        <w:t xml:space="preserve">3. </w:t>
      </w:r>
      <w:r w:rsidRPr="002A4714">
        <w:rPr>
          <w:rStyle w:val="30"/>
          <w:rFonts w:eastAsia="Calibri"/>
          <w:i w:val="0"/>
        </w:rPr>
        <w:t xml:space="preserve">Закон Камчатского края от </w:t>
      </w:r>
      <w:r w:rsidR="00361859" w:rsidRPr="002A4714">
        <w:rPr>
          <w:rStyle w:val="30"/>
          <w:rFonts w:eastAsia="Calibri"/>
          <w:i w:val="0"/>
        </w:rPr>
        <w:t>27</w:t>
      </w:r>
      <w:r w:rsidRPr="002A4714">
        <w:rPr>
          <w:rStyle w:val="30"/>
          <w:rFonts w:eastAsia="Calibri"/>
          <w:i w:val="0"/>
        </w:rPr>
        <w:t>.0</w:t>
      </w:r>
      <w:r w:rsidR="00361859" w:rsidRPr="002A4714">
        <w:rPr>
          <w:rStyle w:val="30"/>
          <w:rFonts w:eastAsia="Calibri"/>
          <w:i w:val="0"/>
        </w:rPr>
        <w:t>9</w:t>
      </w:r>
      <w:r w:rsidRPr="002A4714">
        <w:rPr>
          <w:rStyle w:val="30"/>
          <w:rFonts w:eastAsia="Calibri"/>
          <w:i w:val="0"/>
        </w:rPr>
        <w:t>.2019 № 3</w:t>
      </w:r>
      <w:r w:rsidR="00361859" w:rsidRPr="002A4714">
        <w:rPr>
          <w:rStyle w:val="30"/>
          <w:rFonts w:eastAsia="Calibri"/>
          <w:i w:val="0"/>
        </w:rPr>
        <w:t>75</w:t>
      </w:r>
      <w:r w:rsidRPr="002A4714">
        <w:rPr>
          <w:rStyle w:val="30"/>
          <w:rFonts w:eastAsia="Calibri"/>
          <w:i w:val="0"/>
        </w:rPr>
        <w:t xml:space="preserve"> </w:t>
      </w:r>
      <w:r w:rsidR="00426BC9" w:rsidRPr="002A4714">
        <w:rPr>
          <w:rStyle w:val="30"/>
          <w:rFonts w:eastAsia="Calibri"/>
          <w:i w:val="0"/>
        </w:rPr>
        <w:t>«</w:t>
      </w:r>
      <w:r w:rsidR="00361859" w:rsidRPr="002A4714">
        <w:rPr>
          <w:rStyle w:val="30"/>
          <w:rFonts w:eastAsia="Calibri"/>
          <w:i w:val="0"/>
        </w:rPr>
        <w:t>О внесении изменений в Закон Камчатского края «Об особо охраняемых природных территориях в Камчатском крае</w:t>
      </w:r>
      <w:r w:rsidR="00426BC9" w:rsidRPr="002A4714">
        <w:rPr>
          <w:rStyle w:val="30"/>
          <w:rFonts w:eastAsia="Calibri"/>
          <w:i w:val="0"/>
        </w:rPr>
        <w:t>»</w:t>
      </w:r>
      <w:bookmarkEnd w:id="21"/>
      <w:r w:rsidRPr="004D28E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D28E4">
        <w:rPr>
          <w:rFonts w:ascii="Times New Roman" w:eastAsia="Calibri" w:hAnsi="Times New Roman" w:cs="Times New Roman"/>
          <w:b/>
          <w:sz w:val="28"/>
          <w:szCs w:val="28"/>
        </w:rPr>
        <w:t xml:space="preserve">Вступил в силу с </w:t>
      </w:r>
      <w:r w:rsidR="00361859" w:rsidRPr="004D28E4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4D28E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61859" w:rsidRPr="004D28E4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4D28E4">
        <w:rPr>
          <w:rFonts w:ascii="Times New Roman" w:eastAsia="Calibri" w:hAnsi="Times New Roman" w:cs="Times New Roman"/>
          <w:b/>
          <w:sz w:val="28"/>
          <w:szCs w:val="28"/>
        </w:rPr>
        <w:t xml:space="preserve">.2019г. </w:t>
      </w:r>
    </w:p>
    <w:p w:rsidR="00361859" w:rsidRPr="004D28E4" w:rsidRDefault="00361859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Закон дополняется положениями, устанавливающими требования к сведениям о границах особо охраняемой природной территории регионального значения.</w:t>
      </w:r>
    </w:p>
    <w:p w:rsidR="00361859" w:rsidRPr="004D28E4" w:rsidRDefault="00361859" w:rsidP="003F1C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Уточняются полномочия органов государственной власти Камчатского края в области организации, охраны и использования особо охраняемых территорий в Камчатском крае, в том числе в соответствии с нормами Градостроительного кодекса Российской Федерации вводятся полномочия уполномоченного исполнительного органа государственной власти Камчатского края по:</w:t>
      </w:r>
    </w:p>
    <w:p w:rsidR="00361859" w:rsidRPr="004D28E4" w:rsidRDefault="00361859" w:rsidP="003F1C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- согласованию до ее утверждения документации по планировке территории, подготовленную применительно к особо охраняемым природным территориям регионального значения;</w:t>
      </w:r>
    </w:p>
    <w:p w:rsidR="00361859" w:rsidRPr="004D28E4" w:rsidRDefault="00361859" w:rsidP="003F1C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- выдаче разрешения на строительство в отношении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значения, а также разрешения на ввод такого объекта в эксплуатацию.</w:t>
      </w:r>
    </w:p>
    <w:p w:rsidR="00361859" w:rsidRPr="004D28E4" w:rsidRDefault="00361859" w:rsidP="003F1C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Кроме того</w:t>
      </w:r>
      <w:r w:rsidR="003074A7" w:rsidRPr="004D28E4">
        <w:rPr>
          <w:rFonts w:ascii="Times New Roman" w:hAnsi="Times New Roman" w:cs="Times New Roman"/>
          <w:sz w:val="28"/>
          <w:szCs w:val="28"/>
        </w:rPr>
        <w:t>,</w:t>
      </w:r>
    </w:p>
    <w:p w:rsidR="00361859" w:rsidRPr="004D28E4" w:rsidRDefault="00361859" w:rsidP="003F1C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- уточняются положения о сведениях, подлежащих включению в положение о соответствующей особо охраняемой природной территории регионального значения;</w:t>
      </w:r>
    </w:p>
    <w:p w:rsidR="00361859" w:rsidRPr="004D28E4" w:rsidRDefault="00361859" w:rsidP="003F1C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- уточняются случаи изменения границ и режима особой охраны особо охраняемой природной территории регионального значения, а также ликвидации (снятия статуса) особо охраняемой природной территории регионального значения;</w:t>
      </w:r>
    </w:p>
    <w:p w:rsidR="00361859" w:rsidRPr="004D28E4" w:rsidRDefault="00361859" w:rsidP="003F1C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- корректируются положения статьи об охране особо охраняемых природных территориях регионального значения;</w:t>
      </w:r>
    </w:p>
    <w:p w:rsidR="00D91325" w:rsidRPr="004D28E4" w:rsidRDefault="00361859" w:rsidP="003F1C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- вводится статья о региональном государственном надзоре в области охраны и использования особо охраняемых природных территорий регионального значения.</w:t>
      </w:r>
    </w:p>
    <w:p w:rsidR="00D91325" w:rsidRPr="004D28E4" w:rsidRDefault="00D91325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 местного самоуправления для сведения.</w:t>
      </w:r>
    </w:p>
    <w:p w:rsidR="00D91325" w:rsidRPr="004D28E4" w:rsidRDefault="00D91325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CA7AA0" w:rsidRPr="004D28E4" w:rsidRDefault="00D91325" w:rsidP="002A471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2" w:name="_Toc31210549"/>
      <w:r w:rsidRPr="002A4714">
        <w:rPr>
          <w:rStyle w:val="30"/>
          <w:rFonts w:eastAsiaTheme="minorHAnsi"/>
          <w:i w:val="0"/>
        </w:rPr>
        <w:t>4</w:t>
      </w:r>
      <w:r w:rsidR="00CA7AA0" w:rsidRPr="002A4714">
        <w:rPr>
          <w:rStyle w:val="30"/>
          <w:rFonts w:eastAsiaTheme="minorHAnsi"/>
          <w:i w:val="0"/>
        </w:rPr>
        <w:t xml:space="preserve">. </w:t>
      </w:r>
      <w:r w:rsidR="003E6B4C" w:rsidRPr="002A4714">
        <w:rPr>
          <w:rStyle w:val="30"/>
          <w:rFonts w:eastAsia="Calibri"/>
          <w:i w:val="0"/>
        </w:rPr>
        <w:t xml:space="preserve">Закон Камчатского края от </w:t>
      </w:r>
      <w:r w:rsidR="00D93AA8" w:rsidRPr="002A4714">
        <w:rPr>
          <w:rStyle w:val="30"/>
          <w:rFonts w:eastAsia="Calibri"/>
          <w:i w:val="0"/>
        </w:rPr>
        <w:t>27</w:t>
      </w:r>
      <w:r w:rsidR="003E6B4C" w:rsidRPr="002A4714">
        <w:rPr>
          <w:rStyle w:val="30"/>
          <w:rFonts w:eastAsia="Calibri"/>
          <w:i w:val="0"/>
        </w:rPr>
        <w:t>.0</w:t>
      </w:r>
      <w:r w:rsidR="00D93AA8" w:rsidRPr="002A4714">
        <w:rPr>
          <w:rStyle w:val="30"/>
          <w:rFonts w:eastAsia="Calibri"/>
          <w:i w:val="0"/>
        </w:rPr>
        <w:t>9</w:t>
      </w:r>
      <w:r w:rsidR="003E6B4C" w:rsidRPr="002A4714">
        <w:rPr>
          <w:rStyle w:val="30"/>
          <w:rFonts w:eastAsia="Calibri"/>
          <w:i w:val="0"/>
        </w:rPr>
        <w:t>.2019 № 3</w:t>
      </w:r>
      <w:r w:rsidR="00D93AA8" w:rsidRPr="002A4714">
        <w:rPr>
          <w:rStyle w:val="30"/>
          <w:rFonts w:eastAsia="Calibri"/>
          <w:i w:val="0"/>
        </w:rPr>
        <w:t>77</w:t>
      </w:r>
      <w:r w:rsidR="003E6B4C" w:rsidRPr="002A4714">
        <w:rPr>
          <w:rStyle w:val="30"/>
          <w:rFonts w:eastAsia="Calibri"/>
          <w:i w:val="0"/>
        </w:rPr>
        <w:t xml:space="preserve"> </w:t>
      </w:r>
      <w:r w:rsidR="00426BC9" w:rsidRPr="002A4714">
        <w:rPr>
          <w:rStyle w:val="30"/>
          <w:rFonts w:eastAsia="Calibri"/>
          <w:i w:val="0"/>
        </w:rPr>
        <w:t>«</w:t>
      </w:r>
      <w:r w:rsidR="00D93AA8" w:rsidRPr="002A4714">
        <w:rPr>
          <w:rStyle w:val="30"/>
          <w:rFonts w:eastAsia="Calibri"/>
          <w:i w:val="0"/>
        </w:rPr>
        <w:t>Об установлении ограничения продажи несовершеннолетним электронных систем доставки никотина, жидкостей для электронных систем доставки никотина на территории Камчатского края</w:t>
      </w:r>
      <w:r w:rsidR="00426BC9" w:rsidRPr="002A4714">
        <w:rPr>
          <w:rStyle w:val="30"/>
          <w:rFonts w:eastAsia="Calibri"/>
          <w:i w:val="0"/>
        </w:rPr>
        <w:t>»</w:t>
      </w:r>
      <w:bookmarkEnd w:id="22"/>
      <w:r w:rsidR="0087007E" w:rsidRPr="004D28E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A7AA0" w:rsidRPr="004D28E4">
        <w:rPr>
          <w:rFonts w:ascii="Times New Roman" w:eastAsia="Calibri" w:hAnsi="Times New Roman" w:cs="Times New Roman"/>
          <w:b/>
          <w:sz w:val="28"/>
          <w:szCs w:val="28"/>
        </w:rPr>
        <w:t xml:space="preserve">Вступил в силу с </w:t>
      </w:r>
      <w:r w:rsidR="00D93AA8" w:rsidRPr="004D28E4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2F53B3" w:rsidRPr="004D28E4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E6B4C" w:rsidRPr="004D28E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93AA8" w:rsidRPr="004D28E4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3E6B4C" w:rsidRPr="004D28E4">
        <w:rPr>
          <w:rFonts w:ascii="Times New Roman" w:eastAsia="Calibri" w:hAnsi="Times New Roman" w:cs="Times New Roman"/>
          <w:b/>
          <w:sz w:val="28"/>
          <w:szCs w:val="28"/>
        </w:rPr>
        <w:t>.2019г</w:t>
      </w:r>
      <w:r w:rsidR="00CA7AA0" w:rsidRPr="004D28E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D93AA8" w:rsidRPr="004D28E4" w:rsidRDefault="003E6B4C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Закон</w:t>
      </w:r>
      <w:r w:rsidR="008133BD" w:rsidRPr="004D28E4">
        <w:rPr>
          <w:rFonts w:ascii="Times New Roman" w:hAnsi="Times New Roman" w:cs="Times New Roman"/>
          <w:sz w:val="28"/>
          <w:szCs w:val="28"/>
        </w:rPr>
        <w:t>ом</w:t>
      </w:r>
      <w:r w:rsidRPr="004D28E4">
        <w:rPr>
          <w:rFonts w:ascii="Times New Roman" w:hAnsi="Times New Roman" w:cs="Times New Roman"/>
          <w:sz w:val="28"/>
          <w:szCs w:val="28"/>
        </w:rPr>
        <w:t xml:space="preserve"> </w:t>
      </w:r>
      <w:r w:rsidR="00D93AA8" w:rsidRPr="004D28E4">
        <w:rPr>
          <w:rFonts w:ascii="Times New Roman" w:hAnsi="Times New Roman" w:cs="Times New Roman"/>
          <w:sz w:val="28"/>
          <w:szCs w:val="28"/>
        </w:rPr>
        <w:t xml:space="preserve">ограничивается продажа несовершеннолетним электронных систем доставки никотина и жидкостей к ним в Камчатском крае. Вводимые ограничения обусловлены ростом популярности использования электронных систем доставки никотина (ЭСДН) среди несовершеннолетних, защита здоровья которых должна быть приоритетной. </w:t>
      </w:r>
    </w:p>
    <w:p w:rsidR="00D93AA8" w:rsidRPr="004D28E4" w:rsidRDefault="00D93AA8" w:rsidP="003F1C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lastRenderedPageBreak/>
        <w:t xml:space="preserve">ЭСДН, наиболее распространенным прототипом которых являются электронные сигареты, продуцируют аэрозоль путем нагревания раствора, который вдыхает пользователь. Основными компонентами раствора помимо никотина, когда он присутствует, являются </w:t>
      </w:r>
      <w:proofErr w:type="spellStart"/>
      <w:r w:rsidRPr="004D28E4">
        <w:rPr>
          <w:rFonts w:ascii="Times New Roman" w:hAnsi="Times New Roman" w:cs="Times New Roman"/>
          <w:sz w:val="28"/>
          <w:szCs w:val="28"/>
        </w:rPr>
        <w:t>пропиленгликоль</w:t>
      </w:r>
      <w:proofErr w:type="spellEnd"/>
      <w:r w:rsidRPr="004D28E4">
        <w:rPr>
          <w:rFonts w:ascii="Times New Roman" w:hAnsi="Times New Roman" w:cs="Times New Roman"/>
          <w:sz w:val="28"/>
          <w:szCs w:val="28"/>
        </w:rPr>
        <w:t xml:space="preserve"> с глицерином или без него и </w:t>
      </w:r>
      <w:proofErr w:type="spellStart"/>
      <w:r w:rsidRPr="004D28E4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4D28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401" w:rsidRPr="004D28E4" w:rsidRDefault="00D93AA8" w:rsidP="003F1C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Как указано в докладе Всемирной организации здравоохранения «Электронные системы доставки никотина и электронные системы доставки продуктов, не являющихся никотином», подготовленном к шестой сессии Конференции Сторон Рамочной конвенции ВОЗ по борьбе против табака, большинство ЭСДН не подвергались тестированию независимых ученых, однако ограниченное тестирование вскрыло широкий разброс в характере токсичности состава и выделяемых продуктов. Имеется достаточно фактических данных для того, чтобы предостеречь детей и подростков, относительно использования ЭСДН, поскольку воздействие никотина на них имеет долгосрочные потенциальные последствия для развития мозга</w:t>
      </w:r>
      <w:r w:rsidR="008133BD" w:rsidRPr="004D28E4">
        <w:rPr>
          <w:rFonts w:ascii="Times New Roman" w:hAnsi="Times New Roman" w:cs="Times New Roman"/>
          <w:sz w:val="28"/>
          <w:szCs w:val="28"/>
        </w:rPr>
        <w:t>.</w:t>
      </w:r>
    </w:p>
    <w:p w:rsidR="00CA7AA0" w:rsidRPr="004D28E4" w:rsidRDefault="00CA7AA0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для </w:t>
      </w:r>
      <w:r w:rsidR="000252BC"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  <w:r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A7D61" w:rsidRPr="004D28E4" w:rsidRDefault="006A7D61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555C7B" w:rsidRPr="004D28E4" w:rsidRDefault="006A7D61" w:rsidP="002A471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3" w:name="_Toc31210550"/>
      <w:r w:rsidRPr="002A4714">
        <w:rPr>
          <w:rStyle w:val="30"/>
          <w:rFonts w:eastAsiaTheme="minorHAnsi"/>
          <w:i w:val="0"/>
        </w:rPr>
        <w:t>5</w:t>
      </w:r>
      <w:r w:rsidR="00555C7B" w:rsidRPr="002A4714">
        <w:rPr>
          <w:rStyle w:val="30"/>
          <w:rFonts w:eastAsiaTheme="minorHAnsi"/>
          <w:i w:val="0"/>
        </w:rPr>
        <w:t xml:space="preserve">. </w:t>
      </w:r>
      <w:r w:rsidR="00555C7B" w:rsidRPr="002A4714">
        <w:rPr>
          <w:rStyle w:val="30"/>
          <w:rFonts w:eastAsia="Calibri"/>
          <w:i w:val="0"/>
        </w:rPr>
        <w:t xml:space="preserve">Закон Камчатского края от </w:t>
      </w:r>
      <w:r w:rsidR="00544647" w:rsidRPr="002A4714">
        <w:rPr>
          <w:rStyle w:val="30"/>
          <w:rFonts w:eastAsia="Calibri"/>
          <w:i w:val="0"/>
        </w:rPr>
        <w:t>27</w:t>
      </w:r>
      <w:r w:rsidR="00555C7B" w:rsidRPr="002A4714">
        <w:rPr>
          <w:rStyle w:val="30"/>
          <w:rFonts w:eastAsia="Calibri"/>
          <w:i w:val="0"/>
        </w:rPr>
        <w:t>.09.2019 № 3</w:t>
      </w:r>
      <w:r w:rsidR="00544647" w:rsidRPr="002A4714">
        <w:rPr>
          <w:rStyle w:val="30"/>
          <w:rFonts w:eastAsia="Calibri"/>
          <w:i w:val="0"/>
        </w:rPr>
        <w:t>78</w:t>
      </w:r>
      <w:r w:rsidR="00555C7B" w:rsidRPr="002A4714">
        <w:rPr>
          <w:rStyle w:val="30"/>
          <w:rFonts w:eastAsia="Calibri"/>
          <w:i w:val="0"/>
        </w:rPr>
        <w:t xml:space="preserve"> «</w:t>
      </w:r>
      <w:r w:rsidR="0073280C">
        <w:rPr>
          <w:rStyle w:val="30"/>
          <w:rFonts w:eastAsia="Calibri"/>
          <w:i w:val="0"/>
        </w:rPr>
        <w:t>О внесении изменений в Закон Камчатского края «</w:t>
      </w:r>
      <w:r w:rsidR="00544647" w:rsidRPr="002A4714">
        <w:rPr>
          <w:rStyle w:val="30"/>
          <w:rFonts w:eastAsia="Calibri"/>
          <w:i w:val="0"/>
        </w:rPr>
        <w:t>Об административных правонарушениях</w:t>
      </w:r>
      <w:r w:rsidR="00555C7B" w:rsidRPr="002A4714">
        <w:rPr>
          <w:rStyle w:val="30"/>
          <w:rFonts w:eastAsia="Calibri"/>
          <w:i w:val="0"/>
        </w:rPr>
        <w:t>»</w:t>
      </w:r>
      <w:bookmarkEnd w:id="23"/>
      <w:r w:rsidR="00555C7B" w:rsidRPr="004D28E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55C7B" w:rsidRPr="004D28E4">
        <w:rPr>
          <w:rFonts w:ascii="Times New Roman" w:eastAsia="Calibri" w:hAnsi="Times New Roman" w:cs="Times New Roman"/>
          <w:b/>
          <w:sz w:val="28"/>
          <w:szCs w:val="28"/>
        </w:rPr>
        <w:t>Вступил в силу с 1</w:t>
      </w:r>
      <w:r w:rsidR="00544647" w:rsidRPr="004D28E4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55C7B" w:rsidRPr="004D28E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44647" w:rsidRPr="004D28E4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555C7B" w:rsidRPr="004D28E4">
        <w:rPr>
          <w:rFonts w:ascii="Times New Roman" w:eastAsia="Calibri" w:hAnsi="Times New Roman" w:cs="Times New Roman"/>
          <w:b/>
          <w:sz w:val="28"/>
          <w:szCs w:val="28"/>
        </w:rPr>
        <w:t xml:space="preserve">.2019г. </w:t>
      </w:r>
    </w:p>
    <w:p w:rsidR="00555C7B" w:rsidRPr="004D28E4" w:rsidRDefault="00544647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Вводится административная ответственность за несоблюдение ограничений, установленных законом Камчатского края «Об установлении ограничения продажи несовершеннолетним электронных систем доставки никотина, жидкостей для электронных систем доставки никотина на территории Камчатского края»</w:t>
      </w:r>
      <w:r w:rsidR="00555C7B" w:rsidRPr="004D28E4">
        <w:rPr>
          <w:rFonts w:ascii="Times New Roman" w:hAnsi="Times New Roman" w:cs="Times New Roman"/>
          <w:sz w:val="28"/>
          <w:szCs w:val="28"/>
        </w:rPr>
        <w:t>.</w:t>
      </w:r>
    </w:p>
    <w:p w:rsidR="00555C7B" w:rsidRPr="004D28E4" w:rsidRDefault="00555C7B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 местного самоуправления для сведения.</w:t>
      </w:r>
    </w:p>
    <w:p w:rsidR="005B2E6B" w:rsidRPr="004D28E4" w:rsidRDefault="005B2E6B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5B2E6B" w:rsidRPr="004D28E4" w:rsidRDefault="005B2E6B" w:rsidP="002A4714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24" w:name="_Toc31210551"/>
      <w:r w:rsidRPr="002A4714">
        <w:rPr>
          <w:rStyle w:val="30"/>
          <w:rFonts w:eastAsia="Calibri"/>
          <w:i w:val="0"/>
        </w:rPr>
        <w:t xml:space="preserve">6. Закон Камчатского края от 07.11.2019 № 381 </w:t>
      </w:r>
      <w:r w:rsidRPr="002A4714">
        <w:rPr>
          <w:rStyle w:val="30"/>
          <w:rFonts w:eastAsiaTheme="minorHAnsi"/>
          <w:i w:val="0"/>
        </w:rPr>
        <w:t>«О ведомственном контроле за соблюдением трудового законодательства и иных нормативных правовых актов, содержащих нормы трудового права, в Камчатском крае»</w:t>
      </w:r>
      <w:bookmarkEnd w:id="24"/>
      <w:r w:rsidRPr="004D28E4">
        <w:rPr>
          <w:rFonts w:ascii="Times New Roman" w:hAnsi="Times New Roman" w:cs="Times New Roman"/>
          <w:sz w:val="28"/>
          <w:szCs w:val="28"/>
        </w:rPr>
        <w:t xml:space="preserve">. </w:t>
      </w:r>
      <w:r w:rsidRPr="004D28E4">
        <w:rPr>
          <w:rFonts w:ascii="Times New Roman" w:eastAsia="Calibri" w:hAnsi="Times New Roman" w:cs="Times New Roman"/>
          <w:b/>
          <w:sz w:val="28"/>
          <w:szCs w:val="28"/>
        </w:rPr>
        <w:t xml:space="preserve">Вступил в силу с 23.11.2019 </w:t>
      </w:r>
      <w:r w:rsidRPr="002A4714">
        <w:rPr>
          <w:rFonts w:ascii="Times New Roman" w:eastAsia="Calibri" w:hAnsi="Times New Roman" w:cs="Times New Roman"/>
          <w:sz w:val="28"/>
          <w:szCs w:val="28"/>
        </w:rPr>
        <w:t>за исключением положений части 3 статьи 3 настоящего Закона в части срока утверждения плана, которые вступают в силу с 1 января 2020 года.</w:t>
      </w:r>
    </w:p>
    <w:p w:rsidR="005B2E6B" w:rsidRPr="004D28E4" w:rsidRDefault="005B2E6B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устанавливает порядок и условия осуществления исполнительными органами государственной власти Камчатского края и органами местного самоуправления муниципальных образований в Камчатском крае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им организациях.</w:t>
      </w:r>
    </w:p>
    <w:p w:rsidR="005B2E6B" w:rsidRPr="004D28E4" w:rsidRDefault="005B2E6B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 местного самоуправления для сведения и исполнения.</w:t>
      </w:r>
    </w:p>
    <w:p w:rsidR="005B2E6B" w:rsidRPr="004D28E4" w:rsidRDefault="005B2E6B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B2E6B" w:rsidRPr="004D28E4" w:rsidRDefault="005B2E6B" w:rsidP="002A4714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25" w:name="_Toc31210552"/>
      <w:r w:rsidRPr="002A4714">
        <w:rPr>
          <w:rStyle w:val="30"/>
          <w:rFonts w:eastAsia="Calibri"/>
          <w:i w:val="0"/>
        </w:rPr>
        <w:t xml:space="preserve">7. Закон Камчатского края от 07.11.2019 № 382 </w:t>
      </w:r>
      <w:r w:rsidRPr="002A4714">
        <w:rPr>
          <w:rStyle w:val="30"/>
          <w:rFonts w:eastAsiaTheme="minorHAnsi"/>
          <w:i w:val="0"/>
        </w:rPr>
        <w:t>«О внесении изменения в приложение 1 к Закону Корякского автономного округа «О территории и границах муниципального образования «Карагинский муниципальный район»</w:t>
      </w:r>
      <w:bookmarkEnd w:id="25"/>
      <w:r w:rsidRPr="004D28E4">
        <w:rPr>
          <w:rFonts w:ascii="Times New Roman" w:hAnsi="Times New Roman" w:cs="Times New Roman"/>
          <w:sz w:val="28"/>
          <w:szCs w:val="28"/>
        </w:rPr>
        <w:t xml:space="preserve">. </w:t>
      </w:r>
      <w:r w:rsidR="000717D1" w:rsidRPr="004D28E4">
        <w:rPr>
          <w:rFonts w:ascii="Times New Roman" w:eastAsia="Calibri" w:hAnsi="Times New Roman" w:cs="Times New Roman"/>
          <w:b/>
          <w:sz w:val="28"/>
          <w:szCs w:val="28"/>
        </w:rPr>
        <w:t>Вступил в силу с 23.11.2019.</w:t>
      </w:r>
    </w:p>
    <w:p w:rsidR="000717D1" w:rsidRPr="004D28E4" w:rsidRDefault="000717D1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границ Карагинского муниципального района, которое содержится в приложении 1 к Закону Корякского автономного округа от 09.11.2004 № 336-ОЗ «О территории и границах муниципального образования «Карагинский муниципальный район», приводится в соответствие с результатами проведенных землеустроительных работ по координатному описанию границ территории муниципального района.</w:t>
      </w:r>
    </w:p>
    <w:p w:rsidR="005B2E6B" w:rsidRPr="004D28E4" w:rsidRDefault="000717D1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 местного самоуправления для сведения.</w:t>
      </w:r>
    </w:p>
    <w:p w:rsidR="000717D1" w:rsidRPr="004D28E4" w:rsidRDefault="000717D1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7D1" w:rsidRPr="004D28E4" w:rsidRDefault="000717D1" w:rsidP="002A4714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26" w:name="_Toc31210553"/>
      <w:r w:rsidRPr="002A4714">
        <w:rPr>
          <w:rStyle w:val="30"/>
          <w:rFonts w:eastAsiaTheme="minorHAnsi"/>
          <w:i w:val="0"/>
        </w:rPr>
        <w:t xml:space="preserve">8. </w:t>
      </w:r>
      <w:r w:rsidRPr="002A4714">
        <w:rPr>
          <w:rStyle w:val="30"/>
          <w:rFonts w:eastAsia="Calibri"/>
          <w:i w:val="0"/>
        </w:rPr>
        <w:t xml:space="preserve">Закон Камчатского края от 07.11.2019 № 383 </w:t>
      </w:r>
      <w:r w:rsidR="00A56133" w:rsidRPr="002A4714">
        <w:rPr>
          <w:rStyle w:val="30"/>
          <w:rFonts w:eastAsia="Calibri"/>
          <w:i w:val="0"/>
        </w:rPr>
        <w:t>«</w:t>
      </w:r>
      <w:r w:rsidRPr="002A4714">
        <w:rPr>
          <w:rStyle w:val="30"/>
          <w:rFonts w:eastAsiaTheme="minorHAnsi"/>
          <w:i w:val="0"/>
        </w:rPr>
        <w:t>О внесении изменений в Закон Корякского автономного округа «О территории и границах муниципального образования «Пенжинский муниципальный район»</w:t>
      </w:r>
      <w:bookmarkEnd w:id="26"/>
      <w:r w:rsidR="002A4714">
        <w:rPr>
          <w:rFonts w:ascii="Times New Roman" w:hAnsi="Times New Roman" w:cs="Times New Roman"/>
          <w:sz w:val="28"/>
          <w:szCs w:val="28"/>
        </w:rPr>
        <w:t>.</w:t>
      </w:r>
      <w:r w:rsidRPr="004D28E4">
        <w:rPr>
          <w:rFonts w:ascii="Times New Roman" w:hAnsi="Times New Roman" w:cs="Times New Roman"/>
          <w:sz w:val="28"/>
          <w:szCs w:val="28"/>
        </w:rPr>
        <w:t xml:space="preserve"> </w:t>
      </w:r>
      <w:r w:rsidRPr="004D28E4">
        <w:rPr>
          <w:rFonts w:ascii="Times New Roman" w:eastAsia="Calibri" w:hAnsi="Times New Roman" w:cs="Times New Roman"/>
          <w:b/>
          <w:sz w:val="28"/>
          <w:szCs w:val="28"/>
        </w:rPr>
        <w:t>Вступил в силу с 23.11.2019.</w:t>
      </w:r>
    </w:p>
    <w:p w:rsidR="000717D1" w:rsidRPr="004D28E4" w:rsidRDefault="000717D1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границ Пенжинского муниципального района, которое содержится в приложении 1 к Закону Корякского автономного округа «О территории и границах муниципального образования «Пенжинский муниципальный район», приводится в соответствие с результатами проведенных землеустроительных работ по координатному описанию границ территории муниципального района.</w:t>
      </w:r>
    </w:p>
    <w:p w:rsidR="000717D1" w:rsidRPr="004D28E4" w:rsidRDefault="000717D1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 местного самоуправления для сведения.</w:t>
      </w:r>
    </w:p>
    <w:p w:rsidR="000717D1" w:rsidRDefault="000717D1" w:rsidP="002A471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CA0" w:rsidRPr="004D28E4" w:rsidRDefault="003F1CA0" w:rsidP="002A471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133" w:rsidRPr="004D28E4" w:rsidRDefault="00A56133" w:rsidP="002A471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27" w:name="_Toc31210554"/>
      <w:r w:rsidRPr="002A4714">
        <w:rPr>
          <w:rStyle w:val="30"/>
          <w:rFonts w:eastAsiaTheme="minorHAnsi"/>
          <w:i w:val="0"/>
        </w:rPr>
        <w:t xml:space="preserve">9. </w:t>
      </w:r>
      <w:r w:rsidRPr="002A4714">
        <w:rPr>
          <w:rStyle w:val="30"/>
          <w:rFonts w:eastAsia="Calibri"/>
          <w:i w:val="0"/>
        </w:rPr>
        <w:t>Закон Камчатского края от 07.11.2019 № 384 «</w:t>
      </w:r>
      <w:r w:rsidRPr="002A4714">
        <w:rPr>
          <w:rStyle w:val="30"/>
          <w:rFonts w:eastAsiaTheme="minorHAnsi"/>
          <w:i w:val="0"/>
        </w:rPr>
        <w:t>О внесении изменений в Закон Корякского автономного округа «О наименовании органов местного самоуправления в Корякском автономном округе»</w:t>
      </w:r>
      <w:bookmarkEnd w:id="27"/>
      <w:r w:rsidR="002A4714">
        <w:rPr>
          <w:rFonts w:ascii="Times New Roman" w:hAnsi="Times New Roman" w:cs="Times New Roman"/>
          <w:sz w:val="28"/>
          <w:szCs w:val="28"/>
        </w:rPr>
        <w:t>.</w:t>
      </w:r>
      <w:r w:rsidRPr="004D28E4">
        <w:rPr>
          <w:rFonts w:ascii="Times New Roman" w:hAnsi="Times New Roman" w:cs="Times New Roman"/>
          <w:sz w:val="28"/>
          <w:szCs w:val="28"/>
        </w:rPr>
        <w:t xml:space="preserve"> </w:t>
      </w:r>
      <w:r w:rsidRPr="004D28E4">
        <w:rPr>
          <w:rFonts w:ascii="Times New Roman" w:eastAsia="Calibri" w:hAnsi="Times New Roman" w:cs="Times New Roman"/>
          <w:b/>
          <w:sz w:val="28"/>
          <w:szCs w:val="28"/>
        </w:rPr>
        <w:t>Вступил в силу с 14.11.2019.</w:t>
      </w:r>
    </w:p>
    <w:p w:rsidR="00A56133" w:rsidRPr="004D28E4" w:rsidRDefault="00A56133" w:rsidP="002A47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изменения в Закон Корякского автономного округа от 02.12.2005 № 98-оз «О наименовании органов местного самоуправления в Корякском автономном округе» с целью уточнения отдельных положений (наименование «администрация муниципального образования» заменено на «администрацию», слово «наименовании» заменено словом «наименованиях»).</w:t>
      </w:r>
    </w:p>
    <w:p w:rsidR="00A56133" w:rsidRPr="004D28E4" w:rsidRDefault="00A56133" w:rsidP="002A471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 местного самоуправления для сведения.</w:t>
      </w:r>
    </w:p>
    <w:p w:rsidR="000717D1" w:rsidRDefault="000717D1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CA0" w:rsidRPr="004D28E4" w:rsidRDefault="003F1CA0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916" w:rsidRPr="004D28E4" w:rsidRDefault="00376CD9" w:rsidP="002A4714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28" w:name="_Toc31210555"/>
      <w:r w:rsidRPr="002A4714">
        <w:rPr>
          <w:rStyle w:val="30"/>
          <w:rFonts w:eastAsiaTheme="minorHAnsi"/>
          <w:i w:val="0"/>
        </w:rPr>
        <w:lastRenderedPageBreak/>
        <w:t xml:space="preserve">10. </w:t>
      </w:r>
      <w:r w:rsidR="004E7916" w:rsidRPr="002A4714">
        <w:rPr>
          <w:rStyle w:val="30"/>
          <w:rFonts w:eastAsia="Calibri"/>
          <w:i w:val="0"/>
        </w:rPr>
        <w:t>Закон Камчатского края от 07.11.2019 № 386 «</w:t>
      </w:r>
      <w:r w:rsidR="004E7916" w:rsidRPr="002A4714">
        <w:rPr>
          <w:rStyle w:val="30"/>
          <w:rFonts w:eastAsiaTheme="minorHAnsi"/>
          <w:i w:val="0"/>
        </w:rPr>
        <w:t xml:space="preserve">О внесении изменений в Закон Камчатского края </w:t>
      </w:r>
      <w:r w:rsidR="004E7916" w:rsidRPr="002A4714">
        <w:rPr>
          <w:rStyle w:val="30"/>
          <w:rFonts w:eastAsia="Calibri"/>
          <w:i w:val="0"/>
        </w:rPr>
        <w:t>«</w:t>
      </w:r>
      <w:r w:rsidR="004E7916" w:rsidRPr="002A4714">
        <w:rPr>
          <w:rStyle w:val="30"/>
          <w:rFonts w:eastAsiaTheme="minorHAnsi"/>
          <w:i w:val="0"/>
        </w:rPr>
        <w:t>О выборах депутатов Законодательного Собрания Камчатского края»</w:t>
      </w:r>
      <w:bookmarkEnd w:id="28"/>
      <w:r w:rsidR="002A4714">
        <w:rPr>
          <w:rFonts w:ascii="Times New Roman" w:hAnsi="Times New Roman" w:cs="Times New Roman"/>
          <w:sz w:val="28"/>
          <w:szCs w:val="28"/>
        </w:rPr>
        <w:t>.</w:t>
      </w:r>
      <w:r w:rsidR="004E7916" w:rsidRPr="004D28E4">
        <w:rPr>
          <w:rFonts w:ascii="Times New Roman" w:hAnsi="Times New Roman" w:cs="Times New Roman"/>
          <w:sz w:val="28"/>
          <w:szCs w:val="28"/>
        </w:rPr>
        <w:t xml:space="preserve"> </w:t>
      </w:r>
      <w:r w:rsidR="004E7916" w:rsidRPr="004D28E4">
        <w:rPr>
          <w:rFonts w:ascii="Times New Roman" w:eastAsia="Calibri" w:hAnsi="Times New Roman" w:cs="Times New Roman"/>
          <w:b/>
          <w:sz w:val="28"/>
          <w:szCs w:val="28"/>
        </w:rPr>
        <w:t>Вступил в силу с 23.11.2019.</w:t>
      </w:r>
    </w:p>
    <w:p w:rsidR="00376CD9" w:rsidRPr="004D28E4" w:rsidRDefault="004E7916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предусматривается:</w:t>
      </w:r>
    </w:p>
    <w:p w:rsidR="004E7916" w:rsidRPr="004D28E4" w:rsidRDefault="004E7916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участие в голосовании гражданина РФ, не имеющего регистрации по месту жительства на территории РФ, зарегистрированного по месту пребывания на территории Камчатского края не менее чем за три месяца до дня голосования, в случае подачи им заявления о включении в список избирателей по месту нахождения для голосования в пределах избирательного округа, где он зарегистрирован;</w:t>
      </w:r>
    </w:p>
    <w:p w:rsidR="004E7916" w:rsidRPr="004D28E4" w:rsidRDefault="004E7916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в списки избирателей лиц, работающих вахтовым методом;</w:t>
      </w:r>
    </w:p>
    <w:p w:rsidR="004E7916" w:rsidRPr="004D28E4" w:rsidRDefault="004E7916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избирательных комиссий в целях реализации их полномочий использовать федеральную государственную информационную систему «Единый портал государственных и муниципальных услуг (функций)»;</w:t>
      </w:r>
    </w:p>
    <w:p w:rsidR="004E7916" w:rsidRPr="004D28E4" w:rsidRDefault="004E7916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корректировку положений о порядке расходования средств избирательных фондов в части предписания об обязанности кредитной организации по истечении 30 дней со дня голосования по письменному заявлению избирательной комиссии в бесспорном порядке перечислить на ее счет причитающиеся ей денежные средства. Оставшиеся неизрасходованные денежные средства по истечении 60 дней кредитная организация обязана перечислить в доход краевого бюджета и закрыть этот счет;</w:t>
      </w:r>
    </w:p>
    <w:p w:rsidR="004E7916" w:rsidRPr="004D28E4" w:rsidRDefault="004E7916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использования в случаях, установленных федеральным законом, иных государственных информационных систем при подготовке и проведении выборов депутатов Законодательного Собрания, а также для осуществления иных полномочий избирательных комиссий по обеспечению избирательных прав граждан;</w:t>
      </w:r>
    </w:p>
    <w:p w:rsidR="00376CD9" w:rsidRPr="004D28E4" w:rsidRDefault="004E7916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дополнение оснований для исключения зарегистрированного кандидата из краевого списка кандидатов, допущенных к распределению депутатских мандатов в случае несоблюдения требования о закрытии счета (вклада), прекращении хранения наличных денежных средств и ценностей в иностранных банках.</w:t>
      </w:r>
    </w:p>
    <w:p w:rsidR="00376CD9" w:rsidRPr="004D28E4" w:rsidRDefault="004E7916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 местного самоуправления для сведения и исполнения.</w:t>
      </w:r>
    </w:p>
    <w:p w:rsidR="000717D1" w:rsidRPr="004D28E4" w:rsidRDefault="000717D1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4E7916" w:rsidRPr="004D28E4" w:rsidRDefault="004E7916" w:rsidP="002A4714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29" w:name="_Toc31210556"/>
      <w:r w:rsidRPr="002A4714">
        <w:rPr>
          <w:rStyle w:val="30"/>
          <w:rFonts w:eastAsiaTheme="minorHAnsi"/>
          <w:i w:val="0"/>
        </w:rPr>
        <w:t xml:space="preserve">11. </w:t>
      </w:r>
      <w:r w:rsidRPr="002A4714">
        <w:rPr>
          <w:rStyle w:val="30"/>
          <w:rFonts w:eastAsia="Calibri"/>
          <w:i w:val="0"/>
        </w:rPr>
        <w:t>Закон Камчатского края от 07.11.2019 № 387 «</w:t>
      </w:r>
      <w:r w:rsidRPr="002A4714">
        <w:rPr>
          <w:rStyle w:val="30"/>
          <w:rFonts w:eastAsiaTheme="minorHAnsi"/>
          <w:i w:val="0"/>
        </w:rPr>
        <w:t>О внесении изменений в Закон Камчатского края «О выборах глав муниципальных образований в Камчатском крае»</w:t>
      </w:r>
      <w:bookmarkEnd w:id="29"/>
      <w:r w:rsidRPr="004D28E4">
        <w:rPr>
          <w:rFonts w:ascii="Times New Roman" w:hAnsi="Times New Roman" w:cs="Times New Roman"/>
          <w:sz w:val="28"/>
          <w:szCs w:val="28"/>
        </w:rPr>
        <w:t xml:space="preserve">. </w:t>
      </w:r>
      <w:r w:rsidRPr="004D28E4">
        <w:rPr>
          <w:rFonts w:ascii="Times New Roman" w:eastAsia="Calibri" w:hAnsi="Times New Roman" w:cs="Times New Roman"/>
          <w:b/>
          <w:sz w:val="28"/>
          <w:szCs w:val="28"/>
        </w:rPr>
        <w:t>Вступил в силу с 23.11.2019.</w:t>
      </w:r>
    </w:p>
    <w:p w:rsidR="004E7916" w:rsidRPr="004D28E4" w:rsidRDefault="004E7916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предусматривается:</w:t>
      </w:r>
    </w:p>
    <w:p w:rsidR="004E7916" w:rsidRPr="004D28E4" w:rsidRDefault="004E7916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- включение в списки избирателей лиц, работающих вахтовым методом;</w:t>
      </w:r>
    </w:p>
    <w:p w:rsidR="004E7916" w:rsidRPr="004D28E4" w:rsidRDefault="004E7916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lastRenderedPageBreak/>
        <w:t>- возможность избирательных комиссий в целях реализации их полномочий использовать федеральную государственную информационную систему «Единый портал государственных и муниципальных услуг (функций)»;</w:t>
      </w:r>
    </w:p>
    <w:p w:rsidR="004E7916" w:rsidRPr="004D28E4" w:rsidRDefault="004E7916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- корректировку положений о порядке расходования средств избирательных фондов части предписания об обязанности кредитной организации по истечении 60 дней со дня голосования перечислить в доход местного бюджета оставшиеся на специальном счете фонда голосования неизрасходованные денежные средства и закрыть этот счет;</w:t>
      </w:r>
    </w:p>
    <w:p w:rsidR="004E7916" w:rsidRPr="004D28E4" w:rsidRDefault="004E7916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- возможность использования в случаях, установленных федеральным законом, иных государственных информационных систем при подготовке и проведении голосования по отзыву, а также для осуществления иных полномочий избирательных комиссий по обеспечению избирательных прав граждан</w:t>
      </w:r>
    </w:p>
    <w:p w:rsidR="004E7916" w:rsidRPr="004D28E4" w:rsidRDefault="004E7916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 местного самоуправления для сведения и исполнения.</w:t>
      </w:r>
    </w:p>
    <w:p w:rsidR="004E7916" w:rsidRPr="004D28E4" w:rsidRDefault="004E7916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4E7916" w:rsidRPr="004D28E4" w:rsidRDefault="004E7916" w:rsidP="002A4714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30" w:name="_Toc31210557"/>
      <w:r w:rsidRPr="002A4714">
        <w:rPr>
          <w:rStyle w:val="30"/>
          <w:rFonts w:eastAsiaTheme="minorHAnsi"/>
          <w:i w:val="0"/>
        </w:rPr>
        <w:t xml:space="preserve">12. </w:t>
      </w:r>
      <w:r w:rsidRPr="002A4714">
        <w:rPr>
          <w:rStyle w:val="30"/>
          <w:rFonts w:eastAsia="Calibri"/>
          <w:i w:val="0"/>
        </w:rPr>
        <w:t>Закон Камчатского края от 07.11.2019 № 38</w:t>
      </w:r>
      <w:r w:rsidR="00DC2825" w:rsidRPr="002A4714">
        <w:rPr>
          <w:rStyle w:val="30"/>
          <w:rFonts w:eastAsia="Calibri"/>
          <w:i w:val="0"/>
        </w:rPr>
        <w:t>9</w:t>
      </w:r>
      <w:r w:rsidRPr="002A4714">
        <w:rPr>
          <w:rStyle w:val="30"/>
          <w:rFonts w:eastAsia="Calibri"/>
          <w:i w:val="0"/>
        </w:rPr>
        <w:t xml:space="preserve"> «</w:t>
      </w:r>
      <w:r w:rsidR="00DC2825" w:rsidRPr="002A4714">
        <w:rPr>
          <w:rStyle w:val="30"/>
          <w:rFonts w:eastAsiaTheme="minorHAnsi"/>
          <w:i w:val="0"/>
        </w:rPr>
        <w:t>О внесении изменений в Закон Камчатского края «О выборах депутатов представительных органов муниципальных образований в Камчатском крае</w:t>
      </w:r>
      <w:r w:rsidRPr="002A4714">
        <w:rPr>
          <w:rStyle w:val="30"/>
          <w:rFonts w:eastAsiaTheme="minorHAnsi"/>
          <w:i w:val="0"/>
        </w:rPr>
        <w:t>»</w:t>
      </w:r>
      <w:bookmarkEnd w:id="30"/>
      <w:r w:rsidRPr="004D28E4">
        <w:rPr>
          <w:rFonts w:ascii="Times New Roman" w:hAnsi="Times New Roman" w:cs="Times New Roman"/>
          <w:sz w:val="28"/>
          <w:szCs w:val="28"/>
        </w:rPr>
        <w:t xml:space="preserve">. </w:t>
      </w:r>
      <w:r w:rsidRPr="004D28E4">
        <w:rPr>
          <w:rFonts w:ascii="Times New Roman" w:eastAsia="Calibri" w:hAnsi="Times New Roman" w:cs="Times New Roman"/>
          <w:b/>
          <w:sz w:val="28"/>
          <w:szCs w:val="28"/>
        </w:rPr>
        <w:t>Вступил в силу с 23.11.2019.</w:t>
      </w:r>
    </w:p>
    <w:p w:rsidR="00DC2825" w:rsidRPr="004D28E4" w:rsidRDefault="00DC2825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предусматривается:</w:t>
      </w:r>
    </w:p>
    <w:p w:rsidR="00DC2825" w:rsidRPr="004D28E4" w:rsidRDefault="00DC2825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в списки избирателей лиц, работающих вахтовым методом;</w:t>
      </w:r>
    </w:p>
    <w:p w:rsidR="00DC2825" w:rsidRPr="004D28E4" w:rsidRDefault="00DC2825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избирательных комиссий в целях реализации их полномочий использовать федеральную государственную информационную систему «Единый портал государственных и муниципальных услуг (функций)»;</w:t>
      </w:r>
    </w:p>
    <w:p w:rsidR="004E7916" w:rsidRPr="004D28E4" w:rsidRDefault="00DC2825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использования в случаях, установленных федеральным законом, иных государственных информационных систем при подготовке и проведении выборов, а также для осуществления иных полномочий избирательных комиссий по обеспечению избирательных прав граждан</w:t>
      </w:r>
    </w:p>
    <w:p w:rsidR="00DC2825" w:rsidRPr="004D28E4" w:rsidRDefault="00DC2825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 местного самоуправления для сведения и исполнения.</w:t>
      </w:r>
    </w:p>
    <w:p w:rsidR="00DC2825" w:rsidRPr="004D28E4" w:rsidRDefault="00DC2825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8B2056" w:rsidRPr="004D28E4" w:rsidRDefault="00DC2825" w:rsidP="002A471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31" w:name="_Toc31210558"/>
      <w:r w:rsidRPr="002A4714">
        <w:rPr>
          <w:rStyle w:val="30"/>
          <w:rFonts w:eastAsia="Calibri"/>
          <w:i w:val="0"/>
        </w:rPr>
        <w:t xml:space="preserve">13. </w:t>
      </w:r>
      <w:r w:rsidR="008B2056" w:rsidRPr="002A4714">
        <w:rPr>
          <w:rStyle w:val="30"/>
          <w:rFonts w:eastAsia="Calibri"/>
          <w:i w:val="0"/>
        </w:rPr>
        <w:t>Закон Камчатского края от 07.11.2019 № 391 «</w:t>
      </w:r>
      <w:r w:rsidR="008B2056" w:rsidRPr="002A4714">
        <w:rPr>
          <w:rStyle w:val="30"/>
          <w:rFonts w:eastAsiaTheme="minorHAnsi"/>
          <w:i w:val="0"/>
        </w:rPr>
        <w:t>О внесении изменения в статью 1 Закона Камчатского края «Об установлении нормативов отчислений в местные бюджеты от отдельных федеральных и региональных налогов и сборов, налогов, предусмотренных специальными налоговыми режимами, подлежащих зачислению в краевой бюджет»</w:t>
      </w:r>
      <w:bookmarkEnd w:id="31"/>
      <w:r w:rsidR="008B2056"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2056" w:rsidRPr="004D28E4">
        <w:rPr>
          <w:rFonts w:ascii="Times New Roman" w:eastAsia="Calibri" w:hAnsi="Times New Roman" w:cs="Times New Roman"/>
          <w:b/>
          <w:sz w:val="28"/>
          <w:szCs w:val="28"/>
        </w:rPr>
        <w:t xml:space="preserve">Вступил в силу с </w:t>
      </w:r>
      <w:r w:rsidR="005B2E6B" w:rsidRPr="004D28E4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05548C" w:rsidRPr="004D28E4">
        <w:rPr>
          <w:rFonts w:ascii="Times New Roman" w:eastAsia="Calibri" w:hAnsi="Times New Roman" w:cs="Times New Roman"/>
          <w:b/>
          <w:sz w:val="28"/>
          <w:szCs w:val="28"/>
        </w:rPr>
        <w:t>3.11.2019</w:t>
      </w:r>
      <w:r w:rsidR="005B2E6B" w:rsidRPr="004D28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B2E6B" w:rsidRPr="002A4714">
        <w:rPr>
          <w:rFonts w:ascii="Times New Roman" w:eastAsia="Calibri" w:hAnsi="Times New Roman" w:cs="Times New Roman"/>
          <w:sz w:val="28"/>
          <w:szCs w:val="28"/>
        </w:rPr>
        <w:t>и распространяется на правоотношения, возникающие с 1 января 2020 года</w:t>
      </w:r>
      <w:r w:rsidR="008B2056" w:rsidRPr="002A4714">
        <w:rPr>
          <w:rFonts w:ascii="Times New Roman" w:eastAsia="Calibri" w:hAnsi="Times New Roman" w:cs="Times New Roman"/>
          <w:sz w:val="28"/>
          <w:szCs w:val="28"/>
        </w:rPr>
        <w:t>.</w:t>
      </w:r>
      <w:r w:rsidR="008B2056" w:rsidRPr="004D28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5548C" w:rsidRPr="004D28E4" w:rsidRDefault="0005548C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Цель закона - стимулирование органов местного самоуправления к наращиванию собственной налоговой базы и увеличению объема налоговых поступлений местных бюджетов, а также учет изменений в Бюджетный кодекс Российской Федерации, внесенных Федеральным законом от 02.08.2019 № 307-</w:t>
      </w:r>
      <w:r w:rsidRPr="004D28E4">
        <w:rPr>
          <w:rFonts w:ascii="Times New Roman" w:hAnsi="Times New Roman" w:cs="Times New Roman"/>
          <w:sz w:val="28"/>
          <w:szCs w:val="28"/>
        </w:rPr>
        <w:lastRenderedPageBreak/>
        <w:t>ФЗ «О внесении изменений в Бюджетный кодекс Российской Федерации в целях совершенствования межбюджетных отношений» в части отмены возможности предоставления субсидий местным бюджетам, связанных с выравниванием обеспеченности муниципальных образований в Камчатском крае по реализации ими их расходных обязательств.</w:t>
      </w:r>
    </w:p>
    <w:p w:rsidR="0005548C" w:rsidRPr="004D28E4" w:rsidRDefault="0005548C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С 1 января 2020 года увеличивается норматив зачисления в бюджеты муниципальных районов в Камчатском крае от налога на доходы физических лиц с 15% до 30% в целях частичной замены субсидии на выравнивание.</w:t>
      </w:r>
    </w:p>
    <w:p w:rsidR="008B2056" w:rsidRPr="004D28E4" w:rsidRDefault="008B2056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 местного самоуправления для сведения</w:t>
      </w:r>
      <w:r w:rsidR="0005548C"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исполнения</w:t>
      </w:r>
      <w:r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B2056" w:rsidRPr="004D28E4" w:rsidRDefault="008B2056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C2825" w:rsidRPr="004D28E4" w:rsidRDefault="00DC2825" w:rsidP="002A471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32" w:name="_Toc31210559"/>
      <w:r w:rsidRPr="002A4714">
        <w:rPr>
          <w:rStyle w:val="30"/>
          <w:rFonts w:eastAsiaTheme="minorHAnsi"/>
          <w:i w:val="0"/>
        </w:rPr>
        <w:t xml:space="preserve">14. </w:t>
      </w:r>
      <w:r w:rsidRPr="002A4714">
        <w:rPr>
          <w:rStyle w:val="30"/>
          <w:rFonts w:eastAsia="Calibri"/>
          <w:i w:val="0"/>
        </w:rPr>
        <w:t>Закон Камчатского края от 07.11.2019 № 392 «</w:t>
      </w:r>
      <w:r w:rsidRPr="002A4714">
        <w:rPr>
          <w:rStyle w:val="30"/>
          <w:rFonts w:eastAsiaTheme="minorHAnsi"/>
          <w:i w:val="0"/>
        </w:rPr>
        <w:t>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организации проведения мероприятий по отлову и содержанию безнадзорных животных в Камчатском крае»</w:t>
      </w:r>
      <w:bookmarkEnd w:id="32"/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28E4">
        <w:rPr>
          <w:rFonts w:ascii="Times New Roman" w:eastAsia="Calibri" w:hAnsi="Times New Roman" w:cs="Times New Roman"/>
          <w:b/>
          <w:sz w:val="28"/>
          <w:szCs w:val="28"/>
        </w:rPr>
        <w:t xml:space="preserve">Вступил в силу с 1 января 2020 года. </w:t>
      </w:r>
    </w:p>
    <w:p w:rsidR="00DC2825" w:rsidRPr="004D28E4" w:rsidRDefault="00DC2825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4D28E4">
        <w:rPr>
          <w:rFonts w:ascii="Times New Roman" w:hAnsi="Times New Roman" w:cs="Times New Roman"/>
          <w:sz w:val="28"/>
          <w:szCs w:val="28"/>
        </w:rPr>
        <w:t>Уточнена методика расчета субвенций местным бюджетам, предоставляемых из краевого бюджета для осуществления государственных полномочий Камчатского края по организации и проведению мероприятий при осуществлении деятельности по обращению с животными без владельцев.</w:t>
      </w:r>
    </w:p>
    <w:p w:rsidR="00DC2825" w:rsidRPr="004D28E4" w:rsidRDefault="00DC2825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 местного самоуправления для сведения и исполнения.</w:t>
      </w:r>
    </w:p>
    <w:p w:rsidR="00DC2825" w:rsidRPr="004D28E4" w:rsidRDefault="00DC2825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825" w:rsidRPr="002A4714" w:rsidRDefault="00DC2825" w:rsidP="002A471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33" w:name="_Toc31210560"/>
      <w:r w:rsidRPr="002A4714">
        <w:rPr>
          <w:rStyle w:val="30"/>
          <w:rFonts w:eastAsiaTheme="minorHAnsi"/>
          <w:i w:val="0"/>
        </w:rPr>
        <w:t xml:space="preserve">15. </w:t>
      </w:r>
      <w:r w:rsidRPr="002A4714">
        <w:rPr>
          <w:rStyle w:val="30"/>
          <w:rFonts w:eastAsia="Calibri"/>
          <w:i w:val="0"/>
        </w:rPr>
        <w:t>Закон Камчатского края от 07.11.2019 № 393 «</w:t>
      </w:r>
      <w:r w:rsidRPr="002A4714">
        <w:rPr>
          <w:rStyle w:val="30"/>
          <w:rFonts w:eastAsiaTheme="minorHAnsi"/>
          <w:i w:val="0"/>
        </w:rPr>
        <w:t>О внесении изменений в отдельные законодательные акты Камчатского края по вопросам противодействия коррупции»</w:t>
      </w:r>
      <w:bookmarkEnd w:id="33"/>
      <w:r w:rsidRPr="004D28E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. </w:t>
      </w:r>
      <w:r w:rsidRPr="002A4714">
        <w:rPr>
          <w:rFonts w:ascii="Times New Roman" w:eastAsia="Calibri" w:hAnsi="Times New Roman" w:cs="Times New Roman"/>
          <w:b/>
          <w:sz w:val="28"/>
          <w:szCs w:val="28"/>
        </w:rPr>
        <w:t xml:space="preserve">Вступил в силу с 23.11.2019. </w:t>
      </w:r>
    </w:p>
    <w:p w:rsidR="00DC2825" w:rsidRPr="002A4714" w:rsidRDefault="00DC2825" w:rsidP="004D28E4">
      <w:pPr>
        <w:jc w:val="both"/>
        <w:rPr>
          <w:rFonts w:ascii="Times New Roman" w:hAnsi="Times New Roman" w:cs="Times New Roman"/>
          <w:sz w:val="28"/>
          <w:szCs w:val="28"/>
        </w:rPr>
      </w:pPr>
      <w:r w:rsidRPr="002A4714">
        <w:rPr>
          <w:rFonts w:ascii="Times New Roman" w:hAnsi="Times New Roman" w:cs="Times New Roman"/>
          <w:sz w:val="28"/>
          <w:szCs w:val="28"/>
        </w:rPr>
        <w:t>По инициативе Секретаря Генерального Совета Партии «ЕДИНАЯ РОССИЯ» А.А. Турчака в федеральное законодательство внесены изменения, направленные на упрощение порядка декларирования доходов депутатов сельских поселений, осуществляющих свои полномочия на непостоянной основе, и введение альтернативных мер ответственности за предоставление недостоверных или неполных сведений о доходах, расходах, имуществе. Данным законом законы Камчатского края приводятся в соответствие с вышеназванными изменениями.</w:t>
      </w:r>
    </w:p>
    <w:p w:rsidR="00DC2825" w:rsidRPr="002A4714" w:rsidRDefault="00DC2825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 местного самоуправления для исполнения.</w:t>
      </w:r>
    </w:p>
    <w:p w:rsidR="00DC2825" w:rsidRDefault="00DC2825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CA0" w:rsidRPr="004D28E4" w:rsidRDefault="003F1CA0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33C" w:rsidRPr="004D28E4" w:rsidRDefault="00CF033C" w:rsidP="002A4714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34" w:name="_Toc31210561"/>
      <w:r w:rsidRPr="002A4714">
        <w:rPr>
          <w:rStyle w:val="30"/>
          <w:rFonts w:eastAsiaTheme="minorHAnsi"/>
          <w:i w:val="0"/>
        </w:rPr>
        <w:lastRenderedPageBreak/>
        <w:t xml:space="preserve">16. </w:t>
      </w:r>
      <w:r w:rsidRPr="002A4714">
        <w:rPr>
          <w:rStyle w:val="30"/>
          <w:rFonts w:eastAsia="Calibri"/>
          <w:i w:val="0"/>
        </w:rPr>
        <w:t>Закон Камчатского края от 07.11.2019 № 394 «</w:t>
      </w:r>
      <w:r w:rsidRPr="002A4714">
        <w:rPr>
          <w:rStyle w:val="30"/>
          <w:rFonts w:eastAsiaTheme="minorHAnsi"/>
          <w:i w:val="0"/>
        </w:rPr>
        <w:t>О внесении изменений в Закон Камчатского края «О порядке отзыва Губернатора Камчатского края»</w:t>
      </w:r>
      <w:bookmarkEnd w:id="34"/>
      <w:r w:rsidRPr="004D28E4">
        <w:rPr>
          <w:rFonts w:ascii="Times New Roman" w:hAnsi="Times New Roman" w:cs="Times New Roman"/>
          <w:sz w:val="28"/>
          <w:szCs w:val="28"/>
        </w:rPr>
        <w:t xml:space="preserve">. </w:t>
      </w:r>
      <w:r w:rsidRPr="004D28E4">
        <w:rPr>
          <w:rFonts w:ascii="Times New Roman" w:eastAsia="Calibri" w:hAnsi="Times New Roman" w:cs="Times New Roman"/>
          <w:b/>
          <w:sz w:val="28"/>
          <w:szCs w:val="28"/>
        </w:rPr>
        <w:t>Вступил в силу с 23.11.2019.</w:t>
      </w:r>
    </w:p>
    <w:p w:rsidR="00CF033C" w:rsidRPr="004D28E4" w:rsidRDefault="00CF033C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предусматривается:</w:t>
      </w:r>
    </w:p>
    <w:p w:rsidR="00CF033C" w:rsidRPr="004D28E4" w:rsidRDefault="00CF033C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в списки избирателей лиц, работающих вахтовым методом;</w:t>
      </w:r>
    </w:p>
    <w:p w:rsidR="00CF033C" w:rsidRPr="004D28E4" w:rsidRDefault="00CF033C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возможность избирательных комиссий в целях реализации их полномочий использовать федеральную государственную информационную систему «Единый портал государственных и муниципальных услуг (функций)»; </w:t>
      </w:r>
    </w:p>
    <w:p w:rsidR="00CF033C" w:rsidRPr="004D28E4" w:rsidRDefault="00CF033C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корректировку положений о порядке расходования средств фондов голосования по отзыву в части установления предписания о том, что кредитная организация обязана по истечении 30 дней со дня голосования по письменному указанию Избирательной комиссии Камчатского края в бесспорном порядке перечислить на ее счет причитающиеся ей денежные средства, а также дополнения об обязанности кредитной организации по истечении 60 дней со дня голосования перечислить в доход краевого бюджета оставшиеся на специальном счете фонда голосования по отзыву неизрасходованные денежные средства и закрыть этот счет;</w:t>
      </w:r>
    </w:p>
    <w:p w:rsidR="00CF033C" w:rsidRPr="004D28E4" w:rsidRDefault="00CF033C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использования в случаях, установленных федеральным законом, иных государственных информационных систем при подготовке и проведении голосования по отзыву, а также для осуществления иных полномочий избирательных комиссий по обеспечению избирательных прав граждан.</w:t>
      </w:r>
    </w:p>
    <w:p w:rsidR="00CF033C" w:rsidRPr="004D28E4" w:rsidRDefault="00CF033C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 местного самоуправления для сведения и исполнения.</w:t>
      </w:r>
    </w:p>
    <w:p w:rsidR="00CF033C" w:rsidRPr="004D28E4" w:rsidRDefault="00CF033C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304" w:rsidRPr="004D28E4" w:rsidRDefault="00CF033C" w:rsidP="002A4714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35" w:name="_Toc31210562"/>
      <w:r w:rsidRPr="002A4714">
        <w:rPr>
          <w:rStyle w:val="30"/>
          <w:rFonts w:eastAsiaTheme="minorHAnsi"/>
          <w:i w:val="0"/>
        </w:rPr>
        <w:t xml:space="preserve">17. </w:t>
      </w:r>
      <w:r w:rsidR="00837304" w:rsidRPr="002A4714">
        <w:rPr>
          <w:rStyle w:val="30"/>
          <w:rFonts w:eastAsia="Calibri"/>
          <w:i w:val="0"/>
        </w:rPr>
        <w:t>Закон Камчатского края от 29.11.2019 № 402 «</w:t>
      </w:r>
      <w:r w:rsidR="00837304" w:rsidRPr="002A4714">
        <w:rPr>
          <w:rStyle w:val="30"/>
          <w:rFonts w:eastAsiaTheme="minorHAnsi"/>
          <w:i w:val="0"/>
        </w:rPr>
        <w:t>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края»</w:t>
      </w:r>
      <w:bookmarkEnd w:id="35"/>
      <w:r w:rsidR="00837304" w:rsidRPr="004D28E4">
        <w:rPr>
          <w:rFonts w:ascii="Times New Roman" w:hAnsi="Times New Roman" w:cs="Times New Roman"/>
          <w:sz w:val="28"/>
          <w:szCs w:val="28"/>
        </w:rPr>
        <w:t xml:space="preserve">. </w:t>
      </w:r>
      <w:r w:rsidR="00837304" w:rsidRPr="004D28E4">
        <w:rPr>
          <w:rFonts w:ascii="Times New Roman" w:eastAsia="Calibri" w:hAnsi="Times New Roman" w:cs="Times New Roman"/>
          <w:b/>
          <w:sz w:val="28"/>
          <w:szCs w:val="28"/>
        </w:rPr>
        <w:t>Вступил в силу с 01.01.2020 года.</w:t>
      </w:r>
    </w:p>
    <w:p w:rsidR="00837304" w:rsidRPr="004D28E4" w:rsidRDefault="00837304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в сфере водоснабжения и водоотведения перераспределяются между органами местного самоуправления Эссовского сельского поселения, Анавгайского сельского поселения и органами государственной власти Камчатского края.</w:t>
      </w:r>
    </w:p>
    <w:p w:rsidR="00CF033C" w:rsidRPr="004D28E4" w:rsidRDefault="00837304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 местного самоуправления для сведения.</w:t>
      </w:r>
    </w:p>
    <w:p w:rsidR="008B2056" w:rsidRPr="004D28E4" w:rsidRDefault="008B2056" w:rsidP="002A47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C0996" w:rsidRPr="004D28E4" w:rsidRDefault="000C0996" w:rsidP="002A471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36" w:name="_Toc31210563"/>
      <w:r w:rsidRPr="002A4714">
        <w:rPr>
          <w:rStyle w:val="30"/>
          <w:rFonts w:eastAsiaTheme="minorHAnsi"/>
          <w:i w:val="0"/>
        </w:rPr>
        <w:t xml:space="preserve">18. </w:t>
      </w:r>
      <w:r w:rsidRPr="002A4714">
        <w:rPr>
          <w:rStyle w:val="30"/>
          <w:rFonts w:eastAsia="Calibri"/>
          <w:i w:val="0"/>
        </w:rPr>
        <w:t>Закон Камчатского края от 29.11.2019 № 403 «</w:t>
      </w:r>
      <w:r w:rsidRPr="002A4714">
        <w:rPr>
          <w:rStyle w:val="30"/>
          <w:rFonts w:eastAsiaTheme="minorHAnsi"/>
          <w:i w:val="0"/>
        </w:rPr>
        <w:t>О внесении изменений в Закон Камчатского края «О наградах Камчатского края»</w:t>
      </w:r>
      <w:bookmarkEnd w:id="36"/>
      <w:r w:rsidRPr="004D28E4">
        <w:rPr>
          <w:rFonts w:ascii="Times New Roman" w:hAnsi="Times New Roman" w:cs="Times New Roman"/>
          <w:sz w:val="28"/>
          <w:szCs w:val="28"/>
        </w:rPr>
        <w:t xml:space="preserve">. </w:t>
      </w:r>
      <w:r w:rsidRPr="004D28E4">
        <w:rPr>
          <w:rFonts w:ascii="Times New Roman" w:eastAsia="Calibri" w:hAnsi="Times New Roman" w:cs="Times New Roman"/>
          <w:b/>
          <w:sz w:val="28"/>
          <w:szCs w:val="28"/>
        </w:rPr>
        <w:t>Вступил в силу с 16.12.2019 года.</w:t>
      </w:r>
    </w:p>
    <w:p w:rsidR="000C0996" w:rsidRPr="004D28E4" w:rsidRDefault="000C0996" w:rsidP="002A47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направлены, главным образом, на изменение наименований таких наград Камчатского края, как почетная грамота Правительства Камчатского </w:t>
      </w: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края и почетный диплом Правительства Камчатского края на почетная грамота Губернатора Камчатского края и почетный диплом Губернатора Камчатского края.</w:t>
      </w:r>
    </w:p>
    <w:p w:rsidR="000C0996" w:rsidRPr="004D28E4" w:rsidRDefault="000C0996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 местного самоуправления для сведения.</w:t>
      </w:r>
    </w:p>
    <w:p w:rsidR="000C0996" w:rsidRPr="004D28E4" w:rsidRDefault="000C0996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10540" w:rsidRPr="004D28E4" w:rsidRDefault="00110540" w:rsidP="002A4714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37" w:name="_Toc31210564"/>
      <w:r w:rsidRPr="002A4714">
        <w:rPr>
          <w:rStyle w:val="30"/>
          <w:rFonts w:eastAsiaTheme="minorHAnsi"/>
          <w:i w:val="0"/>
        </w:rPr>
        <w:t xml:space="preserve">19. </w:t>
      </w:r>
      <w:r w:rsidRPr="002A4714">
        <w:rPr>
          <w:rStyle w:val="30"/>
          <w:rFonts w:eastAsia="Calibri"/>
          <w:i w:val="0"/>
        </w:rPr>
        <w:t>Закон Камчатского края от 29.11.2019 № 406 «</w:t>
      </w:r>
      <w:r w:rsidRPr="002A4714">
        <w:rPr>
          <w:rStyle w:val="30"/>
          <w:rFonts w:eastAsiaTheme="minorHAnsi"/>
          <w:i w:val="0"/>
        </w:rPr>
        <w:t>О внесении изменений в Закон Камчатского края «О Контрольно-счетной палате Камчатского края»</w:t>
      </w:r>
      <w:bookmarkEnd w:id="37"/>
      <w:r w:rsidRPr="004D28E4">
        <w:rPr>
          <w:rFonts w:ascii="Times New Roman" w:hAnsi="Times New Roman" w:cs="Times New Roman"/>
          <w:sz w:val="28"/>
          <w:szCs w:val="28"/>
        </w:rPr>
        <w:t xml:space="preserve">. </w:t>
      </w:r>
      <w:r w:rsidRPr="004D28E4">
        <w:rPr>
          <w:rFonts w:ascii="Times New Roman" w:eastAsia="Calibri" w:hAnsi="Times New Roman" w:cs="Times New Roman"/>
          <w:b/>
          <w:sz w:val="28"/>
          <w:szCs w:val="28"/>
        </w:rPr>
        <w:t>Вступил в силу с 16.12.2019 года.</w:t>
      </w:r>
    </w:p>
    <w:p w:rsidR="00110540" w:rsidRPr="004D28E4" w:rsidRDefault="00110540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устанавливается Порядок заключения соглашений с представительными органами муниципальных образований в Камчатском крае о передаче Контрольно-счетной палате полномочий по осуществлению внешнего муниципального финансового контроля.</w:t>
      </w:r>
    </w:p>
    <w:p w:rsidR="00110540" w:rsidRPr="004D28E4" w:rsidRDefault="00110540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 местного самоуправления для сведения.</w:t>
      </w:r>
    </w:p>
    <w:p w:rsidR="00110540" w:rsidRPr="004D28E4" w:rsidRDefault="00110540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D0F3B" w:rsidRPr="002A4714" w:rsidRDefault="000D0F3B" w:rsidP="002A471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8" w:name="_Toc31210565"/>
      <w:r w:rsidRPr="002A4714">
        <w:rPr>
          <w:rStyle w:val="30"/>
          <w:rFonts w:eastAsiaTheme="minorHAnsi"/>
          <w:i w:val="0"/>
        </w:rPr>
        <w:t xml:space="preserve">20. </w:t>
      </w:r>
      <w:r w:rsidRPr="002A4714">
        <w:rPr>
          <w:rStyle w:val="30"/>
          <w:rFonts w:eastAsia="Calibri"/>
          <w:i w:val="0"/>
        </w:rPr>
        <w:t>Закон Камчатского края от 19.12.2019 № 410 «</w:t>
      </w:r>
      <w:r w:rsidRPr="002A4714">
        <w:rPr>
          <w:rStyle w:val="30"/>
          <w:rFonts w:eastAsiaTheme="minorHAnsi"/>
          <w:i w:val="0"/>
        </w:rPr>
        <w:t>О внесении изменений в приложение к Закону Камчатского края «Об отдельных вопросах социального обслуживания граждан в Камчатском крае»</w:t>
      </w:r>
      <w:bookmarkEnd w:id="38"/>
      <w:r w:rsidRPr="004D28E4">
        <w:rPr>
          <w:rFonts w:ascii="Times New Roman" w:hAnsi="Times New Roman" w:cs="Times New Roman"/>
          <w:sz w:val="28"/>
          <w:szCs w:val="28"/>
        </w:rPr>
        <w:t xml:space="preserve">. </w:t>
      </w:r>
      <w:r w:rsidRPr="004D28E4">
        <w:rPr>
          <w:rFonts w:ascii="Times New Roman" w:eastAsia="Calibri" w:hAnsi="Times New Roman" w:cs="Times New Roman"/>
          <w:b/>
          <w:sz w:val="28"/>
          <w:szCs w:val="28"/>
        </w:rPr>
        <w:t xml:space="preserve">Вступил в силу с </w:t>
      </w:r>
      <w:r w:rsidR="00D63063" w:rsidRPr="004D28E4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Pr="004D28E4">
        <w:rPr>
          <w:rFonts w:ascii="Times New Roman" w:eastAsia="Calibri" w:hAnsi="Times New Roman" w:cs="Times New Roman"/>
          <w:b/>
          <w:sz w:val="28"/>
          <w:szCs w:val="28"/>
        </w:rPr>
        <w:t>.12.2019 года</w:t>
      </w:r>
      <w:r w:rsidR="00D63063" w:rsidRPr="004D28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3063" w:rsidRPr="002A4714">
        <w:rPr>
          <w:rFonts w:ascii="Times New Roman" w:eastAsia="Calibri" w:hAnsi="Times New Roman" w:cs="Times New Roman"/>
          <w:sz w:val="28"/>
          <w:szCs w:val="28"/>
        </w:rPr>
        <w:t>и распространяется на правоотношения, возникшие с 1 декабря 2019 года.</w:t>
      </w:r>
    </w:p>
    <w:p w:rsidR="00D63063" w:rsidRPr="004D28E4" w:rsidRDefault="00D63063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расширяет перечень социальных услуг, утвержденных Законом Камчатского края от 01.07.2014 № 469 «Об отдельных вопросах социального обслуживания граждан в Камчатском крае», и направлен на улучшение качества жизни граждан пожилого возраста и инвалидов.</w:t>
      </w:r>
    </w:p>
    <w:p w:rsidR="00D63063" w:rsidRPr="004D28E4" w:rsidRDefault="00D63063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2019 года Камчатский край вступил в пилотный проект по созданию системы долговременного ухода за гражданами пожилого возраста и инвалидами. В ходе реализации проекта в рамках предоставления социальных услуг планируется внедрение </w:t>
      </w:r>
      <w:proofErr w:type="spellStart"/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стационарозамещающих</w:t>
      </w:r>
      <w:proofErr w:type="spellEnd"/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(распространить технологию «Стационар на дому», службу сиделок (помощников по уходу)), создание условий для сопровождаемого проживания граждан пожилого возраста и инвалидов.</w:t>
      </w:r>
    </w:p>
    <w:p w:rsidR="00D63063" w:rsidRPr="004D28E4" w:rsidRDefault="00D63063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оказания социальной услуги «Социальный патронаж» запланировано совместное с медицинскими организациями посещение на дому граждан, полностью утративших способность к самообслуживанию (</w:t>
      </w:r>
      <w:proofErr w:type="spellStart"/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мультидисциплинарные</w:t>
      </w:r>
      <w:proofErr w:type="spellEnd"/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мобильные бригады).</w:t>
      </w:r>
    </w:p>
    <w:p w:rsidR="00D63063" w:rsidRPr="004D28E4" w:rsidRDefault="00D63063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за счет средств федерального бюджета приобретены 4 автомобиля для доставки лиц старше 65 лет, проживающих в сельской местности, в медицинские организации, в связи чем дополнен перечень срочных социальных услуг.</w:t>
      </w:r>
    </w:p>
    <w:p w:rsidR="000D0F3B" w:rsidRPr="004D28E4" w:rsidRDefault="000D0F3B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 местного самоуправления для сведения</w:t>
      </w:r>
      <w:r w:rsidR="00D63063"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исполнения</w:t>
      </w:r>
      <w:r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D0F3B" w:rsidRPr="004D28E4" w:rsidRDefault="000D0F3B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63371" w:rsidRPr="004D28E4" w:rsidRDefault="00463371" w:rsidP="002A4714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39" w:name="_Toc31210566"/>
      <w:r w:rsidRPr="002A4714">
        <w:rPr>
          <w:rStyle w:val="30"/>
          <w:rFonts w:eastAsiaTheme="minorHAnsi"/>
          <w:i w:val="0"/>
        </w:rPr>
        <w:t xml:space="preserve">21. </w:t>
      </w:r>
      <w:r w:rsidRPr="002A4714">
        <w:rPr>
          <w:rStyle w:val="30"/>
          <w:rFonts w:eastAsia="Calibri"/>
          <w:i w:val="0"/>
        </w:rPr>
        <w:t>Закон Камчатского края от 19.12.2019 № 411 «</w:t>
      </w:r>
      <w:r w:rsidRPr="002A4714">
        <w:rPr>
          <w:rStyle w:val="30"/>
          <w:rFonts w:eastAsiaTheme="minorHAnsi"/>
          <w:i w:val="0"/>
        </w:rPr>
        <w:t>О преобразовании городского поселения «поселок Оссора» и о внесении изменений в отдельные законодательные акты Корякского автономного округа и Камчатского края»</w:t>
      </w:r>
      <w:bookmarkEnd w:id="39"/>
      <w:r w:rsidRPr="004D28E4">
        <w:rPr>
          <w:rFonts w:ascii="Times New Roman" w:hAnsi="Times New Roman" w:cs="Times New Roman"/>
          <w:sz w:val="28"/>
          <w:szCs w:val="28"/>
        </w:rPr>
        <w:t xml:space="preserve">. </w:t>
      </w:r>
      <w:r w:rsidRPr="004D28E4">
        <w:rPr>
          <w:rFonts w:ascii="Times New Roman" w:eastAsia="Calibri" w:hAnsi="Times New Roman" w:cs="Times New Roman"/>
          <w:b/>
          <w:sz w:val="28"/>
          <w:szCs w:val="28"/>
        </w:rPr>
        <w:t>Вступил в силу с 30.12.2019 года.</w:t>
      </w:r>
    </w:p>
    <w:p w:rsidR="00463371" w:rsidRPr="004D28E4" w:rsidRDefault="00463371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поселение «поселок Оссора» наделен статусом сельского поселения.</w:t>
      </w:r>
    </w:p>
    <w:p w:rsidR="00463371" w:rsidRPr="004D28E4" w:rsidRDefault="00463371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 местного самоуправления для сведения.</w:t>
      </w:r>
    </w:p>
    <w:p w:rsidR="00463371" w:rsidRPr="004D28E4" w:rsidRDefault="00463371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63371" w:rsidRPr="004D28E4" w:rsidRDefault="00463371" w:rsidP="002A4714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40" w:name="_Toc31210567"/>
      <w:r w:rsidRPr="002A4714">
        <w:rPr>
          <w:rStyle w:val="30"/>
          <w:rFonts w:eastAsiaTheme="minorHAnsi"/>
          <w:i w:val="0"/>
        </w:rPr>
        <w:t xml:space="preserve">22. </w:t>
      </w:r>
      <w:r w:rsidRPr="002A4714">
        <w:rPr>
          <w:rStyle w:val="30"/>
          <w:rFonts w:eastAsia="Calibri"/>
          <w:i w:val="0"/>
        </w:rPr>
        <w:t>Закон Камчатского края от 19.12.2019 № 412 «</w:t>
      </w:r>
      <w:r w:rsidRPr="002A4714">
        <w:rPr>
          <w:rStyle w:val="30"/>
          <w:rFonts w:eastAsiaTheme="minorHAnsi"/>
          <w:i w:val="0"/>
        </w:rPr>
        <w:t>О предоставлении местным бюджетам субвенций для осуществления государственных полномочий Российской Федерации на осуществление воинского учета на территориях, на которых отсутствуют структурные подразделения военных комиссариатов, в Камчатском крае»</w:t>
      </w:r>
      <w:bookmarkEnd w:id="40"/>
      <w:r w:rsidRPr="004D28E4">
        <w:rPr>
          <w:rFonts w:ascii="Times New Roman" w:hAnsi="Times New Roman" w:cs="Times New Roman"/>
          <w:sz w:val="28"/>
          <w:szCs w:val="28"/>
        </w:rPr>
        <w:t xml:space="preserve">. </w:t>
      </w:r>
      <w:r w:rsidRPr="004D28E4">
        <w:rPr>
          <w:rFonts w:ascii="Times New Roman" w:eastAsia="Calibri" w:hAnsi="Times New Roman" w:cs="Times New Roman"/>
          <w:b/>
          <w:sz w:val="28"/>
          <w:szCs w:val="28"/>
        </w:rPr>
        <w:t>Вступил в силу с 30.12.2019 года.</w:t>
      </w:r>
    </w:p>
    <w:p w:rsidR="00A57834" w:rsidRPr="004D28E4" w:rsidRDefault="00A57834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регулирует вопросы, связанные с:</w:t>
      </w:r>
    </w:p>
    <w:p w:rsidR="00A57834" w:rsidRPr="004D28E4" w:rsidRDefault="00A57834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утверждением Методики распределения бюджетам городских округов и поселений субвенций, предоставляемых за счет субвенций краевому бюджету из федерального бюджета, для осуществления государственных полномочий Российской Федерации на осуществление воинского учета на территориях, на которых отсутствуют структурные подразделения военных комиссариатов, в Камчатском крае;</w:t>
      </w:r>
    </w:p>
    <w:p w:rsidR="00463371" w:rsidRPr="004D28E4" w:rsidRDefault="00A57834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наделением органов местного самоуправления муниципальных районов в Камчатском крае полномочиями по расчету и предоставлению субвенций бюджетам поселений на осуществление государственных полномочий Российской Федерации на осуществление воинского учета граждан Российской Федерации на территориях, на которых отсутствуют структурные подразделения военных комиссариатов</w:t>
      </w:r>
      <w:r w:rsidR="00463371"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371" w:rsidRPr="004D28E4" w:rsidRDefault="00463371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 местного самоуправления для сведения</w:t>
      </w:r>
      <w:r w:rsidR="00A57834"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исполнения</w:t>
      </w:r>
      <w:r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63371" w:rsidRPr="004D28E4" w:rsidRDefault="00463371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B419D" w:rsidRPr="004D28E4" w:rsidRDefault="003B419D" w:rsidP="002A4714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41" w:name="_Toc31210568"/>
      <w:r w:rsidRPr="002A4714">
        <w:rPr>
          <w:rStyle w:val="30"/>
          <w:rFonts w:eastAsiaTheme="minorHAnsi"/>
          <w:i w:val="0"/>
        </w:rPr>
        <w:t xml:space="preserve">23. </w:t>
      </w:r>
      <w:r w:rsidRPr="002A4714">
        <w:rPr>
          <w:rStyle w:val="30"/>
          <w:rFonts w:eastAsia="Calibri"/>
          <w:i w:val="0"/>
        </w:rPr>
        <w:t>Закон Камчатского края от 19.12.2019 № 414 «</w:t>
      </w:r>
      <w:r w:rsidRPr="002A4714">
        <w:rPr>
          <w:rStyle w:val="30"/>
          <w:rFonts w:eastAsiaTheme="minorHAnsi"/>
          <w:i w:val="0"/>
        </w:rPr>
        <w:t>О предоставлении местным бюджетам субвенций для осуществления государственных полномочий Российской Федерации по составлению (изменению) списков кандидатов в присяжные заседатели федеральных судов общей юрисдикции в Камчатском крае»</w:t>
      </w:r>
      <w:bookmarkEnd w:id="41"/>
      <w:r w:rsidRPr="004D28E4">
        <w:rPr>
          <w:rFonts w:ascii="Times New Roman" w:hAnsi="Times New Roman" w:cs="Times New Roman"/>
          <w:sz w:val="28"/>
          <w:szCs w:val="28"/>
        </w:rPr>
        <w:t xml:space="preserve">. </w:t>
      </w:r>
      <w:r w:rsidRPr="004D28E4">
        <w:rPr>
          <w:rFonts w:ascii="Times New Roman" w:eastAsia="Calibri" w:hAnsi="Times New Roman" w:cs="Times New Roman"/>
          <w:b/>
          <w:sz w:val="28"/>
          <w:szCs w:val="28"/>
        </w:rPr>
        <w:t>Вступил в силу с 30.12.2019 года.</w:t>
      </w:r>
    </w:p>
    <w:p w:rsidR="003B419D" w:rsidRPr="004D28E4" w:rsidRDefault="003B419D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регулирует вопросы, связанные с:</w:t>
      </w:r>
    </w:p>
    <w:p w:rsidR="003B419D" w:rsidRPr="004D28E4" w:rsidRDefault="003B419D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распределением местным бюджетам субвенций, предоставляемых за счет субвенций краевому бюджету из федерального бюджета для осуществления государственных полномочий Российской Федерации по составлению </w:t>
      </w: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(изменению) списков кандидатов в присяжные заседатели федеральных судов общей юрисдикции в Камчатском крае;</w:t>
      </w:r>
    </w:p>
    <w:p w:rsidR="003B419D" w:rsidRPr="004D28E4" w:rsidRDefault="003B419D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наделением органов местного самоуправления муниципальных районов в Камчатском крае полномочиями по расчету и предоставлению субвенций бюджетам поселений в Камчатском крае для осуществления государственных полномочий по составлению (изменению) списков кандидатов в присяжные заседатели федеральных судов общей юрисдикции в Камчатском крае.</w:t>
      </w:r>
    </w:p>
    <w:p w:rsidR="003B419D" w:rsidRPr="004D28E4" w:rsidRDefault="003B419D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 местного самоуправления для сведения и исполнения.</w:t>
      </w:r>
    </w:p>
    <w:p w:rsidR="003B419D" w:rsidRPr="004D28E4" w:rsidRDefault="003B419D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B419D" w:rsidRPr="004D28E4" w:rsidRDefault="003B419D" w:rsidP="002A4714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42" w:name="_Toc31210569"/>
      <w:r w:rsidRPr="002A4714">
        <w:rPr>
          <w:rStyle w:val="30"/>
          <w:rFonts w:eastAsiaTheme="minorHAnsi"/>
          <w:i w:val="0"/>
        </w:rPr>
        <w:t xml:space="preserve">24. </w:t>
      </w:r>
      <w:r w:rsidRPr="002A4714">
        <w:rPr>
          <w:rStyle w:val="30"/>
          <w:rFonts w:eastAsia="Calibri"/>
          <w:i w:val="0"/>
        </w:rPr>
        <w:t>Закон Камчатского края от 24.12.2019 № 415 «</w:t>
      </w:r>
      <w:r w:rsidRPr="002A4714">
        <w:rPr>
          <w:rStyle w:val="30"/>
          <w:rFonts w:eastAsiaTheme="minorHAnsi"/>
          <w:i w:val="0"/>
        </w:rPr>
        <w:t>О внесении изменений в статью 51 Закона Камчатского края «О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помещениях, предоставляемых по договорам социального найма» и статью 4 Закона Камчатского края «Об отдельных вопросах в сфере найма жилых помещений жилищного фонда социального использования в Камчатском крае»</w:t>
      </w:r>
      <w:bookmarkEnd w:id="42"/>
      <w:r w:rsidRPr="004D28E4">
        <w:rPr>
          <w:rFonts w:ascii="Times New Roman" w:hAnsi="Times New Roman" w:cs="Times New Roman"/>
          <w:sz w:val="28"/>
          <w:szCs w:val="28"/>
        </w:rPr>
        <w:t xml:space="preserve">. </w:t>
      </w:r>
      <w:r w:rsidRPr="004D28E4">
        <w:rPr>
          <w:rFonts w:ascii="Times New Roman" w:eastAsia="Calibri" w:hAnsi="Times New Roman" w:cs="Times New Roman"/>
          <w:b/>
          <w:sz w:val="28"/>
          <w:szCs w:val="28"/>
        </w:rPr>
        <w:t>Вступил в силу с 05.01.2020 года.</w:t>
      </w:r>
    </w:p>
    <w:p w:rsidR="003B419D" w:rsidRPr="004D28E4" w:rsidRDefault="003B419D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proofErr w:type="gramStart"/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признанием</w:t>
      </w:r>
      <w:proofErr w:type="gramEnd"/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 приказа Федеральной миграционной службы Российской Федерации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по месту пребывания и по месту жительства в пределах Российской Федерации» прекращено ведение домовых книг (поквартирных карточек).</w:t>
      </w:r>
    </w:p>
    <w:p w:rsidR="003B419D" w:rsidRPr="004D28E4" w:rsidRDefault="003B419D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исключается из перечней документов, предоставляемых гражданином, копия поквартирной карточки (выписки из домовой книги).</w:t>
      </w:r>
    </w:p>
    <w:p w:rsidR="003B419D" w:rsidRPr="004D28E4" w:rsidRDefault="003B419D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устанавливается, что в порядке межведомственного информационного взаимодействия для принятия соответствующих решений уполномоченными органами запрашиваются сведения органа регистрационного учета граждан Российской Федерации по месту пребывания и по месту жительства в пределах Российской Федерации о регистрации граждан по месту жительства.</w:t>
      </w:r>
    </w:p>
    <w:p w:rsidR="003B419D" w:rsidRPr="004D28E4" w:rsidRDefault="003B419D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 местного самоуправления для исполнения.</w:t>
      </w:r>
    </w:p>
    <w:p w:rsidR="003B419D" w:rsidRPr="004D28E4" w:rsidRDefault="003B419D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73255" w:rsidRPr="004D28E4" w:rsidRDefault="00A73255" w:rsidP="002A4714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43" w:name="_Toc31210570"/>
      <w:r w:rsidRPr="002A4714">
        <w:rPr>
          <w:rStyle w:val="30"/>
          <w:rFonts w:eastAsiaTheme="minorHAnsi"/>
          <w:i w:val="0"/>
        </w:rPr>
        <w:t xml:space="preserve">25. </w:t>
      </w:r>
      <w:r w:rsidRPr="002A4714">
        <w:rPr>
          <w:rStyle w:val="30"/>
          <w:rFonts w:eastAsia="Calibri"/>
          <w:i w:val="0"/>
        </w:rPr>
        <w:t>Закон Камчатского края от 24.12.2019 № 416 «</w:t>
      </w:r>
      <w:r w:rsidRPr="002A4714">
        <w:rPr>
          <w:rStyle w:val="30"/>
          <w:rFonts w:eastAsiaTheme="minorHAnsi"/>
          <w:i w:val="0"/>
        </w:rPr>
        <w:t>О внесении изменений в Закон Корякского автономного округа «О территории и границах муниципального образования «Олюторский муниципальный район»</w:t>
      </w:r>
      <w:bookmarkEnd w:id="43"/>
      <w:r w:rsidRPr="004D28E4">
        <w:rPr>
          <w:rFonts w:ascii="Times New Roman" w:hAnsi="Times New Roman" w:cs="Times New Roman"/>
          <w:sz w:val="28"/>
          <w:szCs w:val="28"/>
        </w:rPr>
        <w:t xml:space="preserve">. </w:t>
      </w:r>
      <w:r w:rsidRPr="004D28E4">
        <w:rPr>
          <w:rFonts w:ascii="Times New Roman" w:eastAsia="Calibri" w:hAnsi="Times New Roman" w:cs="Times New Roman"/>
          <w:b/>
          <w:sz w:val="28"/>
          <w:szCs w:val="28"/>
        </w:rPr>
        <w:t>Вступил в силу с 05.01.2020 года.</w:t>
      </w:r>
    </w:p>
    <w:p w:rsidR="00A73255" w:rsidRPr="004D28E4" w:rsidRDefault="00A73255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Границы Олюторского муниципального района и поселений, расположенных на его территории, не поменяли своего местоположения. Устранены некорректные наименования и неточности в описании.</w:t>
      </w:r>
    </w:p>
    <w:p w:rsidR="00A73255" w:rsidRPr="004D28E4" w:rsidRDefault="00A73255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 местного самоуправления для сведения.</w:t>
      </w:r>
    </w:p>
    <w:p w:rsidR="00A73255" w:rsidRPr="004D28E4" w:rsidRDefault="00A73255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73255" w:rsidRPr="004D28E4" w:rsidRDefault="00A73255" w:rsidP="002A4714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44" w:name="_Toc31210571"/>
      <w:r w:rsidRPr="002A4714">
        <w:rPr>
          <w:rStyle w:val="30"/>
          <w:rFonts w:eastAsiaTheme="minorHAnsi"/>
          <w:i w:val="0"/>
        </w:rPr>
        <w:t xml:space="preserve">26. </w:t>
      </w:r>
      <w:r w:rsidRPr="002A4714">
        <w:rPr>
          <w:rStyle w:val="30"/>
          <w:rFonts w:eastAsia="Calibri"/>
          <w:i w:val="0"/>
        </w:rPr>
        <w:t>Закон Камчатского края от 24.12.2019 № 421 «</w:t>
      </w:r>
      <w:r w:rsidRPr="002A4714">
        <w:rPr>
          <w:rStyle w:val="30"/>
          <w:rFonts w:eastAsiaTheme="minorHAnsi"/>
          <w:i w:val="0"/>
        </w:rPr>
        <w:t>Об установлении дополнительных ограничений курения табака в отдельных общественных местах на территории Камчатского края»</w:t>
      </w:r>
      <w:bookmarkEnd w:id="44"/>
      <w:r w:rsidRPr="004D28E4">
        <w:rPr>
          <w:rFonts w:ascii="Times New Roman" w:hAnsi="Times New Roman" w:cs="Times New Roman"/>
          <w:sz w:val="28"/>
          <w:szCs w:val="28"/>
        </w:rPr>
        <w:t xml:space="preserve">. </w:t>
      </w:r>
      <w:r w:rsidRPr="004D28E4">
        <w:rPr>
          <w:rFonts w:ascii="Times New Roman" w:eastAsia="Calibri" w:hAnsi="Times New Roman" w:cs="Times New Roman"/>
          <w:b/>
          <w:sz w:val="28"/>
          <w:szCs w:val="28"/>
        </w:rPr>
        <w:t>Вступил в силу с 05.01.2020 года.</w:t>
      </w:r>
    </w:p>
    <w:p w:rsidR="00A73255" w:rsidRPr="004D28E4" w:rsidRDefault="00A73255" w:rsidP="004D2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установлены дополнительных ограничений курения табака в отдельных общественных местах на территории Камчатского края. К числу таких общественных мест, где запрещается курение табака, предлагается отнести скверы и парки, имеющие ограждение, а также крытые надземные пешеходные переходы.</w:t>
      </w:r>
    </w:p>
    <w:p w:rsidR="00A73255" w:rsidRPr="004D28E4" w:rsidRDefault="00A73255" w:rsidP="004D28E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для </w:t>
      </w:r>
      <w:r w:rsidR="00771140"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исполнения</w:t>
      </w:r>
      <w:r w:rsidRPr="004D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73255" w:rsidRDefault="00A73255" w:rsidP="00A7325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C0996" w:rsidRDefault="000C0996" w:rsidP="003074A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D5B6E" w:rsidRPr="001A236F" w:rsidRDefault="001D5B6E" w:rsidP="004555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</w:p>
    <w:p w:rsidR="008A314C" w:rsidRPr="003D7442" w:rsidRDefault="00AB646D" w:rsidP="004555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D7442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6E3D00" w:rsidRPr="003D74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тдел по </w:t>
      </w:r>
      <w:r w:rsidR="003F4DA5" w:rsidRPr="003D74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работе </w:t>
      </w:r>
    </w:p>
    <w:p w:rsidR="008A314C" w:rsidRPr="003D7442" w:rsidRDefault="003F4DA5" w:rsidP="004555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D7442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="008A314C" w:rsidRPr="003D74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депутатскими фракциями,</w:t>
      </w:r>
      <w:r w:rsidRPr="003D74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3F4DA5" w:rsidRPr="003D7442" w:rsidRDefault="004C27CD" w:rsidP="004555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D74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органами местного самоуправления</w:t>
      </w:r>
    </w:p>
    <w:p w:rsidR="00E9006F" w:rsidRPr="003D7442" w:rsidRDefault="008A314C" w:rsidP="008A314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D7442">
        <w:rPr>
          <w:rFonts w:ascii="Times New Roman" w:hAnsi="Times New Roman" w:cs="Times New Roman"/>
          <w:i/>
          <w:color w:val="000000"/>
          <w:sz w:val="28"/>
          <w:szCs w:val="28"/>
        </w:rPr>
        <w:t>и общественными организациями</w:t>
      </w:r>
    </w:p>
    <w:p w:rsidR="00E9006F" w:rsidRPr="003D7442" w:rsidRDefault="00E9006F" w:rsidP="008A314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D7442">
        <w:rPr>
          <w:rFonts w:ascii="Times New Roman" w:hAnsi="Times New Roman" w:cs="Times New Roman"/>
          <w:i/>
          <w:color w:val="000000"/>
          <w:sz w:val="28"/>
          <w:szCs w:val="28"/>
        </w:rPr>
        <w:t>Законодательного Собрания</w:t>
      </w:r>
    </w:p>
    <w:p w:rsidR="008A314C" w:rsidRPr="0045557F" w:rsidRDefault="00E9006F" w:rsidP="008A314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D74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Камчатского края</w:t>
      </w:r>
    </w:p>
    <w:sectPr w:rsidR="008A314C" w:rsidRPr="0045557F" w:rsidSect="0066186B">
      <w:headerReference w:type="default" r:id="rId8"/>
      <w:pgSz w:w="11906" w:h="16838"/>
      <w:pgMar w:top="851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43D" w:rsidRDefault="0078443D" w:rsidP="00E55F86">
      <w:pPr>
        <w:spacing w:after="0" w:line="240" w:lineRule="auto"/>
      </w:pPr>
      <w:r>
        <w:separator/>
      </w:r>
    </w:p>
  </w:endnote>
  <w:endnote w:type="continuationSeparator" w:id="0">
    <w:p w:rsidR="0078443D" w:rsidRDefault="0078443D" w:rsidP="00E5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43D" w:rsidRDefault="0078443D" w:rsidP="00E55F86">
      <w:pPr>
        <w:spacing w:after="0" w:line="240" w:lineRule="auto"/>
      </w:pPr>
      <w:r>
        <w:separator/>
      </w:r>
    </w:p>
  </w:footnote>
  <w:footnote w:type="continuationSeparator" w:id="0">
    <w:p w:rsidR="0078443D" w:rsidRDefault="0078443D" w:rsidP="00E5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4239523"/>
      <w:docPartObj>
        <w:docPartGallery w:val="Page Numbers (Top of Page)"/>
        <w:docPartUnique/>
      </w:docPartObj>
    </w:sdtPr>
    <w:sdtEndPr/>
    <w:sdtContent>
      <w:p w:rsidR="0078443D" w:rsidRDefault="007844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3F2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17FE"/>
    <w:multiLevelType w:val="hybridMultilevel"/>
    <w:tmpl w:val="37006DAC"/>
    <w:lvl w:ilvl="0" w:tplc="4C2EF04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6D61A8"/>
    <w:multiLevelType w:val="hybridMultilevel"/>
    <w:tmpl w:val="A14C5540"/>
    <w:lvl w:ilvl="0" w:tplc="552E2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8613BD"/>
    <w:multiLevelType w:val="hybridMultilevel"/>
    <w:tmpl w:val="AE7406E0"/>
    <w:lvl w:ilvl="0" w:tplc="B4AA5E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BC6743A"/>
    <w:multiLevelType w:val="hybridMultilevel"/>
    <w:tmpl w:val="05E46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23E58"/>
    <w:multiLevelType w:val="hybridMultilevel"/>
    <w:tmpl w:val="B47C71CA"/>
    <w:lvl w:ilvl="0" w:tplc="13F4E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1423CE"/>
    <w:multiLevelType w:val="hybridMultilevel"/>
    <w:tmpl w:val="64349BCA"/>
    <w:lvl w:ilvl="0" w:tplc="FAB22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025EE"/>
    <w:multiLevelType w:val="hybridMultilevel"/>
    <w:tmpl w:val="AF303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877C2"/>
    <w:multiLevelType w:val="singleLevel"/>
    <w:tmpl w:val="51EE792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D40622A"/>
    <w:multiLevelType w:val="hybridMultilevel"/>
    <w:tmpl w:val="94E0E9FE"/>
    <w:lvl w:ilvl="0" w:tplc="6EFC432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70398"/>
    <w:multiLevelType w:val="hybridMultilevel"/>
    <w:tmpl w:val="5A82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B2D3E"/>
    <w:multiLevelType w:val="hybridMultilevel"/>
    <w:tmpl w:val="70C23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83823"/>
    <w:multiLevelType w:val="hybridMultilevel"/>
    <w:tmpl w:val="7B1C4834"/>
    <w:lvl w:ilvl="0" w:tplc="83A2808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6515463"/>
    <w:multiLevelType w:val="hybridMultilevel"/>
    <w:tmpl w:val="42DC40A2"/>
    <w:lvl w:ilvl="0" w:tplc="D58CEC0A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1"/>
  </w:num>
  <w:num w:numId="6">
    <w:abstractNumId w:val="12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BC"/>
    <w:rsid w:val="00001CA7"/>
    <w:rsid w:val="00002243"/>
    <w:rsid w:val="0000256C"/>
    <w:rsid w:val="000035F5"/>
    <w:rsid w:val="0000498A"/>
    <w:rsid w:val="000110C3"/>
    <w:rsid w:val="00011BA3"/>
    <w:rsid w:val="000122D3"/>
    <w:rsid w:val="000122FE"/>
    <w:rsid w:val="0001299C"/>
    <w:rsid w:val="00013CFB"/>
    <w:rsid w:val="000153BA"/>
    <w:rsid w:val="00016AC6"/>
    <w:rsid w:val="00017B30"/>
    <w:rsid w:val="00020BBB"/>
    <w:rsid w:val="00021546"/>
    <w:rsid w:val="0002410B"/>
    <w:rsid w:val="000246EC"/>
    <w:rsid w:val="000252BC"/>
    <w:rsid w:val="000254D2"/>
    <w:rsid w:val="000270B8"/>
    <w:rsid w:val="00030378"/>
    <w:rsid w:val="00032066"/>
    <w:rsid w:val="00033E00"/>
    <w:rsid w:val="00035CD0"/>
    <w:rsid w:val="00041248"/>
    <w:rsid w:val="00045AA9"/>
    <w:rsid w:val="000469AD"/>
    <w:rsid w:val="00047220"/>
    <w:rsid w:val="00052A87"/>
    <w:rsid w:val="000539A8"/>
    <w:rsid w:val="00054546"/>
    <w:rsid w:val="0005548C"/>
    <w:rsid w:val="000604BA"/>
    <w:rsid w:val="00061858"/>
    <w:rsid w:val="0006434B"/>
    <w:rsid w:val="000646A0"/>
    <w:rsid w:val="00066C8C"/>
    <w:rsid w:val="00067DB8"/>
    <w:rsid w:val="00070375"/>
    <w:rsid w:val="00070A5D"/>
    <w:rsid w:val="000717D1"/>
    <w:rsid w:val="00073E11"/>
    <w:rsid w:val="00074152"/>
    <w:rsid w:val="00074D88"/>
    <w:rsid w:val="000773D5"/>
    <w:rsid w:val="00077DF0"/>
    <w:rsid w:val="0008015F"/>
    <w:rsid w:val="0008070C"/>
    <w:rsid w:val="00081A57"/>
    <w:rsid w:val="0008486F"/>
    <w:rsid w:val="00085EDA"/>
    <w:rsid w:val="00090B7B"/>
    <w:rsid w:val="00092390"/>
    <w:rsid w:val="000925AF"/>
    <w:rsid w:val="000A4995"/>
    <w:rsid w:val="000A5312"/>
    <w:rsid w:val="000A5BA7"/>
    <w:rsid w:val="000A6535"/>
    <w:rsid w:val="000B261E"/>
    <w:rsid w:val="000B2C35"/>
    <w:rsid w:val="000B3720"/>
    <w:rsid w:val="000B6A5C"/>
    <w:rsid w:val="000B77AA"/>
    <w:rsid w:val="000C0582"/>
    <w:rsid w:val="000C0996"/>
    <w:rsid w:val="000C1D58"/>
    <w:rsid w:val="000C49DD"/>
    <w:rsid w:val="000C4AF9"/>
    <w:rsid w:val="000C4E16"/>
    <w:rsid w:val="000D0F3B"/>
    <w:rsid w:val="000D6A7C"/>
    <w:rsid w:val="000E0C22"/>
    <w:rsid w:val="000E3FC6"/>
    <w:rsid w:val="000E54D3"/>
    <w:rsid w:val="000E657E"/>
    <w:rsid w:val="000F15FB"/>
    <w:rsid w:val="000F3B82"/>
    <w:rsid w:val="000F5DFE"/>
    <w:rsid w:val="000F7AFD"/>
    <w:rsid w:val="00100AFC"/>
    <w:rsid w:val="0010102A"/>
    <w:rsid w:val="00107E33"/>
    <w:rsid w:val="0011019B"/>
    <w:rsid w:val="00110540"/>
    <w:rsid w:val="00111BA9"/>
    <w:rsid w:val="00113745"/>
    <w:rsid w:val="00116E6F"/>
    <w:rsid w:val="00116F46"/>
    <w:rsid w:val="00121C26"/>
    <w:rsid w:val="00127816"/>
    <w:rsid w:val="0013049B"/>
    <w:rsid w:val="0013061D"/>
    <w:rsid w:val="00131B21"/>
    <w:rsid w:val="00133B55"/>
    <w:rsid w:val="00133FEE"/>
    <w:rsid w:val="00134C63"/>
    <w:rsid w:val="00137617"/>
    <w:rsid w:val="001417C4"/>
    <w:rsid w:val="00147907"/>
    <w:rsid w:val="00151E89"/>
    <w:rsid w:val="001520FD"/>
    <w:rsid w:val="00153BCC"/>
    <w:rsid w:val="00156577"/>
    <w:rsid w:val="001567C4"/>
    <w:rsid w:val="00163689"/>
    <w:rsid w:val="00164CD9"/>
    <w:rsid w:val="00164DE2"/>
    <w:rsid w:val="00166AEF"/>
    <w:rsid w:val="0016795F"/>
    <w:rsid w:val="00167AD9"/>
    <w:rsid w:val="001720B5"/>
    <w:rsid w:val="00176F8B"/>
    <w:rsid w:val="00177056"/>
    <w:rsid w:val="001806C6"/>
    <w:rsid w:val="001819BE"/>
    <w:rsid w:val="00182399"/>
    <w:rsid w:val="00184A9F"/>
    <w:rsid w:val="00184F0C"/>
    <w:rsid w:val="001870B8"/>
    <w:rsid w:val="00187FCB"/>
    <w:rsid w:val="0019076E"/>
    <w:rsid w:val="0019373B"/>
    <w:rsid w:val="00193FED"/>
    <w:rsid w:val="001A1EF8"/>
    <w:rsid w:val="001A236F"/>
    <w:rsid w:val="001A2406"/>
    <w:rsid w:val="001A2AE3"/>
    <w:rsid w:val="001A3F69"/>
    <w:rsid w:val="001A4481"/>
    <w:rsid w:val="001A45DA"/>
    <w:rsid w:val="001A4EBC"/>
    <w:rsid w:val="001B3B92"/>
    <w:rsid w:val="001B4501"/>
    <w:rsid w:val="001B45BF"/>
    <w:rsid w:val="001B735D"/>
    <w:rsid w:val="001C1346"/>
    <w:rsid w:val="001C18B3"/>
    <w:rsid w:val="001C1F28"/>
    <w:rsid w:val="001C24BD"/>
    <w:rsid w:val="001C3DC5"/>
    <w:rsid w:val="001D17D6"/>
    <w:rsid w:val="001D1FD0"/>
    <w:rsid w:val="001D35E0"/>
    <w:rsid w:val="001D42E9"/>
    <w:rsid w:val="001D5B6E"/>
    <w:rsid w:val="001D691A"/>
    <w:rsid w:val="001D69AB"/>
    <w:rsid w:val="001D6A42"/>
    <w:rsid w:val="001E0059"/>
    <w:rsid w:val="001E094C"/>
    <w:rsid w:val="001E2BAE"/>
    <w:rsid w:val="001E39AB"/>
    <w:rsid w:val="001E74C8"/>
    <w:rsid w:val="001F0955"/>
    <w:rsid w:val="001F27F2"/>
    <w:rsid w:val="001F43EE"/>
    <w:rsid w:val="001F4654"/>
    <w:rsid w:val="001F6595"/>
    <w:rsid w:val="001F6B91"/>
    <w:rsid w:val="001F7060"/>
    <w:rsid w:val="001F7352"/>
    <w:rsid w:val="00201AE0"/>
    <w:rsid w:val="00201F17"/>
    <w:rsid w:val="0020276B"/>
    <w:rsid w:val="002050BB"/>
    <w:rsid w:val="00207E39"/>
    <w:rsid w:val="00210B59"/>
    <w:rsid w:val="00211526"/>
    <w:rsid w:val="00213437"/>
    <w:rsid w:val="002148D7"/>
    <w:rsid w:val="002153FA"/>
    <w:rsid w:val="002155D2"/>
    <w:rsid w:val="002160A6"/>
    <w:rsid w:val="00220172"/>
    <w:rsid w:val="002249A3"/>
    <w:rsid w:val="00224F5F"/>
    <w:rsid w:val="00225C32"/>
    <w:rsid w:val="00226DDE"/>
    <w:rsid w:val="00226E99"/>
    <w:rsid w:val="00227588"/>
    <w:rsid w:val="00230A4E"/>
    <w:rsid w:val="00231402"/>
    <w:rsid w:val="00232B59"/>
    <w:rsid w:val="00233DA8"/>
    <w:rsid w:val="00235BC6"/>
    <w:rsid w:val="00236095"/>
    <w:rsid w:val="00236D6A"/>
    <w:rsid w:val="00237E84"/>
    <w:rsid w:val="002423D2"/>
    <w:rsid w:val="00242599"/>
    <w:rsid w:val="00243871"/>
    <w:rsid w:val="00243A2C"/>
    <w:rsid w:val="0024435A"/>
    <w:rsid w:val="0024468F"/>
    <w:rsid w:val="00245037"/>
    <w:rsid w:val="002453BA"/>
    <w:rsid w:val="00250E55"/>
    <w:rsid w:val="00256FFD"/>
    <w:rsid w:val="00261BCE"/>
    <w:rsid w:val="00262110"/>
    <w:rsid w:val="00262576"/>
    <w:rsid w:val="00264516"/>
    <w:rsid w:val="00264AAF"/>
    <w:rsid w:val="00267F6A"/>
    <w:rsid w:val="00270B53"/>
    <w:rsid w:val="00271B32"/>
    <w:rsid w:val="0027437D"/>
    <w:rsid w:val="002760B5"/>
    <w:rsid w:val="00276842"/>
    <w:rsid w:val="002835AE"/>
    <w:rsid w:val="00290987"/>
    <w:rsid w:val="00290E6B"/>
    <w:rsid w:val="00291953"/>
    <w:rsid w:val="002953CE"/>
    <w:rsid w:val="00295946"/>
    <w:rsid w:val="00295B19"/>
    <w:rsid w:val="00296DFA"/>
    <w:rsid w:val="002A0547"/>
    <w:rsid w:val="002A308A"/>
    <w:rsid w:val="002A4714"/>
    <w:rsid w:val="002A4E67"/>
    <w:rsid w:val="002A7896"/>
    <w:rsid w:val="002B1DEF"/>
    <w:rsid w:val="002B2BB9"/>
    <w:rsid w:val="002B3B1C"/>
    <w:rsid w:val="002B45F9"/>
    <w:rsid w:val="002B5C99"/>
    <w:rsid w:val="002B5E8F"/>
    <w:rsid w:val="002C0649"/>
    <w:rsid w:val="002C3455"/>
    <w:rsid w:val="002C3A43"/>
    <w:rsid w:val="002C7184"/>
    <w:rsid w:val="002C7CC5"/>
    <w:rsid w:val="002D41AD"/>
    <w:rsid w:val="002D5125"/>
    <w:rsid w:val="002D62DA"/>
    <w:rsid w:val="002D7B5D"/>
    <w:rsid w:val="002E1D47"/>
    <w:rsid w:val="002E3AB9"/>
    <w:rsid w:val="002E649F"/>
    <w:rsid w:val="002E730D"/>
    <w:rsid w:val="002E7981"/>
    <w:rsid w:val="002F2513"/>
    <w:rsid w:val="002F435D"/>
    <w:rsid w:val="002F4D88"/>
    <w:rsid w:val="002F53B3"/>
    <w:rsid w:val="002F5B37"/>
    <w:rsid w:val="002F5F78"/>
    <w:rsid w:val="002F62B3"/>
    <w:rsid w:val="00300385"/>
    <w:rsid w:val="0030120C"/>
    <w:rsid w:val="00301ACE"/>
    <w:rsid w:val="003034F9"/>
    <w:rsid w:val="00305EA1"/>
    <w:rsid w:val="003074A7"/>
    <w:rsid w:val="003103F4"/>
    <w:rsid w:val="00311675"/>
    <w:rsid w:val="003130C3"/>
    <w:rsid w:val="00314157"/>
    <w:rsid w:val="003156EA"/>
    <w:rsid w:val="0032140F"/>
    <w:rsid w:val="003219BA"/>
    <w:rsid w:val="00324E39"/>
    <w:rsid w:val="003251C6"/>
    <w:rsid w:val="0032545C"/>
    <w:rsid w:val="00325DDF"/>
    <w:rsid w:val="00327D5E"/>
    <w:rsid w:val="00330FC2"/>
    <w:rsid w:val="0033104D"/>
    <w:rsid w:val="0033463C"/>
    <w:rsid w:val="003448A9"/>
    <w:rsid w:val="00344AFB"/>
    <w:rsid w:val="00347C2D"/>
    <w:rsid w:val="0035233A"/>
    <w:rsid w:val="003526D3"/>
    <w:rsid w:val="00352F08"/>
    <w:rsid w:val="003534C6"/>
    <w:rsid w:val="00353B0F"/>
    <w:rsid w:val="00361859"/>
    <w:rsid w:val="00361DF7"/>
    <w:rsid w:val="003642E7"/>
    <w:rsid w:val="003657A1"/>
    <w:rsid w:val="00366C4A"/>
    <w:rsid w:val="00367259"/>
    <w:rsid w:val="0037114D"/>
    <w:rsid w:val="00371BD7"/>
    <w:rsid w:val="0037404D"/>
    <w:rsid w:val="0037567B"/>
    <w:rsid w:val="00376CD9"/>
    <w:rsid w:val="00380922"/>
    <w:rsid w:val="003809C3"/>
    <w:rsid w:val="00381001"/>
    <w:rsid w:val="00381DB8"/>
    <w:rsid w:val="003851BC"/>
    <w:rsid w:val="0038562A"/>
    <w:rsid w:val="00385ED2"/>
    <w:rsid w:val="0039170F"/>
    <w:rsid w:val="00392765"/>
    <w:rsid w:val="003931E6"/>
    <w:rsid w:val="00393E24"/>
    <w:rsid w:val="00395153"/>
    <w:rsid w:val="00395275"/>
    <w:rsid w:val="00396CBD"/>
    <w:rsid w:val="003971C1"/>
    <w:rsid w:val="003A507F"/>
    <w:rsid w:val="003A5D4D"/>
    <w:rsid w:val="003A61DA"/>
    <w:rsid w:val="003A687B"/>
    <w:rsid w:val="003B105E"/>
    <w:rsid w:val="003B15BB"/>
    <w:rsid w:val="003B419D"/>
    <w:rsid w:val="003B4569"/>
    <w:rsid w:val="003B5402"/>
    <w:rsid w:val="003B6D79"/>
    <w:rsid w:val="003B7A71"/>
    <w:rsid w:val="003C0784"/>
    <w:rsid w:val="003C2055"/>
    <w:rsid w:val="003C27E3"/>
    <w:rsid w:val="003C31AC"/>
    <w:rsid w:val="003C35A0"/>
    <w:rsid w:val="003C4D41"/>
    <w:rsid w:val="003D011C"/>
    <w:rsid w:val="003D1CFA"/>
    <w:rsid w:val="003D1D34"/>
    <w:rsid w:val="003D21A2"/>
    <w:rsid w:val="003D22C9"/>
    <w:rsid w:val="003D3707"/>
    <w:rsid w:val="003D5AAA"/>
    <w:rsid w:val="003D5D4E"/>
    <w:rsid w:val="003D7442"/>
    <w:rsid w:val="003E2B4A"/>
    <w:rsid w:val="003E3FA1"/>
    <w:rsid w:val="003E50EF"/>
    <w:rsid w:val="003E5A13"/>
    <w:rsid w:val="003E6B4C"/>
    <w:rsid w:val="003F1CA0"/>
    <w:rsid w:val="003F4DA5"/>
    <w:rsid w:val="003F4DB7"/>
    <w:rsid w:val="00400053"/>
    <w:rsid w:val="00401D29"/>
    <w:rsid w:val="004023B8"/>
    <w:rsid w:val="00402EE4"/>
    <w:rsid w:val="00403EA0"/>
    <w:rsid w:val="00405085"/>
    <w:rsid w:val="00405CDD"/>
    <w:rsid w:val="00407309"/>
    <w:rsid w:val="0040740A"/>
    <w:rsid w:val="004108D8"/>
    <w:rsid w:val="00410CD7"/>
    <w:rsid w:val="004113C6"/>
    <w:rsid w:val="00416C18"/>
    <w:rsid w:val="004174BB"/>
    <w:rsid w:val="004200B1"/>
    <w:rsid w:val="004217BE"/>
    <w:rsid w:val="0042183A"/>
    <w:rsid w:val="0042232A"/>
    <w:rsid w:val="00422A7D"/>
    <w:rsid w:val="00423449"/>
    <w:rsid w:val="00423CA3"/>
    <w:rsid w:val="00426BC9"/>
    <w:rsid w:val="00426C4B"/>
    <w:rsid w:val="00426FFB"/>
    <w:rsid w:val="00430F14"/>
    <w:rsid w:val="004324DB"/>
    <w:rsid w:val="004328D4"/>
    <w:rsid w:val="00432DAC"/>
    <w:rsid w:val="004346FB"/>
    <w:rsid w:val="0043560D"/>
    <w:rsid w:val="00436F00"/>
    <w:rsid w:val="00437C2D"/>
    <w:rsid w:val="004401BF"/>
    <w:rsid w:val="0044390D"/>
    <w:rsid w:val="00446A00"/>
    <w:rsid w:val="00453BC1"/>
    <w:rsid w:val="0045557F"/>
    <w:rsid w:val="00461BF3"/>
    <w:rsid w:val="00463371"/>
    <w:rsid w:val="00463F8E"/>
    <w:rsid w:val="004658B7"/>
    <w:rsid w:val="00465FB1"/>
    <w:rsid w:val="00470C09"/>
    <w:rsid w:val="004710C9"/>
    <w:rsid w:val="0047772B"/>
    <w:rsid w:val="004801DB"/>
    <w:rsid w:val="00480348"/>
    <w:rsid w:val="00481004"/>
    <w:rsid w:val="004817EB"/>
    <w:rsid w:val="0048565A"/>
    <w:rsid w:val="00485BFA"/>
    <w:rsid w:val="00486995"/>
    <w:rsid w:val="00486C00"/>
    <w:rsid w:val="004872EE"/>
    <w:rsid w:val="00492FA6"/>
    <w:rsid w:val="00494D59"/>
    <w:rsid w:val="0049734D"/>
    <w:rsid w:val="004A0468"/>
    <w:rsid w:val="004A1694"/>
    <w:rsid w:val="004A20B7"/>
    <w:rsid w:val="004A4746"/>
    <w:rsid w:val="004A6EF9"/>
    <w:rsid w:val="004B1A7C"/>
    <w:rsid w:val="004B1F63"/>
    <w:rsid w:val="004B2C14"/>
    <w:rsid w:val="004B5D78"/>
    <w:rsid w:val="004B691D"/>
    <w:rsid w:val="004B7E71"/>
    <w:rsid w:val="004C0802"/>
    <w:rsid w:val="004C11E0"/>
    <w:rsid w:val="004C27CD"/>
    <w:rsid w:val="004C2DFD"/>
    <w:rsid w:val="004C46BE"/>
    <w:rsid w:val="004C68F0"/>
    <w:rsid w:val="004D28E4"/>
    <w:rsid w:val="004D5474"/>
    <w:rsid w:val="004E09E8"/>
    <w:rsid w:val="004E1FC1"/>
    <w:rsid w:val="004E5630"/>
    <w:rsid w:val="004E774E"/>
    <w:rsid w:val="004E7916"/>
    <w:rsid w:val="004E7A1D"/>
    <w:rsid w:val="004F17A0"/>
    <w:rsid w:val="004F2CA3"/>
    <w:rsid w:val="004F697A"/>
    <w:rsid w:val="004F7C2D"/>
    <w:rsid w:val="00500379"/>
    <w:rsid w:val="005033DA"/>
    <w:rsid w:val="005043C3"/>
    <w:rsid w:val="00506044"/>
    <w:rsid w:val="00510F4E"/>
    <w:rsid w:val="0051734F"/>
    <w:rsid w:val="0051792E"/>
    <w:rsid w:val="005207AA"/>
    <w:rsid w:val="00521458"/>
    <w:rsid w:val="00521AEF"/>
    <w:rsid w:val="0052274D"/>
    <w:rsid w:val="0052306F"/>
    <w:rsid w:val="00526C2B"/>
    <w:rsid w:val="00533039"/>
    <w:rsid w:val="0053354A"/>
    <w:rsid w:val="00533F68"/>
    <w:rsid w:val="0053419F"/>
    <w:rsid w:val="005349BE"/>
    <w:rsid w:val="0053667A"/>
    <w:rsid w:val="00536B48"/>
    <w:rsid w:val="005378B2"/>
    <w:rsid w:val="00543B53"/>
    <w:rsid w:val="00544647"/>
    <w:rsid w:val="00552116"/>
    <w:rsid w:val="00552399"/>
    <w:rsid w:val="00552F35"/>
    <w:rsid w:val="00553415"/>
    <w:rsid w:val="00554805"/>
    <w:rsid w:val="00554FAA"/>
    <w:rsid w:val="0055553C"/>
    <w:rsid w:val="00555C7B"/>
    <w:rsid w:val="0055634D"/>
    <w:rsid w:val="005564AD"/>
    <w:rsid w:val="005625F4"/>
    <w:rsid w:val="0056289B"/>
    <w:rsid w:val="00563B41"/>
    <w:rsid w:val="005709E4"/>
    <w:rsid w:val="00580CAF"/>
    <w:rsid w:val="00581046"/>
    <w:rsid w:val="00581362"/>
    <w:rsid w:val="00585BA8"/>
    <w:rsid w:val="00585E08"/>
    <w:rsid w:val="00586616"/>
    <w:rsid w:val="00590D96"/>
    <w:rsid w:val="00592BF6"/>
    <w:rsid w:val="00594895"/>
    <w:rsid w:val="00595DD2"/>
    <w:rsid w:val="005A0557"/>
    <w:rsid w:val="005A093A"/>
    <w:rsid w:val="005A1C84"/>
    <w:rsid w:val="005A1D5E"/>
    <w:rsid w:val="005A2992"/>
    <w:rsid w:val="005A3BD7"/>
    <w:rsid w:val="005A53EA"/>
    <w:rsid w:val="005A5B6C"/>
    <w:rsid w:val="005A62E3"/>
    <w:rsid w:val="005A6D01"/>
    <w:rsid w:val="005B1CCB"/>
    <w:rsid w:val="005B2E6B"/>
    <w:rsid w:val="005B731C"/>
    <w:rsid w:val="005B7A3F"/>
    <w:rsid w:val="005B7AB6"/>
    <w:rsid w:val="005C03CC"/>
    <w:rsid w:val="005C3C25"/>
    <w:rsid w:val="005C7B10"/>
    <w:rsid w:val="005D17B3"/>
    <w:rsid w:val="005D291A"/>
    <w:rsid w:val="005D5B73"/>
    <w:rsid w:val="005D6AEC"/>
    <w:rsid w:val="005E0908"/>
    <w:rsid w:val="005E2CE9"/>
    <w:rsid w:val="005E43D7"/>
    <w:rsid w:val="005E5915"/>
    <w:rsid w:val="005F4D79"/>
    <w:rsid w:val="005F5BA5"/>
    <w:rsid w:val="005F6352"/>
    <w:rsid w:val="005F712A"/>
    <w:rsid w:val="005F7808"/>
    <w:rsid w:val="005F7C9C"/>
    <w:rsid w:val="00600B55"/>
    <w:rsid w:val="00602662"/>
    <w:rsid w:val="00604AE9"/>
    <w:rsid w:val="00605831"/>
    <w:rsid w:val="006115CE"/>
    <w:rsid w:val="00612C83"/>
    <w:rsid w:val="00613640"/>
    <w:rsid w:val="006136BF"/>
    <w:rsid w:val="006141AA"/>
    <w:rsid w:val="0061433B"/>
    <w:rsid w:val="006154B4"/>
    <w:rsid w:val="00615B2F"/>
    <w:rsid w:val="00616304"/>
    <w:rsid w:val="0062250C"/>
    <w:rsid w:val="00624BCD"/>
    <w:rsid w:val="006324CB"/>
    <w:rsid w:val="006351E6"/>
    <w:rsid w:val="006363E9"/>
    <w:rsid w:val="0063661E"/>
    <w:rsid w:val="006378AA"/>
    <w:rsid w:val="00637C87"/>
    <w:rsid w:val="00642717"/>
    <w:rsid w:val="006432F3"/>
    <w:rsid w:val="00643371"/>
    <w:rsid w:val="006445BD"/>
    <w:rsid w:val="00644914"/>
    <w:rsid w:val="0065121F"/>
    <w:rsid w:val="00651918"/>
    <w:rsid w:val="00652C50"/>
    <w:rsid w:val="006554C1"/>
    <w:rsid w:val="00655E18"/>
    <w:rsid w:val="0066014B"/>
    <w:rsid w:val="0066186B"/>
    <w:rsid w:val="00664383"/>
    <w:rsid w:val="00664612"/>
    <w:rsid w:val="006648A8"/>
    <w:rsid w:val="00664AF7"/>
    <w:rsid w:val="00665107"/>
    <w:rsid w:val="0066592B"/>
    <w:rsid w:val="0066763B"/>
    <w:rsid w:val="0067035C"/>
    <w:rsid w:val="00674284"/>
    <w:rsid w:val="006745B8"/>
    <w:rsid w:val="006779E8"/>
    <w:rsid w:val="0068053D"/>
    <w:rsid w:val="00681666"/>
    <w:rsid w:val="0068218D"/>
    <w:rsid w:val="006836FE"/>
    <w:rsid w:val="00683BCE"/>
    <w:rsid w:val="006870FB"/>
    <w:rsid w:val="00690492"/>
    <w:rsid w:val="00690813"/>
    <w:rsid w:val="00692D36"/>
    <w:rsid w:val="0069315D"/>
    <w:rsid w:val="006947EF"/>
    <w:rsid w:val="00695263"/>
    <w:rsid w:val="00696585"/>
    <w:rsid w:val="006977DF"/>
    <w:rsid w:val="006A204F"/>
    <w:rsid w:val="006A359E"/>
    <w:rsid w:val="006A6207"/>
    <w:rsid w:val="006A70DE"/>
    <w:rsid w:val="006A7D61"/>
    <w:rsid w:val="006B01DD"/>
    <w:rsid w:val="006B0258"/>
    <w:rsid w:val="006B0CE2"/>
    <w:rsid w:val="006B6BF7"/>
    <w:rsid w:val="006B7747"/>
    <w:rsid w:val="006C161A"/>
    <w:rsid w:val="006C5C12"/>
    <w:rsid w:val="006C726B"/>
    <w:rsid w:val="006C73EA"/>
    <w:rsid w:val="006C76C2"/>
    <w:rsid w:val="006C7E6D"/>
    <w:rsid w:val="006D0558"/>
    <w:rsid w:val="006D2302"/>
    <w:rsid w:val="006D2F96"/>
    <w:rsid w:val="006D6D49"/>
    <w:rsid w:val="006D76E9"/>
    <w:rsid w:val="006D798B"/>
    <w:rsid w:val="006E3D00"/>
    <w:rsid w:val="006E6105"/>
    <w:rsid w:val="006E73E2"/>
    <w:rsid w:val="006E797C"/>
    <w:rsid w:val="006F002E"/>
    <w:rsid w:val="006F0A37"/>
    <w:rsid w:val="006F10EF"/>
    <w:rsid w:val="006F204E"/>
    <w:rsid w:val="006F37FF"/>
    <w:rsid w:val="006F6E38"/>
    <w:rsid w:val="006F7CE9"/>
    <w:rsid w:val="00701EFD"/>
    <w:rsid w:val="00715F20"/>
    <w:rsid w:val="007160E3"/>
    <w:rsid w:val="00717A75"/>
    <w:rsid w:val="007235EE"/>
    <w:rsid w:val="00723BF3"/>
    <w:rsid w:val="0072608E"/>
    <w:rsid w:val="00726698"/>
    <w:rsid w:val="00726E72"/>
    <w:rsid w:val="0072719F"/>
    <w:rsid w:val="0072766F"/>
    <w:rsid w:val="007315FA"/>
    <w:rsid w:val="007316FD"/>
    <w:rsid w:val="0073280C"/>
    <w:rsid w:val="007336C3"/>
    <w:rsid w:val="007341DB"/>
    <w:rsid w:val="00734F88"/>
    <w:rsid w:val="007359BF"/>
    <w:rsid w:val="00737AB3"/>
    <w:rsid w:val="00742AC3"/>
    <w:rsid w:val="00743994"/>
    <w:rsid w:val="007471AC"/>
    <w:rsid w:val="0075096E"/>
    <w:rsid w:val="007512B9"/>
    <w:rsid w:val="00751619"/>
    <w:rsid w:val="00753B84"/>
    <w:rsid w:val="00756358"/>
    <w:rsid w:val="00757C8C"/>
    <w:rsid w:val="00760A6F"/>
    <w:rsid w:val="00760D70"/>
    <w:rsid w:val="00760DEF"/>
    <w:rsid w:val="00761EA1"/>
    <w:rsid w:val="00762D36"/>
    <w:rsid w:val="0076424A"/>
    <w:rsid w:val="007648B2"/>
    <w:rsid w:val="00764B7A"/>
    <w:rsid w:val="007669FB"/>
    <w:rsid w:val="00770177"/>
    <w:rsid w:val="00771140"/>
    <w:rsid w:val="007716CF"/>
    <w:rsid w:val="00771E7F"/>
    <w:rsid w:val="0077718D"/>
    <w:rsid w:val="00777EC6"/>
    <w:rsid w:val="007827F6"/>
    <w:rsid w:val="00782A81"/>
    <w:rsid w:val="00782B8E"/>
    <w:rsid w:val="0078443D"/>
    <w:rsid w:val="00784654"/>
    <w:rsid w:val="0079053E"/>
    <w:rsid w:val="00790C2A"/>
    <w:rsid w:val="007957A2"/>
    <w:rsid w:val="0079708F"/>
    <w:rsid w:val="007A04A6"/>
    <w:rsid w:val="007A05A6"/>
    <w:rsid w:val="007A1D4A"/>
    <w:rsid w:val="007A25C8"/>
    <w:rsid w:val="007A263D"/>
    <w:rsid w:val="007A2751"/>
    <w:rsid w:val="007A4F26"/>
    <w:rsid w:val="007A512C"/>
    <w:rsid w:val="007A6846"/>
    <w:rsid w:val="007A7AD0"/>
    <w:rsid w:val="007B0CF0"/>
    <w:rsid w:val="007B33D8"/>
    <w:rsid w:val="007B4069"/>
    <w:rsid w:val="007B7A1F"/>
    <w:rsid w:val="007C060B"/>
    <w:rsid w:val="007C611B"/>
    <w:rsid w:val="007D1BE4"/>
    <w:rsid w:val="007D1DB2"/>
    <w:rsid w:val="007D2136"/>
    <w:rsid w:val="007D2A71"/>
    <w:rsid w:val="007D390B"/>
    <w:rsid w:val="007D3E8D"/>
    <w:rsid w:val="007D6FE2"/>
    <w:rsid w:val="007E039D"/>
    <w:rsid w:val="007E09A5"/>
    <w:rsid w:val="007E1EF7"/>
    <w:rsid w:val="007E3A39"/>
    <w:rsid w:val="007E3F8F"/>
    <w:rsid w:val="007E5EDA"/>
    <w:rsid w:val="007E78B3"/>
    <w:rsid w:val="007F058B"/>
    <w:rsid w:val="007F0D3D"/>
    <w:rsid w:val="007F29CB"/>
    <w:rsid w:val="007F3AFE"/>
    <w:rsid w:val="007F7174"/>
    <w:rsid w:val="007F7878"/>
    <w:rsid w:val="008048F9"/>
    <w:rsid w:val="00805AF5"/>
    <w:rsid w:val="00807A6B"/>
    <w:rsid w:val="008114E6"/>
    <w:rsid w:val="00811BEA"/>
    <w:rsid w:val="008133BD"/>
    <w:rsid w:val="0081349A"/>
    <w:rsid w:val="008200D2"/>
    <w:rsid w:val="00820BB7"/>
    <w:rsid w:val="00823337"/>
    <w:rsid w:val="00824906"/>
    <w:rsid w:val="00830807"/>
    <w:rsid w:val="0083224F"/>
    <w:rsid w:val="0083316F"/>
    <w:rsid w:val="00833C34"/>
    <w:rsid w:val="00837304"/>
    <w:rsid w:val="008377A7"/>
    <w:rsid w:val="00842128"/>
    <w:rsid w:val="008429DA"/>
    <w:rsid w:val="008438BA"/>
    <w:rsid w:val="008474DE"/>
    <w:rsid w:val="008503F2"/>
    <w:rsid w:val="00850A47"/>
    <w:rsid w:val="008543F3"/>
    <w:rsid w:val="00854FF2"/>
    <w:rsid w:val="00856290"/>
    <w:rsid w:val="00857723"/>
    <w:rsid w:val="00861EEC"/>
    <w:rsid w:val="0086463E"/>
    <w:rsid w:val="00864E0C"/>
    <w:rsid w:val="0086742D"/>
    <w:rsid w:val="0087007E"/>
    <w:rsid w:val="0087097D"/>
    <w:rsid w:val="00871208"/>
    <w:rsid w:val="00871E1F"/>
    <w:rsid w:val="008725D5"/>
    <w:rsid w:val="00873AA4"/>
    <w:rsid w:val="00874854"/>
    <w:rsid w:val="0087521F"/>
    <w:rsid w:val="0087525B"/>
    <w:rsid w:val="008773BE"/>
    <w:rsid w:val="00877AF7"/>
    <w:rsid w:val="00880201"/>
    <w:rsid w:val="00880E7A"/>
    <w:rsid w:val="00882697"/>
    <w:rsid w:val="00884C57"/>
    <w:rsid w:val="00884EE7"/>
    <w:rsid w:val="00890C54"/>
    <w:rsid w:val="008915A4"/>
    <w:rsid w:val="00893BBB"/>
    <w:rsid w:val="00894B5E"/>
    <w:rsid w:val="0089587B"/>
    <w:rsid w:val="00897AEE"/>
    <w:rsid w:val="008A314C"/>
    <w:rsid w:val="008A37EF"/>
    <w:rsid w:val="008A4567"/>
    <w:rsid w:val="008A4633"/>
    <w:rsid w:val="008A4B52"/>
    <w:rsid w:val="008B2056"/>
    <w:rsid w:val="008B330C"/>
    <w:rsid w:val="008B3F67"/>
    <w:rsid w:val="008B4B2A"/>
    <w:rsid w:val="008B5B13"/>
    <w:rsid w:val="008C2588"/>
    <w:rsid w:val="008C2DD3"/>
    <w:rsid w:val="008C3599"/>
    <w:rsid w:val="008C48EE"/>
    <w:rsid w:val="008C5927"/>
    <w:rsid w:val="008C6597"/>
    <w:rsid w:val="008C749E"/>
    <w:rsid w:val="008D0580"/>
    <w:rsid w:val="008D262A"/>
    <w:rsid w:val="008D7BBC"/>
    <w:rsid w:val="008D7C5B"/>
    <w:rsid w:val="008E005D"/>
    <w:rsid w:val="008E07B8"/>
    <w:rsid w:val="008E3B72"/>
    <w:rsid w:val="008E3EEA"/>
    <w:rsid w:val="008E4B2F"/>
    <w:rsid w:val="008E770B"/>
    <w:rsid w:val="008E7718"/>
    <w:rsid w:val="008F0B7A"/>
    <w:rsid w:val="008F11EE"/>
    <w:rsid w:val="008F1B76"/>
    <w:rsid w:val="008F1FE0"/>
    <w:rsid w:val="008F2F71"/>
    <w:rsid w:val="008F6BF0"/>
    <w:rsid w:val="0090075C"/>
    <w:rsid w:val="00901401"/>
    <w:rsid w:val="00904DE4"/>
    <w:rsid w:val="00906A0F"/>
    <w:rsid w:val="00910887"/>
    <w:rsid w:val="00910EB6"/>
    <w:rsid w:val="009116F0"/>
    <w:rsid w:val="0091404C"/>
    <w:rsid w:val="00916401"/>
    <w:rsid w:val="0091764B"/>
    <w:rsid w:val="00917ABA"/>
    <w:rsid w:val="0092072F"/>
    <w:rsid w:val="00920B16"/>
    <w:rsid w:val="00921678"/>
    <w:rsid w:val="00923A7F"/>
    <w:rsid w:val="00924665"/>
    <w:rsid w:val="00926189"/>
    <w:rsid w:val="0092683D"/>
    <w:rsid w:val="00930BC5"/>
    <w:rsid w:val="00930E90"/>
    <w:rsid w:val="00931014"/>
    <w:rsid w:val="009376DB"/>
    <w:rsid w:val="00941929"/>
    <w:rsid w:val="00941D1A"/>
    <w:rsid w:val="00944474"/>
    <w:rsid w:val="009454AD"/>
    <w:rsid w:val="00955B11"/>
    <w:rsid w:val="00955CF6"/>
    <w:rsid w:val="00957CDA"/>
    <w:rsid w:val="0096052A"/>
    <w:rsid w:val="00961F2F"/>
    <w:rsid w:val="00962CE6"/>
    <w:rsid w:val="009633AA"/>
    <w:rsid w:val="00963D1E"/>
    <w:rsid w:val="009644D7"/>
    <w:rsid w:val="00964EF0"/>
    <w:rsid w:val="00965F2B"/>
    <w:rsid w:val="00966073"/>
    <w:rsid w:val="009729EC"/>
    <w:rsid w:val="00972CFA"/>
    <w:rsid w:val="0097352D"/>
    <w:rsid w:val="00973BD1"/>
    <w:rsid w:val="009806C3"/>
    <w:rsid w:val="009812A1"/>
    <w:rsid w:val="00981537"/>
    <w:rsid w:val="00983222"/>
    <w:rsid w:val="0098367A"/>
    <w:rsid w:val="00985793"/>
    <w:rsid w:val="009874FB"/>
    <w:rsid w:val="0099212C"/>
    <w:rsid w:val="0099307F"/>
    <w:rsid w:val="00993D1A"/>
    <w:rsid w:val="009960EF"/>
    <w:rsid w:val="009A02D7"/>
    <w:rsid w:val="009A036F"/>
    <w:rsid w:val="009A09EC"/>
    <w:rsid w:val="009A0B18"/>
    <w:rsid w:val="009A10E5"/>
    <w:rsid w:val="009A28DE"/>
    <w:rsid w:val="009A3AF1"/>
    <w:rsid w:val="009A4736"/>
    <w:rsid w:val="009A48CE"/>
    <w:rsid w:val="009A7C39"/>
    <w:rsid w:val="009B19EE"/>
    <w:rsid w:val="009B513C"/>
    <w:rsid w:val="009B71A3"/>
    <w:rsid w:val="009B7EA4"/>
    <w:rsid w:val="009C0581"/>
    <w:rsid w:val="009C09F2"/>
    <w:rsid w:val="009C0B52"/>
    <w:rsid w:val="009C2A0E"/>
    <w:rsid w:val="009D1A18"/>
    <w:rsid w:val="009D24B7"/>
    <w:rsid w:val="009D3CB2"/>
    <w:rsid w:val="009D73F9"/>
    <w:rsid w:val="009D7A2E"/>
    <w:rsid w:val="009D7F9B"/>
    <w:rsid w:val="009E1310"/>
    <w:rsid w:val="009E4B1F"/>
    <w:rsid w:val="009E4EEC"/>
    <w:rsid w:val="009E6EC5"/>
    <w:rsid w:val="009E6EFE"/>
    <w:rsid w:val="009F2281"/>
    <w:rsid w:val="009F314A"/>
    <w:rsid w:val="009F57CD"/>
    <w:rsid w:val="00A002CE"/>
    <w:rsid w:val="00A03723"/>
    <w:rsid w:val="00A04F6F"/>
    <w:rsid w:val="00A05B90"/>
    <w:rsid w:val="00A06906"/>
    <w:rsid w:val="00A06BC7"/>
    <w:rsid w:val="00A158F9"/>
    <w:rsid w:val="00A15CF3"/>
    <w:rsid w:val="00A17D10"/>
    <w:rsid w:val="00A20BC5"/>
    <w:rsid w:val="00A215A4"/>
    <w:rsid w:val="00A234F6"/>
    <w:rsid w:val="00A240A1"/>
    <w:rsid w:val="00A24656"/>
    <w:rsid w:val="00A26236"/>
    <w:rsid w:val="00A33A88"/>
    <w:rsid w:val="00A33ECC"/>
    <w:rsid w:val="00A3446A"/>
    <w:rsid w:val="00A4111B"/>
    <w:rsid w:val="00A4144F"/>
    <w:rsid w:val="00A47D09"/>
    <w:rsid w:val="00A517B2"/>
    <w:rsid w:val="00A5249D"/>
    <w:rsid w:val="00A54BD5"/>
    <w:rsid w:val="00A56133"/>
    <w:rsid w:val="00A5630A"/>
    <w:rsid w:val="00A57834"/>
    <w:rsid w:val="00A57A30"/>
    <w:rsid w:val="00A57B63"/>
    <w:rsid w:val="00A62EEC"/>
    <w:rsid w:val="00A62F4B"/>
    <w:rsid w:val="00A663B2"/>
    <w:rsid w:val="00A719AC"/>
    <w:rsid w:val="00A72A1E"/>
    <w:rsid w:val="00A73255"/>
    <w:rsid w:val="00A801A3"/>
    <w:rsid w:val="00A81855"/>
    <w:rsid w:val="00A81B4F"/>
    <w:rsid w:val="00A8313F"/>
    <w:rsid w:val="00A83752"/>
    <w:rsid w:val="00A83D97"/>
    <w:rsid w:val="00A85530"/>
    <w:rsid w:val="00A86034"/>
    <w:rsid w:val="00A905FF"/>
    <w:rsid w:val="00A907BE"/>
    <w:rsid w:val="00A90887"/>
    <w:rsid w:val="00A941F7"/>
    <w:rsid w:val="00A95713"/>
    <w:rsid w:val="00AA0DB6"/>
    <w:rsid w:val="00AA2BA2"/>
    <w:rsid w:val="00AA65E9"/>
    <w:rsid w:val="00AA6BE7"/>
    <w:rsid w:val="00AA7C04"/>
    <w:rsid w:val="00AB0A6D"/>
    <w:rsid w:val="00AB186D"/>
    <w:rsid w:val="00AB1DC5"/>
    <w:rsid w:val="00AB2FED"/>
    <w:rsid w:val="00AB3E52"/>
    <w:rsid w:val="00AB466B"/>
    <w:rsid w:val="00AB646D"/>
    <w:rsid w:val="00AB75D1"/>
    <w:rsid w:val="00AC1431"/>
    <w:rsid w:val="00AC1A88"/>
    <w:rsid w:val="00AC31CC"/>
    <w:rsid w:val="00AD20BF"/>
    <w:rsid w:val="00AD49F3"/>
    <w:rsid w:val="00AD534C"/>
    <w:rsid w:val="00AE051E"/>
    <w:rsid w:val="00AE3853"/>
    <w:rsid w:val="00AE4CF2"/>
    <w:rsid w:val="00AE6974"/>
    <w:rsid w:val="00AF2D9B"/>
    <w:rsid w:val="00AF5BF0"/>
    <w:rsid w:val="00AF791B"/>
    <w:rsid w:val="00B0159C"/>
    <w:rsid w:val="00B02264"/>
    <w:rsid w:val="00B02FE7"/>
    <w:rsid w:val="00B0403C"/>
    <w:rsid w:val="00B04E2A"/>
    <w:rsid w:val="00B05CDC"/>
    <w:rsid w:val="00B05E1C"/>
    <w:rsid w:val="00B07F87"/>
    <w:rsid w:val="00B11544"/>
    <w:rsid w:val="00B145A7"/>
    <w:rsid w:val="00B14A8C"/>
    <w:rsid w:val="00B14D73"/>
    <w:rsid w:val="00B15AB8"/>
    <w:rsid w:val="00B163D3"/>
    <w:rsid w:val="00B17A5D"/>
    <w:rsid w:val="00B17D6C"/>
    <w:rsid w:val="00B2146D"/>
    <w:rsid w:val="00B23599"/>
    <w:rsid w:val="00B26439"/>
    <w:rsid w:val="00B27964"/>
    <w:rsid w:val="00B34334"/>
    <w:rsid w:val="00B3490B"/>
    <w:rsid w:val="00B34DF2"/>
    <w:rsid w:val="00B36994"/>
    <w:rsid w:val="00B36DCF"/>
    <w:rsid w:val="00B403F4"/>
    <w:rsid w:val="00B40B33"/>
    <w:rsid w:val="00B410EE"/>
    <w:rsid w:val="00B41A74"/>
    <w:rsid w:val="00B41E63"/>
    <w:rsid w:val="00B44AB8"/>
    <w:rsid w:val="00B50920"/>
    <w:rsid w:val="00B50F7B"/>
    <w:rsid w:val="00B52212"/>
    <w:rsid w:val="00B52A46"/>
    <w:rsid w:val="00B53574"/>
    <w:rsid w:val="00B55610"/>
    <w:rsid w:val="00B57E95"/>
    <w:rsid w:val="00B6216E"/>
    <w:rsid w:val="00B63E44"/>
    <w:rsid w:val="00B65F56"/>
    <w:rsid w:val="00B66BA0"/>
    <w:rsid w:val="00B67855"/>
    <w:rsid w:val="00B7119E"/>
    <w:rsid w:val="00B768A6"/>
    <w:rsid w:val="00B830E0"/>
    <w:rsid w:val="00B869BA"/>
    <w:rsid w:val="00B90BB7"/>
    <w:rsid w:val="00B92F50"/>
    <w:rsid w:val="00B93085"/>
    <w:rsid w:val="00B938B0"/>
    <w:rsid w:val="00B95463"/>
    <w:rsid w:val="00B96B15"/>
    <w:rsid w:val="00BA0C3D"/>
    <w:rsid w:val="00BA175D"/>
    <w:rsid w:val="00BA1B0E"/>
    <w:rsid w:val="00BA23E8"/>
    <w:rsid w:val="00BA28C1"/>
    <w:rsid w:val="00BA4F6D"/>
    <w:rsid w:val="00BA57F0"/>
    <w:rsid w:val="00BA5DF0"/>
    <w:rsid w:val="00BB2227"/>
    <w:rsid w:val="00BB6B77"/>
    <w:rsid w:val="00BC0615"/>
    <w:rsid w:val="00BC2FF9"/>
    <w:rsid w:val="00BC39FC"/>
    <w:rsid w:val="00BC75CF"/>
    <w:rsid w:val="00BC7657"/>
    <w:rsid w:val="00BD215C"/>
    <w:rsid w:val="00BD24DE"/>
    <w:rsid w:val="00BD31B7"/>
    <w:rsid w:val="00BD41E5"/>
    <w:rsid w:val="00BD44C7"/>
    <w:rsid w:val="00BD55C8"/>
    <w:rsid w:val="00BD6782"/>
    <w:rsid w:val="00BE00C2"/>
    <w:rsid w:val="00BE08C8"/>
    <w:rsid w:val="00BE0AFD"/>
    <w:rsid w:val="00BE1B78"/>
    <w:rsid w:val="00BE2871"/>
    <w:rsid w:val="00BE73D4"/>
    <w:rsid w:val="00BE7E33"/>
    <w:rsid w:val="00BF1197"/>
    <w:rsid w:val="00BF3A0C"/>
    <w:rsid w:val="00BF3DA5"/>
    <w:rsid w:val="00BF56D6"/>
    <w:rsid w:val="00BF5B91"/>
    <w:rsid w:val="00BF6861"/>
    <w:rsid w:val="00BF6AC9"/>
    <w:rsid w:val="00C0020D"/>
    <w:rsid w:val="00C018A2"/>
    <w:rsid w:val="00C02A42"/>
    <w:rsid w:val="00C04F25"/>
    <w:rsid w:val="00C05987"/>
    <w:rsid w:val="00C072A2"/>
    <w:rsid w:val="00C07E82"/>
    <w:rsid w:val="00C1022F"/>
    <w:rsid w:val="00C105D6"/>
    <w:rsid w:val="00C150F3"/>
    <w:rsid w:val="00C16653"/>
    <w:rsid w:val="00C26C4B"/>
    <w:rsid w:val="00C307F4"/>
    <w:rsid w:val="00C32FFB"/>
    <w:rsid w:val="00C33DA4"/>
    <w:rsid w:val="00C369B9"/>
    <w:rsid w:val="00C408F8"/>
    <w:rsid w:val="00C41410"/>
    <w:rsid w:val="00C418A1"/>
    <w:rsid w:val="00C438F6"/>
    <w:rsid w:val="00C43A74"/>
    <w:rsid w:val="00C4494E"/>
    <w:rsid w:val="00C45854"/>
    <w:rsid w:val="00C46054"/>
    <w:rsid w:val="00C513D0"/>
    <w:rsid w:val="00C51612"/>
    <w:rsid w:val="00C51F72"/>
    <w:rsid w:val="00C52561"/>
    <w:rsid w:val="00C56023"/>
    <w:rsid w:val="00C600FA"/>
    <w:rsid w:val="00C606FF"/>
    <w:rsid w:val="00C62C5C"/>
    <w:rsid w:val="00C640FE"/>
    <w:rsid w:val="00C649CE"/>
    <w:rsid w:val="00C65124"/>
    <w:rsid w:val="00C65671"/>
    <w:rsid w:val="00C66894"/>
    <w:rsid w:val="00C70365"/>
    <w:rsid w:val="00C73373"/>
    <w:rsid w:val="00C746DF"/>
    <w:rsid w:val="00C74D23"/>
    <w:rsid w:val="00C75240"/>
    <w:rsid w:val="00C7604E"/>
    <w:rsid w:val="00C7646D"/>
    <w:rsid w:val="00C776F0"/>
    <w:rsid w:val="00C77F5D"/>
    <w:rsid w:val="00C80945"/>
    <w:rsid w:val="00C825B2"/>
    <w:rsid w:val="00C84133"/>
    <w:rsid w:val="00C860D3"/>
    <w:rsid w:val="00C8690B"/>
    <w:rsid w:val="00C86E8D"/>
    <w:rsid w:val="00C87324"/>
    <w:rsid w:val="00C87882"/>
    <w:rsid w:val="00C91784"/>
    <w:rsid w:val="00C919C6"/>
    <w:rsid w:val="00C91EAB"/>
    <w:rsid w:val="00C93550"/>
    <w:rsid w:val="00C94534"/>
    <w:rsid w:val="00C9617C"/>
    <w:rsid w:val="00CA223B"/>
    <w:rsid w:val="00CA2C64"/>
    <w:rsid w:val="00CA5680"/>
    <w:rsid w:val="00CA7AA0"/>
    <w:rsid w:val="00CB0C64"/>
    <w:rsid w:val="00CB1BED"/>
    <w:rsid w:val="00CB647B"/>
    <w:rsid w:val="00CB6B1A"/>
    <w:rsid w:val="00CC3129"/>
    <w:rsid w:val="00CC49E2"/>
    <w:rsid w:val="00CC575D"/>
    <w:rsid w:val="00CC5D52"/>
    <w:rsid w:val="00CC5E67"/>
    <w:rsid w:val="00CC62EB"/>
    <w:rsid w:val="00CD0E6D"/>
    <w:rsid w:val="00CD1781"/>
    <w:rsid w:val="00CD48E8"/>
    <w:rsid w:val="00CE3A66"/>
    <w:rsid w:val="00CF033C"/>
    <w:rsid w:val="00CF3FBB"/>
    <w:rsid w:val="00CF4E95"/>
    <w:rsid w:val="00CF6C6D"/>
    <w:rsid w:val="00D0293D"/>
    <w:rsid w:val="00D02B8B"/>
    <w:rsid w:val="00D02C66"/>
    <w:rsid w:val="00D03CE1"/>
    <w:rsid w:val="00D0435D"/>
    <w:rsid w:val="00D052D2"/>
    <w:rsid w:val="00D06628"/>
    <w:rsid w:val="00D10C24"/>
    <w:rsid w:val="00D12C48"/>
    <w:rsid w:val="00D1447D"/>
    <w:rsid w:val="00D14801"/>
    <w:rsid w:val="00D14F98"/>
    <w:rsid w:val="00D1510E"/>
    <w:rsid w:val="00D16CAC"/>
    <w:rsid w:val="00D175E8"/>
    <w:rsid w:val="00D17707"/>
    <w:rsid w:val="00D17D4E"/>
    <w:rsid w:val="00D2017A"/>
    <w:rsid w:val="00D20A6E"/>
    <w:rsid w:val="00D22867"/>
    <w:rsid w:val="00D23571"/>
    <w:rsid w:val="00D2406D"/>
    <w:rsid w:val="00D25282"/>
    <w:rsid w:val="00D26074"/>
    <w:rsid w:val="00D27BB6"/>
    <w:rsid w:val="00D40F14"/>
    <w:rsid w:val="00D428DC"/>
    <w:rsid w:val="00D42DD5"/>
    <w:rsid w:val="00D435EC"/>
    <w:rsid w:val="00D43D24"/>
    <w:rsid w:val="00D502D2"/>
    <w:rsid w:val="00D50BCE"/>
    <w:rsid w:val="00D52196"/>
    <w:rsid w:val="00D523C4"/>
    <w:rsid w:val="00D52736"/>
    <w:rsid w:val="00D53E66"/>
    <w:rsid w:val="00D54162"/>
    <w:rsid w:val="00D55A48"/>
    <w:rsid w:val="00D56133"/>
    <w:rsid w:val="00D56EDA"/>
    <w:rsid w:val="00D57DD4"/>
    <w:rsid w:val="00D61AB6"/>
    <w:rsid w:val="00D62637"/>
    <w:rsid w:val="00D63063"/>
    <w:rsid w:val="00D63B8D"/>
    <w:rsid w:val="00D63F9B"/>
    <w:rsid w:val="00D673DF"/>
    <w:rsid w:val="00D705FE"/>
    <w:rsid w:val="00D726A8"/>
    <w:rsid w:val="00D72722"/>
    <w:rsid w:val="00D729C2"/>
    <w:rsid w:val="00D72E1A"/>
    <w:rsid w:val="00D8125E"/>
    <w:rsid w:val="00D81A67"/>
    <w:rsid w:val="00D86512"/>
    <w:rsid w:val="00D875A0"/>
    <w:rsid w:val="00D87A52"/>
    <w:rsid w:val="00D90F36"/>
    <w:rsid w:val="00D91325"/>
    <w:rsid w:val="00D92B39"/>
    <w:rsid w:val="00D92D70"/>
    <w:rsid w:val="00D9346C"/>
    <w:rsid w:val="00D93AA8"/>
    <w:rsid w:val="00D95189"/>
    <w:rsid w:val="00D973A6"/>
    <w:rsid w:val="00DA275F"/>
    <w:rsid w:val="00DA4A63"/>
    <w:rsid w:val="00DA54E8"/>
    <w:rsid w:val="00DA67CF"/>
    <w:rsid w:val="00DA7038"/>
    <w:rsid w:val="00DA7C06"/>
    <w:rsid w:val="00DB0801"/>
    <w:rsid w:val="00DB095A"/>
    <w:rsid w:val="00DB5EC8"/>
    <w:rsid w:val="00DC2825"/>
    <w:rsid w:val="00DC28C4"/>
    <w:rsid w:val="00DC4B24"/>
    <w:rsid w:val="00DC6300"/>
    <w:rsid w:val="00DC787E"/>
    <w:rsid w:val="00DD0688"/>
    <w:rsid w:val="00DD1113"/>
    <w:rsid w:val="00DD4B1C"/>
    <w:rsid w:val="00DD4D5C"/>
    <w:rsid w:val="00DD5E47"/>
    <w:rsid w:val="00DD6527"/>
    <w:rsid w:val="00DD6ACC"/>
    <w:rsid w:val="00DE49F1"/>
    <w:rsid w:val="00DE56AE"/>
    <w:rsid w:val="00DF1FAB"/>
    <w:rsid w:val="00DF2B4A"/>
    <w:rsid w:val="00DF2B4E"/>
    <w:rsid w:val="00DF4BD2"/>
    <w:rsid w:val="00DF748F"/>
    <w:rsid w:val="00E00B9F"/>
    <w:rsid w:val="00E0114E"/>
    <w:rsid w:val="00E01221"/>
    <w:rsid w:val="00E02FB1"/>
    <w:rsid w:val="00E04F5F"/>
    <w:rsid w:val="00E0511B"/>
    <w:rsid w:val="00E05766"/>
    <w:rsid w:val="00E06631"/>
    <w:rsid w:val="00E103AE"/>
    <w:rsid w:val="00E1217B"/>
    <w:rsid w:val="00E17605"/>
    <w:rsid w:val="00E20D9E"/>
    <w:rsid w:val="00E227FB"/>
    <w:rsid w:val="00E2696F"/>
    <w:rsid w:val="00E32A47"/>
    <w:rsid w:val="00E35695"/>
    <w:rsid w:val="00E40356"/>
    <w:rsid w:val="00E426AF"/>
    <w:rsid w:val="00E440DA"/>
    <w:rsid w:val="00E44F2E"/>
    <w:rsid w:val="00E45743"/>
    <w:rsid w:val="00E46E9F"/>
    <w:rsid w:val="00E5069D"/>
    <w:rsid w:val="00E5179A"/>
    <w:rsid w:val="00E517E3"/>
    <w:rsid w:val="00E5445B"/>
    <w:rsid w:val="00E55F86"/>
    <w:rsid w:val="00E572F9"/>
    <w:rsid w:val="00E62522"/>
    <w:rsid w:val="00E635AA"/>
    <w:rsid w:val="00E6370B"/>
    <w:rsid w:val="00E65080"/>
    <w:rsid w:val="00E664A8"/>
    <w:rsid w:val="00E67128"/>
    <w:rsid w:val="00E67B76"/>
    <w:rsid w:val="00E67EE4"/>
    <w:rsid w:val="00E728CC"/>
    <w:rsid w:val="00E72FB1"/>
    <w:rsid w:val="00E7558A"/>
    <w:rsid w:val="00E772E8"/>
    <w:rsid w:val="00E80813"/>
    <w:rsid w:val="00E8142D"/>
    <w:rsid w:val="00E83048"/>
    <w:rsid w:val="00E8347F"/>
    <w:rsid w:val="00E87166"/>
    <w:rsid w:val="00E9006F"/>
    <w:rsid w:val="00E90DFE"/>
    <w:rsid w:val="00E96338"/>
    <w:rsid w:val="00E9695E"/>
    <w:rsid w:val="00E97DD5"/>
    <w:rsid w:val="00EA4A0B"/>
    <w:rsid w:val="00EA7039"/>
    <w:rsid w:val="00EB0340"/>
    <w:rsid w:val="00EB46DE"/>
    <w:rsid w:val="00EB5D56"/>
    <w:rsid w:val="00EB6CBA"/>
    <w:rsid w:val="00EB7D3D"/>
    <w:rsid w:val="00ED3C8C"/>
    <w:rsid w:val="00ED4F5B"/>
    <w:rsid w:val="00ED5AFA"/>
    <w:rsid w:val="00ED5FE4"/>
    <w:rsid w:val="00EE05DD"/>
    <w:rsid w:val="00EE305A"/>
    <w:rsid w:val="00EE51B3"/>
    <w:rsid w:val="00EE7764"/>
    <w:rsid w:val="00EF06A3"/>
    <w:rsid w:val="00EF10C5"/>
    <w:rsid w:val="00EF1E35"/>
    <w:rsid w:val="00EF242B"/>
    <w:rsid w:val="00EF44DA"/>
    <w:rsid w:val="00EF46A6"/>
    <w:rsid w:val="00EF6007"/>
    <w:rsid w:val="00EF63A2"/>
    <w:rsid w:val="00EF7D4C"/>
    <w:rsid w:val="00F019FF"/>
    <w:rsid w:val="00F01C4E"/>
    <w:rsid w:val="00F022DF"/>
    <w:rsid w:val="00F025F0"/>
    <w:rsid w:val="00F037F1"/>
    <w:rsid w:val="00F05059"/>
    <w:rsid w:val="00F057AF"/>
    <w:rsid w:val="00F0601D"/>
    <w:rsid w:val="00F0612E"/>
    <w:rsid w:val="00F06DEF"/>
    <w:rsid w:val="00F112A3"/>
    <w:rsid w:val="00F151DF"/>
    <w:rsid w:val="00F163B6"/>
    <w:rsid w:val="00F204A1"/>
    <w:rsid w:val="00F221F8"/>
    <w:rsid w:val="00F2534C"/>
    <w:rsid w:val="00F253A7"/>
    <w:rsid w:val="00F25BC0"/>
    <w:rsid w:val="00F25E2C"/>
    <w:rsid w:val="00F266E6"/>
    <w:rsid w:val="00F269F5"/>
    <w:rsid w:val="00F274BA"/>
    <w:rsid w:val="00F27851"/>
    <w:rsid w:val="00F314FE"/>
    <w:rsid w:val="00F31A13"/>
    <w:rsid w:val="00F31C0F"/>
    <w:rsid w:val="00F31E5F"/>
    <w:rsid w:val="00F32E72"/>
    <w:rsid w:val="00F335F2"/>
    <w:rsid w:val="00F33807"/>
    <w:rsid w:val="00F355CB"/>
    <w:rsid w:val="00F35D8F"/>
    <w:rsid w:val="00F376D3"/>
    <w:rsid w:val="00F40006"/>
    <w:rsid w:val="00F44B0B"/>
    <w:rsid w:val="00F4539A"/>
    <w:rsid w:val="00F469CA"/>
    <w:rsid w:val="00F479CB"/>
    <w:rsid w:val="00F47EE5"/>
    <w:rsid w:val="00F52172"/>
    <w:rsid w:val="00F53F89"/>
    <w:rsid w:val="00F606FB"/>
    <w:rsid w:val="00F60790"/>
    <w:rsid w:val="00F6495A"/>
    <w:rsid w:val="00F64EC6"/>
    <w:rsid w:val="00F65F99"/>
    <w:rsid w:val="00F66627"/>
    <w:rsid w:val="00F6756E"/>
    <w:rsid w:val="00F70629"/>
    <w:rsid w:val="00F76012"/>
    <w:rsid w:val="00F775D2"/>
    <w:rsid w:val="00F806CE"/>
    <w:rsid w:val="00F84DB3"/>
    <w:rsid w:val="00F87282"/>
    <w:rsid w:val="00F87D67"/>
    <w:rsid w:val="00F90EB6"/>
    <w:rsid w:val="00F93381"/>
    <w:rsid w:val="00F936EC"/>
    <w:rsid w:val="00F9549A"/>
    <w:rsid w:val="00F966AE"/>
    <w:rsid w:val="00FA0862"/>
    <w:rsid w:val="00FA1D67"/>
    <w:rsid w:val="00FA3AC5"/>
    <w:rsid w:val="00FA3D91"/>
    <w:rsid w:val="00FA42C5"/>
    <w:rsid w:val="00FB204B"/>
    <w:rsid w:val="00FB485D"/>
    <w:rsid w:val="00FB54AF"/>
    <w:rsid w:val="00FC199D"/>
    <w:rsid w:val="00FC2E30"/>
    <w:rsid w:val="00FC6BDA"/>
    <w:rsid w:val="00FC7816"/>
    <w:rsid w:val="00FD08DC"/>
    <w:rsid w:val="00FD302C"/>
    <w:rsid w:val="00FD6E96"/>
    <w:rsid w:val="00FE2EEF"/>
    <w:rsid w:val="00FE39EC"/>
    <w:rsid w:val="00FE3B3C"/>
    <w:rsid w:val="00FE3F4D"/>
    <w:rsid w:val="00FF0180"/>
    <w:rsid w:val="00FF0794"/>
    <w:rsid w:val="00FF1AEC"/>
    <w:rsid w:val="00FF2488"/>
    <w:rsid w:val="00FF2BA3"/>
    <w:rsid w:val="00FF5DA1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  <w15:chartTrackingRefBased/>
  <w15:docId w15:val="{2AAF8517-031E-4AE5-B2B1-853D811F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90B"/>
  </w:style>
  <w:style w:type="paragraph" w:styleId="1">
    <w:name w:val="heading 1"/>
    <w:basedOn w:val="a"/>
    <w:next w:val="a"/>
    <w:link w:val="10"/>
    <w:uiPriority w:val="9"/>
    <w:qFormat/>
    <w:rsid w:val="00B55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1F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D6ACC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8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0B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E4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39"/>
    <w:rsid w:val="001D6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5C0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21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0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038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55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5F86"/>
  </w:style>
  <w:style w:type="paragraph" w:styleId="aa">
    <w:name w:val="footer"/>
    <w:basedOn w:val="a"/>
    <w:link w:val="ab"/>
    <w:uiPriority w:val="99"/>
    <w:unhideWhenUsed/>
    <w:rsid w:val="00E55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5F86"/>
  </w:style>
  <w:style w:type="paragraph" w:styleId="HTML">
    <w:name w:val="HTML Preformatted"/>
    <w:basedOn w:val="a"/>
    <w:link w:val="HTML0"/>
    <w:rsid w:val="000F3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F3B8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No Spacing"/>
    <w:uiPriority w:val="1"/>
    <w:qFormat/>
    <w:rsid w:val="00FD08D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doccaption">
    <w:name w:val="doccaption"/>
    <w:basedOn w:val="a0"/>
    <w:rsid w:val="00184A9F"/>
  </w:style>
  <w:style w:type="paragraph" w:customStyle="1" w:styleId="ConsPlusTitle">
    <w:name w:val="ConsPlusTitle"/>
    <w:uiPriority w:val="99"/>
    <w:rsid w:val="00777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1C1F28"/>
    <w:pPr>
      <w:spacing w:after="120" w:line="480" w:lineRule="auto"/>
      <w:ind w:left="283" w:firstLine="720"/>
      <w:jc w:val="both"/>
    </w:pPr>
    <w:rPr>
      <w:rFonts w:ascii="Times New Roman" w:eastAsia="Times New Roman" w:hAnsi="Times New Roman" w:cs="Times New Roman"/>
      <w:sz w:val="29"/>
      <w:szCs w:val="20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C1F28"/>
    <w:rPr>
      <w:rFonts w:ascii="Times New Roman" w:eastAsia="Times New Roman" w:hAnsi="Times New Roman" w:cs="Times New Roman"/>
      <w:sz w:val="29"/>
      <w:szCs w:val="20"/>
      <w:lang w:val="x-none" w:eastAsia="x-none"/>
    </w:rPr>
  </w:style>
  <w:style w:type="character" w:customStyle="1" w:styleId="FontStyle14">
    <w:name w:val="Font Style14"/>
    <w:uiPriority w:val="99"/>
    <w:rsid w:val="00924665"/>
    <w:rPr>
      <w:rFonts w:ascii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0035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e">
    <w:name w:val="Название Знак"/>
    <w:basedOn w:val="a0"/>
    <w:link w:val="ad"/>
    <w:rsid w:val="000035F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DD6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blk">
    <w:name w:val="blk"/>
    <w:basedOn w:val="a0"/>
    <w:rsid w:val="0066763B"/>
  </w:style>
  <w:style w:type="paragraph" w:customStyle="1" w:styleId="ConsPlusTitlePage">
    <w:name w:val="ConsPlusTitlePage"/>
    <w:uiPriority w:val="99"/>
    <w:rsid w:val="00A83D9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9D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5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0">
    <w:name w:val="Гипертекстовая ссылка"/>
    <w:basedOn w:val="a0"/>
    <w:uiPriority w:val="99"/>
    <w:rsid w:val="00C91784"/>
    <w:rPr>
      <w:color w:val="106BBE"/>
    </w:rPr>
  </w:style>
  <w:style w:type="paragraph" w:customStyle="1" w:styleId="af1">
    <w:name w:val="Прижатый влево"/>
    <w:basedOn w:val="a"/>
    <w:next w:val="a"/>
    <w:uiPriority w:val="99"/>
    <w:rsid w:val="00C91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762D3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62D36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DF1F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4">
    <w:name w:val="toc 2"/>
    <w:basedOn w:val="a"/>
    <w:next w:val="a"/>
    <w:autoRedefine/>
    <w:uiPriority w:val="39"/>
    <w:unhideWhenUsed/>
    <w:rsid w:val="00DF1FA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05AF5"/>
    <w:pPr>
      <w:tabs>
        <w:tab w:val="right" w:leader="dot" w:pos="9488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3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8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7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CADD3-005B-41E6-9960-A26412FA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22</Pages>
  <Words>7520</Words>
  <Characters>42868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 Наталья Владимировна</dc:creator>
  <cp:keywords/>
  <dc:description/>
  <cp:lastModifiedBy>Таврова Ольга Петровна</cp:lastModifiedBy>
  <cp:revision>29</cp:revision>
  <cp:lastPrinted>2019-02-26T23:26:00Z</cp:lastPrinted>
  <dcterms:created xsi:type="dcterms:W3CDTF">2019-11-07T04:57:00Z</dcterms:created>
  <dcterms:modified xsi:type="dcterms:W3CDTF">2020-03-24T02:36:00Z</dcterms:modified>
</cp:coreProperties>
</file>